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DBD3" w14:textId="77777777" w:rsidR="009A3042" w:rsidRDefault="009A3042" w:rsidP="00905957">
      <w:pPr>
        <w:shd w:val="clear" w:color="auto" w:fill="FFFFFF"/>
        <w:spacing w:after="0" w:line="240" w:lineRule="auto"/>
        <w:jc w:val="center"/>
        <w:rPr>
          <w:rFonts w:ascii="Times New Roman" w:hAnsi="Times New Roman" w:cs="Times New Roman"/>
          <w:b/>
          <w:bCs/>
          <w:sz w:val="24"/>
          <w:szCs w:val="24"/>
          <w:lang w:val="uz-Cyrl-UZ"/>
        </w:rPr>
      </w:pPr>
      <w:r>
        <w:rPr>
          <w:noProof/>
        </w:rPr>
        <w:drawing>
          <wp:inline distT="0" distB="0" distL="0" distR="0" wp14:anchorId="6EB16E5A" wp14:editId="44622E22">
            <wp:extent cx="5939790" cy="8387080"/>
            <wp:effectExtent l="0" t="0" r="3810" b="0"/>
            <wp:docPr id="19141269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387080"/>
                    </a:xfrm>
                    <a:prstGeom prst="rect">
                      <a:avLst/>
                    </a:prstGeom>
                    <a:noFill/>
                    <a:ln>
                      <a:noFill/>
                    </a:ln>
                  </pic:spPr>
                </pic:pic>
              </a:graphicData>
            </a:graphic>
          </wp:inline>
        </w:drawing>
      </w:r>
      <w:r w:rsidR="00732733">
        <w:rPr>
          <w:rFonts w:ascii="Times New Roman" w:hAnsi="Times New Roman" w:cs="Times New Roman"/>
          <w:b/>
          <w:bCs/>
          <w:sz w:val="24"/>
          <w:szCs w:val="24"/>
          <w:lang w:val="uz-Cyrl-UZ"/>
        </w:rPr>
        <w:t xml:space="preserve"> </w:t>
      </w:r>
    </w:p>
    <w:p w14:paraId="032B45E6" w14:textId="77777777" w:rsidR="009A3042" w:rsidRDefault="009A3042" w:rsidP="00905957">
      <w:pPr>
        <w:shd w:val="clear" w:color="auto" w:fill="FFFFFF"/>
        <w:spacing w:after="0" w:line="240" w:lineRule="auto"/>
        <w:jc w:val="center"/>
        <w:rPr>
          <w:rFonts w:ascii="Times New Roman" w:hAnsi="Times New Roman" w:cs="Times New Roman"/>
          <w:b/>
          <w:bCs/>
          <w:sz w:val="24"/>
          <w:szCs w:val="24"/>
          <w:lang w:val="uz-Cyrl-UZ"/>
        </w:rPr>
      </w:pPr>
    </w:p>
    <w:p w14:paraId="64887B92" w14:textId="77777777" w:rsidR="009A3042" w:rsidRDefault="009A3042" w:rsidP="00905957">
      <w:pPr>
        <w:shd w:val="clear" w:color="auto" w:fill="FFFFFF"/>
        <w:spacing w:after="0" w:line="240" w:lineRule="auto"/>
        <w:jc w:val="center"/>
        <w:rPr>
          <w:rFonts w:ascii="Times New Roman" w:hAnsi="Times New Roman" w:cs="Times New Roman"/>
          <w:b/>
          <w:bCs/>
          <w:sz w:val="24"/>
          <w:szCs w:val="24"/>
          <w:lang w:val="uz-Cyrl-UZ"/>
        </w:rPr>
      </w:pPr>
    </w:p>
    <w:p w14:paraId="19817ED2" w14:textId="77777777" w:rsidR="009A3042" w:rsidRDefault="009A3042" w:rsidP="00905957">
      <w:pPr>
        <w:shd w:val="clear" w:color="auto" w:fill="FFFFFF"/>
        <w:spacing w:after="0" w:line="240" w:lineRule="auto"/>
        <w:jc w:val="center"/>
        <w:rPr>
          <w:rFonts w:ascii="Times New Roman" w:hAnsi="Times New Roman" w:cs="Times New Roman"/>
          <w:b/>
          <w:bCs/>
          <w:sz w:val="24"/>
          <w:szCs w:val="24"/>
          <w:lang w:val="uz-Cyrl-UZ"/>
        </w:rPr>
      </w:pPr>
    </w:p>
    <w:p w14:paraId="2DEA5F9D" w14:textId="77777777" w:rsidR="009A3042" w:rsidRDefault="009A3042" w:rsidP="00905957">
      <w:pPr>
        <w:shd w:val="clear" w:color="auto" w:fill="FFFFFF"/>
        <w:spacing w:after="0" w:line="240" w:lineRule="auto"/>
        <w:jc w:val="center"/>
        <w:rPr>
          <w:rFonts w:ascii="Times New Roman" w:hAnsi="Times New Roman" w:cs="Times New Roman"/>
          <w:b/>
          <w:bCs/>
          <w:sz w:val="24"/>
          <w:szCs w:val="24"/>
          <w:lang w:val="uz-Cyrl-UZ"/>
        </w:rPr>
      </w:pPr>
    </w:p>
    <w:p w14:paraId="501ADF90" w14:textId="2B0704BC" w:rsidR="009A3042" w:rsidRDefault="009A3042" w:rsidP="00905957">
      <w:pPr>
        <w:tabs>
          <w:tab w:val="left" w:pos="9072"/>
        </w:tabs>
        <w:spacing w:after="0" w:line="240" w:lineRule="auto"/>
        <w:ind w:left="-142"/>
        <w:jc w:val="center"/>
        <w:rPr>
          <w:rStyle w:val="11"/>
          <w:rFonts w:ascii="Times New Roman" w:hAnsi="Times New Roman"/>
          <w:b/>
          <w:sz w:val="28"/>
          <w:szCs w:val="28"/>
          <w:lang w:val="uz-Cyrl-UZ"/>
        </w:rPr>
      </w:pPr>
    </w:p>
    <w:p w14:paraId="66CE7470" w14:textId="7A9E24BE" w:rsidR="00B5153A" w:rsidRDefault="005C7083" w:rsidP="00B81257">
      <w:pPr>
        <w:tabs>
          <w:tab w:val="left" w:pos="9072"/>
        </w:tabs>
        <w:spacing w:after="0" w:line="240" w:lineRule="auto"/>
        <w:ind w:left="-709"/>
        <w:jc w:val="center"/>
        <w:rPr>
          <w:rStyle w:val="11"/>
          <w:rFonts w:ascii="Times New Roman" w:hAnsi="Times New Roman"/>
          <w:b/>
          <w:sz w:val="28"/>
          <w:szCs w:val="28"/>
          <w:lang w:val="en-US"/>
        </w:rPr>
      </w:pPr>
      <w:r>
        <w:rPr>
          <w:noProof/>
        </w:rPr>
        <w:drawing>
          <wp:inline distT="0" distB="0" distL="0" distR="0" wp14:anchorId="46958668" wp14:editId="6F19EAF0">
            <wp:extent cx="5939790" cy="8496300"/>
            <wp:effectExtent l="0" t="0" r="3810" b="0"/>
            <wp:docPr id="12035561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8496300"/>
                    </a:xfrm>
                    <a:prstGeom prst="rect">
                      <a:avLst/>
                    </a:prstGeom>
                    <a:noFill/>
                    <a:ln>
                      <a:noFill/>
                    </a:ln>
                  </pic:spPr>
                </pic:pic>
              </a:graphicData>
            </a:graphic>
          </wp:inline>
        </w:drawing>
      </w:r>
    </w:p>
    <w:p w14:paraId="00C0F47F" w14:textId="77777777" w:rsidR="005C7083" w:rsidRDefault="005C7083" w:rsidP="00B81257">
      <w:pPr>
        <w:tabs>
          <w:tab w:val="left" w:pos="9072"/>
        </w:tabs>
        <w:spacing w:after="0" w:line="240" w:lineRule="auto"/>
        <w:ind w:left="-709"/>
        <w:jc w:val="center"/>
        <w:rPr>
          <w:rStyle w:val="11"/>
          <w:rFonts w:ascii="Times New Roman" w:hAnsi="Times New Roman"/>
          <w:b/>
          <w:sz w:val="28"/>
          <w:szCs w:val="28"/>
          <w:lang w:val="en-US"/>
        </w:rPr>
      </w:pPr>
    </w:p>
    <w:p w14:paraId="4D093785" w14:textId="30432B58" w:rsidR="00B81257" w:rsidRPr="00B81257" w:rsidRDefault="00B81257" w:rsidP="00B81257">
      <w:pPr>
        <w:tabs>
          <w:tab w:val="left" w:pos="9072"/>
        </w:tabs>
        <w:spacing w:after="0" w:line="240" w:lineRule="auto"/>
        <w:ind w:left="-709"/>
        <w:jc w:val="center"/>
        <w:rPr>
          <w:rStyle w:val="11"/>
          <w:rFonts w:ascii="Times New Roman" w:hAnsi="Times New Roman"/>
          <w:b/>
          <w:sz w:val="28"/>
          <w:szCs w:val="28"/>
          <w:lang w:val="uz-Cyrl-UZ"/>
        </w:rPr>
      </w:pPr>
      <w:r w:rsidRPr="00B81257">
        <w:rPr>
          <w:rStyle w:val="11"/>
          <w:rFonts w:ascii="Times New Roman" w:hAnsi="Times New Roman"/>
          <w:b/>
          <w:sz w:val="28"/>
          <w:szCs w:val="28"/>
          <w:lang w:val="uz-Cyrl-UZ"/>
        </w:rPr>
        <w:lastRenderedPageBreak/>
        <w:t xml:space="preserve">1. </w:t>
      </w:r>
      <w:r w:rsidR="006D0F52">
        <w:rPr>
          <w:rStyle w:val="11"/>
          <w:rFonts w:ascii="Times New Roman" w:hAnsi="Times New Roman"/>
          <w:b/>
          <w:sz w:val="28"/>
          <w:szCs w:val="28"/>
          <w:lang w:val="uz-Cyrl-UZ"/>
        </w:rPr>
        <w:t>Kirish</w:t>
      </w:r>
    </w:p>
    <w:p w14:paraId="3F069A67" w14:textId="5522757E" w:rsidR="00EE755F" w:rsidRPr="00FA1227" w:rsidRDefault="00B81257" w:rsidP="00EC4DEE">
      <w:pPr>
        <w:spacing w:after="0" w:line="240" w:lineRule="auto"/>
        <w:ind w:left="-284" w:right="283" w:hanging="425"/>
        <w:jc w:val="both"/>
        <w:rPr>
          <w:rStyle w:val="11"/>
          <w:rFonts w:ascii="Times New Roman" w:hAnsi="Times New Roman"/>
          <w:sz w:val="28"/>
          <w:szCs w:val="28"/>
          <w:lang w:val="uz-Cyrl-UZ"/>
        </w:rPr>
      </w:pPr>
      <w:r w:rsidRPr="00B81257">
        <w:rPr>
          <w:rStyle w:val="11"/>
          <w:rFonts w:ascii="Times New Roman" w:hAnsi="Times New Roman"/>
          <w:sz w:val="28"/>
          <w:szCs w:val="28"/>
          <w:lang w:val="uz-Cyrl-UZ"/>
        </w:rPr>
        <w:tab/>
      </w:r>
      <w:r w:rsidR="00F403E9">
        <w:rPr>
          <w:rStyle w:val="11"/>
          <w:rFonts w:ascii="Times New Roman" w:hAnsi="Times New Roman"/>
          <w:sz w:val="28"/>
          <w:szCs w:val="28"/>
          <w:lang w:val="uz-Cyrl-UZ"/>
        </w:rPr>
        <w:tab/>
        <w:t xml:space="preserve">    </w:t>
      </w:r>
      <w:r w:rsidR="006D0F52">
        <w:rPr>
          <w:rStyle w:val="apple-style-span"/>
          <w:rFonts w:ascii="Times New Roman" w:hAnsi="Times New Roman" w:cs="Times New Roman"/>
          <w:sz w:val="28"/>
          <w:szCs w:val="28"/>
          <w:lang w:val="uz-Cyrl-UZ"/>
        </w:rPr>
        <w:t>O‘zbekiston</w:t>
      </w:r>
      <w:r w:rsidR="00004CDD">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Respublikasida</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o‘rta</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tibbiyot</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xodimlarini</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tayyorlash</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malakasini</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oshirish</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tibbiyot</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muassasalarida</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hamshiralik</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ishini</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xalqaro</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andozalarga</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mos</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tarzda</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tashkil</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etish</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borasida</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zamonaviy</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tizim</w:t>
      </w:r>
      <w:r w:rsidR="00D16D22" w:rsidRPr="00CF4669">
        <w:rPr>
          <w:rStyle w:val="apple-style-span"/>
          <w:rFonts w:ascii="Times New Roman" w:hAnsi="Times New Roman" w:cs="Times New Roman"/>
          <w:sz w:val="28"/>
          <w:szCs w:val="28"/>
          <w:lang w:val="uz-Cyrl-UZ"/>
        </w:rPr>
        <w:t xml:space="preserve"> </w:t>
      </w:r>
      <w:r w:rsidR="006D0F52">
        <w:rPr>
          <w:rStyle w:val="apple-style-span"/>
          <w:rFonts w:ascii="Times New Roman" w:hAnsi="Times New Roman" w:cs="Times New Roman"/>
          <w:sz w:val="28"/>
          <w:szCs w:val="28"/>
          <w:lang w:val="uz-Cyrl-UZ"/>
        </w:rPr>
        <w:t>yaratilgan</w:t>
      </w:r>
      <w:r w:rsidR="00D16D22" w:rsidRPr="00CF4669">
        <w:rPr>
          <w:rStyle w:val="apple-style-span"/>
          <w:rFonts w:ascii="Times New Roman" w:hAnsi="Times New Roman" w:cs="Times New Roman"/>
          <w:sz w:val="28"/>
          <w:szCs w:val="28"/>
          <w:lang w:val="uz-Cyrl-UZ"/>
        </w:rPr>
        <w:t>.</w:t>
      </w:r>
      <w:r w:rsidR="00260796">
        <w:rPr>
          <w:rStyle w:val="apple-style-span"/>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Mazkur</w:t>
      </w:r>
      <w:r w:rsidR="00D16D22" w:rsidRPr="00CF4669">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o‘quv</w:t>
      </w:r>
      <w:r w:rsidR="00D16D22" w:rsidRPr="00CF4669">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dasturi</w:t>
      </w:r>
      <w:r w:rsidR="00D16D22" w:rsidRPr="00CF4669">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O‘zbekiston</w:t>
      </w:r>
      <w:r w:rsidR="00D16D22" w:rsidRPr="00CF4669">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Respublikasining</w:t>
      </w:r>
      <w:r w:rsidR="00D16D22" w:rsidRPr="00CF4669">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Ta’lim</w:t>
      </w:r>
      <w:r w:rsidR="00D16D22" w:rsidRPr="00CF4669">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to‘g‘risida</w:t>
      </w:r>
      <w:r w:rsidR="00D16D22" w:rsidRPr="00CF4669">
        <w:rPr>
          <w:rFonts w:ascii="Times New Roman" w:hAnsi="Times New Roman" w:cs="Times New Roman"/>
          <w:sz w:val="28"/>
          <w:szCs w:val="28"/>
          <w:lang w:val="uz-Cyrl-UZ"/>
        </w:rPr>
        <w:t>”</w:t>
      </w:r>
      <w:r w:rsidR="006D0F52">
        <w:rPr>
          <w:rFonts w:ascii="Times New Roman" w:hAnsi="Times New Roman" w:cs="Times New Roman"/>
          <w:sz w:val="28"/>
          <w:szCs w:val="28"/>
          <w:lang w:val="uz-Cyrl-UZ"/>
        </w:rPr>
        <w:t>gi</w:t>
      </w:r>
      <w:r w:rsidR="00D16D22" w:rsidRPr="00CF4669">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Qonuni</w:t>
      </w:r>
      <w:r w:rsidR="00D16D22" w:rsidRPr="00CF4669">
        <w:rPr>
          <w:rFonts w:ascii="Times New Roman" w:hAnsi="Times New Roman" w:cs="Times New Roman"/>
          <w:sz w:val="28"/>
          <w:szCs w:val="28"/>
          <w:lang w:val="uz-Cyrl-UZ"/>
        </w:rPr>
        <w:t>,</w:t>
      </w:r>
      <w:r w:rsidR="00C1038E">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O‘zbekiston</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Respublikasi</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Prezidentining</w:t>
      </w:r>
      <w:r w:rsidRPr="00CF4669">
        <w:rPr>
          <w:rStyle w:val="11"/>
          <w:rFonts w:ascii="Times New Roman" w:hAnsi="Times New Roman"/>
          <w:sz w:val="28"/>
          <w:szCs w:val="28"/>
          <w:lang w:val="uz-Cyrl-UZ"/>
        </w:rPr>
        <w:t xml:space="preserve"> 2019 </w:t>
      </w:r>
      <w:r w:rsidR="006D0F52">
        <w:rPr>
          <w:rStyle w:val="11"/>
          <w:rFonts w:ascii="Times New Roman" w:hAnsi="Times New Roman"/>
          <w:sz w:val="28"/>
          <w:szCs w:val="28"/>
          <w:lang w:val="uz-Cyrl-UZ"/>
        </w:rPr>
        <w:t>yil</w:t>
      </w:r>
      <w:r w:rsidRPr="00CF4669">
        <w:rPr>
          <w:rStyle w:val="11"/>
          <w:rFonts w:ascii="Times New Roman" w:hAnsi="Times New Roman"/>
          <w:sz w:val="28"/>
          <w:szCs w:val="28"/>
          <w:lang w:val="uz-Cyrl-UZ"/>
        </w:rPr>
        <w:t xml:space="preserve"> 6 </w:t>
      </w:r>
      <w:r w:rsidR="006D0F52">
        <w:rPr>
          <w:rStyle w:val="11"/>
          <w:rFonts w:ascii="Times New Roman" w:hAnsi="Times New Roman"/>
          <w:sz w:val="28"/>
          <w:szCs w:val="28"/>
          <w:lang w:val="uz-Cyrl-UZ"/>
        </w:rPr>
        <w:t>maydagi</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Tibbiyot</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va</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farmasevtika</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ta’limi</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va</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ilm</w:t>
      </w:r>
      <w:r w:rsidRPr="00CF4669">
        <w:rPr>
          <w:rStyle w:val="11"/>
          <w:rFonts w:ascii="Times New Roman" w:hAnsi="Times New Roman"/>
          <w:sz w:val="28"/>
          <w:szCs w:val="28"/>
          <w:lang w:val="uz-Cyrl-UZ"/>
        </w:rPr>
        <w:t>-</w:t>
      </w:r>
      <w:r w:rsidR="006D0F52">
        <w:rPr>
          <w:rStyle w:val="11"/>
          <w:rFonts w:ascii="Times New Roman" w:hAnsi="Times New Roman"/>
          <w:sz w:val="28"/>
          <w:szCs w:val="28"/>
          <w:lang w:val="uz-Cyrl-UZ"/>
        </w:rPr>
        <w:t>fani</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tizimini</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yanada</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rivojlantirish</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chora</w:t>
      </w:r>
      <w:r w:rsidRPr="00CF4669">
        <w:rPr>
          <w:rStyle w:val="11"/>
          <w:rFonts w:ascii="Times New Roman" w:hAnsi="Times New Roman"/>
          <w:sz w:val="28"/>
          <w:szCs w:val="28"/>
          <w:lang w:val="uz-Cyrl-UZ"/>
        </w:rPr>
        <w:t>-</w:t>
      </w:r>
      <w:r w:rsidR="006D0F52">
        <w:rPr>
          <w:rStyle w:val="11"/>
          <w:rFonts w:ascii="Times New Roman" w:hAnsi="Times New Roman"/>
          <w:sz w:val="28"/>
          <w:szCs w:val="28"/>
          <w:lang w:val="uz-Cyrl-UZ"/>
        </w:rPr>
        <w:t>tadbirlari</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to‘g‘risida</w:t>
      </w:r>
      <w:r w:rsidRPr="00CF4669">
        <w:rPr>
          <w:rStyle w:val="11"/>
          <w:rFonts w:ascii="Times New Roman" w:hAnsi="Times New Roman"/>
          <w:sz w:val="28"/>
          <w:szCs w:val="28"/>
          <w:lang w:val="uz-Cyrl-UZ"/>
        </w:rPr>
        <w:t>”</w:t>
      </w:r>
      <w:r w:rsidR="006D0F52">
        <w:rPr>
          <w:rStyle w:val="11"/>
          <w:rFonts w:ascii="Times New Roman" w:hAnsi="Times New Roman"/>
          <w:sz w:val="28"/>
          <w:szCs w:val="28"/>
          <w:lang w:val="uz-Cyrl-UZ"/>
        </w:rPr>
        <w:t>gi</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PQ</w:t>
      </w:r>
      <w:r w:rsidRPr="00CF4669">
        <w:rPr>
          <w:rStyle w:val="11"/>
          <w:rFonts w:ascii="Times New Roman" w:hAnsi="Times New Roman"/>
          <w:sz w:val="28"/>
          <w:szCs w:val="28"/>
          <w:lang w:val="uz-Cyrl-UZ"/>
        </w:rPr>
        <w:t>- 4310-</w:t>
      </w:r>
      <w:r w:rsidR="006D0F52">
        <w:rPr>
          <w:rStyle w:val="11"/>
          <w:rFonts w:ascii="Times New Roman" w:hAnsi="Times New Roman"/>
          <w:sz w:val="28"/>
          <w:szCs w:val="28"/>
          <w:lang w:val="uz-Cyrl-UZ"/>
        </w:rPr>
        <w:t>son</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va</w:t>
      </w:r>
      <w:r w:rsidRPr="00CF4669">
        <w:rPr>
          <w:rStyle w:val="11"/>
          <w:rFonts w:ascii="Times New Roman" w:hAnsi="Times New Roman"/>
          <w:sz w:val="28"/>
          <w:szCs w:val="28"/>
          <w:lang w:val="uz-Cyrl-UZ"/>
        </w:rPr>
        <w:t xml:space="preserve"> 2020 </w:t>
      </w:r>
      <w:r w:rsidR="006D0F52">
        <w:rPr>
          <w:rStyle w:val="11"/>
          <w:rFonts w:ascii="Times New Roman" w:hAnsi="Times New Roman"/>
          <w:sz w:val="28"/>
          <w:szCs w:val="28"/>
          <w:lang w:val="uz-Cyrl-UZ"/>
        </w:rPr>
        <w:t>yil</w:t>
      </w:r>
      <w:r w:rsidRPr="00CF4669">
        <w:rPr>
          <w:rStyle w:val="11"/>
          <w:rFonts w:ascii="Times New Roman" w:hAnsi="Times New Roman"/>
          <w:sz w:val="28"/>
          <w:szCs w:val="28"/>
          <w:lang w:val="uz-Cyrl-UZ"/>
        </w:rPr>
        <w:t xml:space="preserve"> 7 </w:t>
      </w:r>
      <w:r w:rsidR="006D0F52">
        <w:rPr>
          <w:rStyle w:val="11"/>
          <w:rFonts w:ascii="Times New Roman" w:hAnsi="Times New Roman"/>
          <w:sz w:val="28"/>
          <w:szCs w:val="28"/>
          <w:lang w:val="uz-Cyrl-UZ"/>
        </w:rPr>
        <w:t>apreldagi</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Tibbiy</w:t>
      </w:r>
      <w:r w:rsidRPr="00CF4669">
        <w:rPr>
          <w:rStyle w:val="11"/>
          <w:rFonts w:ascii="Times New Roman" w:hAnsi="Times New Roman"/>
          <w:sz w:val="28"/>
          <w:szCs w:val="28"/>
          <w:lang w:val="uz-Cyrl-UZ"/>
        </w:rPr>
        <w:t>-</w:t>
      </w:r>
      <w:r w:rsidR="006D0F52">
        <w:rPr>
          <w:rStyle w:val="11"/>
          <w:rFonts w:ascii="Times New Roman" w:hAnsi="Times New Roman"/>
          <w:sz w:val="28"/>
          <w:szCs w:val="28"/>
          <w:lang w:val="uz-Cyrl-UZ"/>
        </w:rPr>
        <w:t>sanitariya</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sohasida</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kadrlarni</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tayyorlash</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va</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uzluksiz</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kasbiy</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rivojlantirishning</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mutlaqo</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yangi</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tizimini</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joriy</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etish</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chora</w:t>
      </w:r>
      <w:r w:rsidRPr="00CF4669">
        <w:rPr>
          <w:rStyle w:val="11"/>
          <w:rFonts w:ascii="Times New Roman" w:hAnsi="Times New Roman"/>
          <w:sz w:val="28"/>
          <w:szCs w:val="28"/>
          <w:lang w:val="uz-Cyrl-UZ"/>
        </w:rPr>
        <w:t>-</w:t>
      </w:r>
      <w:r w:rsidR="006D0F52">
        <w:rPr>
          <w:rStyle w:val="11"/>
          <w:rFonts w:ascii="Times New Roman" w:hAnsi="Times New Roman"/>
          <w:sz w:val="28"/>
          <w:szCs w:val="28"/>
          <w:lang w:val="uz-Cyrl-UZ"/>
        </w:rPr>
        <w:t>tadbirlari</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to‘g‘risida</w:t>
      </w:r>
      <w:r w:rsidR="00BC7E92">
        <w:rPr>
          <w:rStyle w:val="11"/>
          <w:rFonts w:ascii="Times New Roman" w:hAnsi="Times New Roman"/>
          <w:sz w:val="28"/>
          <w:szCs w:val="28"/>
          <w:lang w:val="uz-Cyrl-UZ"/>
        </w:rPr>
        <w:t>”</w:t>
      </w:r>
      <w:r w:rsidR="006D0F52">
        <w:rPr>
          <w:rStyle w:val="11"/>
          <w:rFonts w:ascii="Times New Roman" w:hAnsi="Times New Roman"/>
          <w:sz w:val="28"/>
          <w:szCs w:val="28"/>
          <w:lang w:val="uz-Cyrl-UZ"/>
        </w:rPr>
        <w:t>gi</w:t>
      </w:r>
      <w:r w:rsidR="00BC7E92">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PQ</w:t>
      </w:r>
      <w:r w:rsidR="00BC7E92">
        <w:rPr>
          <w:rStyle w:val="11"/>
          <w:rFonts w:ascii="Times New Roman" w:hAnsi="Times New Roman"/>
          <w:sz w:val="28"/>
          <w:szCs w:val="28"/>
          <w:lang w:val="uz-Cyrl-UZ"/>
        </w:rPr>
        <w:t xml:space="preserve"> 4666-</w:t>
      </w:r>
      <w:r w:rsidR="006D0F52">
        <w:rPr>
          <w:rStyle w:val="11"/>
          <w:rFonts w:ascii="Times New Roman" w:hAnsi="Times New Roman"/>
          <w:sz w:val="28"/>
          <w:szCs w:val="28"/>
          <w:lang w:val="uz-Cyrl-UZ"/>
        </w:rPr>
        <w:t>sonli</w:t>
      </w:r>
      <w:r w:rsidR="00BC7E92">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qarorlari</w:t>
      </w:r>
      <w:r w:rsidR="00BC7E92">
        <w:rPr>
          <w:rStyle w:val="11"/>
          <w:rFonts w:ascii="Times New Roman" w:hAnsi="Times New Roman"/>
          <w:sz w:val="28"/>
          <w:szCs w:val="28"/>
          <w:lang w:val="uz-Cyrl-UZ"/>
        </w:rPr>
        <w:t>,</w:t>
      </w:r>
      <w:r w:rsidR="00260796">
        <w:rPr>
          <w:rStyle w:val="11"/>
          <w:rFonts w:ascii="Times New Roman" w:hAnsi="Times New Roman"/>
          <w:sz w:val="28"/>
          <w:szCs w:val="28"/>
          <w:lang w:val="uz-Cyrl-UZ"/>
        </w:rPr>
        <w:t xml:space="preserve"> </w:t>
      </w:r>
      <w:r w:rsidR="006D0F52">
        <w:rPr>
          <w:rFonts w:ascii="Times New Roman" w:hAnsi="Times New Roman" w:cs="Times New Roman"/>
          <w:color w:val="000000"/>
          <w:sz w:val="28"/>
          <w:szCs w:val="28"/>
          <w:lang w:val="uz-Cyrl-UZ"/>
        </w:rPr>
        <w:t>O‘zbekiston</w:t>
      </w:r>
      <w:r w:rsidR="00C43FEB">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Respublikasi</w:t>
      </w:r>
      <w:r w:rsidR="00C43FEB">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Prezidentining</w:t>
      </w:r>
      <w:r w:rsidR="00C43FEB">
        <w:rPr>
          <w:rFonts w:ascii="Times New Roman" w:hAnsi="Times New Roman" w:cs="Times New Roman"/>
          <w:color w:val="000000"/>
          <w:sz w:val="28"/>
          <w:szCs w:val="28"/>
          <w:lang w:val="uz-Cyrl-UZ"/>
        </w:rPr>
        <w:t xml:space="preserve"> 2018 </w:t>
      </w:r>
      <w:r w:rsidR="006D0F52">
        <w:rPr>
          <w:rFonts w:ascii="Times New Roman" w:hAnsi="Times New Roman" w:cs="Times New Roman"/>
          <w:color w:val="000000"/>
          <w:sz w:val="28"/>
          <w:szCs w:val="28"/>
          <w:lang w:val="uz-Cyrl-UZ"/>
        </w:rPr>
        <w:t>yil</w:t>
      </w:r>
      <w:r w:rsidR="00C43FEB">
        <w:rPr>
          <w:rFonts w:ascii="Times New Roman" w:hAnsi="Times New Roman" w:cs="Times New Roman"/>
          <w:color w:val="000000"/>
          <w:sz w:val="28"/>
          <w:szCs w:val="28"/>
          <w:lang w:val="uz-Cyrl-UZ"/>
        </w:rPr>
        <w:t xml:space="preserve"> </w:t>
      </w:r>
      <w:r w:rsidR="00FA2B4B">
        <w:rPr>
          <w:rFonts w:ascii="Times New Roman" w:hAnsi="Times New Roman" w:cs="Times New Roman"/>
          <w:color w:val="000000"/>
          <w:sz w:val="28"/>
          <w:szCs w:val="28"/>
          <w:lang w:val="uz-Cyrl-UZ"/>
        </w:rPr>
        <w:t xml:space="preserve">16 </w:t>
      </w:r>
      <w:r w:rsidR="006D0F52">
        <w:rPr>
          <w:rFonts w:ascii="Times New Roman" w:hAnsi="Times New Roman" w:cs="Times New Roman"/>
          <w:color w:val="000000"/>
          <w:sz w:val="28"/>
          <w:szCs w:val="28"/>
          <w:lang w:val="uz-Cyrl-UZ"/>
        </w:rPr>
        <w:t>martdagi</w:t>
      </w:r>
      <w:r w:rsidR="00FA2B4B">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Psixiatriya</w:t>
      </w:r>
      <w:r w:rsidR="00FA2B4B">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yordami</w:t>
      </w:r>
      <w:r w:rsidR="00C43FEB">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ko‘rsatish</w:t>
      </w:r>
      <w:r w:rsidR="00C43FEB">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tizimini</w:t>
      </w:r>
      <w:r w:rsidR="00C43FEB">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tubdan</w:t>
      </w:r>
      <w:r w:rsidR="00C43FEB">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takomillashtirish</w:t>
      </w:r>
      <w:r w:rsidR="00C43FEB">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chora</w:t>
      </w:r>
      <w:r w:rsidR="00C43FEB">
        <w:rPr>
          <w:rFonts w:ascii="Times New Roman" w:hAnsi="Times New Roman" w:cs="Times New Roman"/>
          <w:color w:val="000000"/>
          <w:sz w:val="28"/>
          <w:szCs w:val="28"/>
          <w:lang w:val="uz-Cyrl-UZ"/>
        </w:rPr>
        <w:t>-</w:t>
      </w:r>
      <w:r w:rsidR="006D0F52">
        <w:rPr>
          <w:rFonts w:ascii="Times New Roman" w:hAnsi="Times New Roman" w:cs="Times New Roman"/>
          <w:color w:val="000000"/>
          <w:sz w:val="28"/>
          <w:szCs w:val="28"/>
          <w:lang w:val="uz-Cyrl-UZ"/>
        </w:rPr>
        <w:t>tadbirlari</w:t>
      </w:r>
      <w:r w:rsidR="00C43FEB">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to‘g‘risida</w:t>
      </w:r>
      <w:r w:rsidR="00C43FEB">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gi</w:t>
      </w:r>
      <w:r w:rsidR="00C43FEB">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PQ</w:t>
      </w:r>
      <w:r w:rsidR="00C43FEB">
        <w:rPr>
          <w:rFonts w:ascii="Times New Roman" w:hAnsi="Times New Roman" w:cs="Times New Roman"/>
          <w:color w:val="000000"/>
          <w:sz w:val="28"/>
          <w:szCs w:val="28"/>
          <w:lang w:val="uz-Cyrl-UZ"/>
        </w:rPr>
        <w:t>-3606-</w:t>
      </w:r>
      <w:r w:rsidR="006D0F52">
        <w:rPr>
          <w:rFonts w:ascii="Times New Roman" w:hAnsi="Times New Roman" w:cs="Times New Roman"/>
          <w:color w:val="000000"/>
          <w:sz w:val="28"/>
          <w:szCs w:val="28"/>
          <w:lang w:val="uz-Cyrl-UZ"/>
        </w:rPr>
        <w:t>son</w:t>
      </w:r>
      <w:r w:rsidR="00C43FEB">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qarori</w:t>
      </w:r>
      <w:r w:rsidR="00C43FEB">
        <w:rPr>
          <w:rFonts w:ascii="Times New Roman" w:hAnsi="Times New Roman" w:cs="Times New Roman"/>
          <w:color w:val="000000"/>
          <w:sz w:val="28"/>
          <w:szCs w:val="28"/>
          <w:lang w:val="uz-Cyrl-UZ"/>
        </w:rPr>
        <w:t>,</w:t>
      </w:r>
      <w:r w:rsidR="00BC7E92">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O‘zbekiston</w:t>
      </w:r>
      <w:r w:rsidR="00BC7E92">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Respublikasi</w:t>
      </w:r>
      <w:r w:rsidR="00BC7E92">
        <w:rPr>
          <w:rStyle w:val="11"/>
          <w:rFonts w:ascii="Times New Roman" w:hAnsi="Times New Roman"/>
          <w:sz w:val="28"/>
          <w:szCs w:val="28"/>
          <w:lang w:val="uz-Cyrl-UZ"/>
        </w:rPr>
        <w:t xml:space="preserve"> </w:t>
      </w:r>
      <w:r w:rsidR="00C1038E">
        <w:rPr>
          <w:rStyle w:val="11"/>
          <w:rFonts w:ascii="Times New Roman" w:hAnsi="Times New Roman"/>
          <w:sz w:val="28"/>
          <w:szCs w:val="28"/>
          <w:lang w:val="uz-Cyrl-UZ"/>
        </w:rPr>
        <w:t>Sog‘li</w:t>
      </w:r>
      <w:r w:rsidR="00C1038E" w:rsidRPr="00C1038E">
        <w:rPr>
          <w:rStyle w:val="11"/>
          <w:rFonts w:ascii="Times New Roman" w:hAnsi="Times New Roman"/>
          <w:sz w:val="28"/>
          <w:szCs w:val="28"/>
          <w:lang w:val="uz-Cyrl-UZ"/>
        </w:rPr>
        <w:t>q</w:t>
      </w:r>
      <w:r w:rsidR="006D0F52">
        <w:rPr>
          <w:rStyle w:val="11"/>
          <w:rFonts w:ascii="Times New Roman" w:hAnsi="Times New Roman"/>
          <w:sz w:val="28"/>
          <w:szCs w:val="28"/>
          <w:lang w:val="uz-Cyrl-UZ"/>
        </w:rPr>
        <w:t>ni</w:t>
      </w:r>
      <w:r w:rsidR="00BC7E92">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saqlash</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vazirligining</w:t>
      </w:r>
      <w:r w:rsidR="00D16D22" w:rsidRPr="00CF4669">
        <w:rPr>
          <w:rStyle w:val="11"/>
          <w:rFonts w:ascii="Times New Roman" w:hAnsi="Times New Roman"/>
          <w:sz w:val="28"/>
          <w:szCs w:val="28"/>
          <w:lang w:val="uz-Cyrl-UZ"/>
        </w:rPr>
        <w:t xml:space="preserve"> 2020 </w:t>
      </w:r>
      <w:r w:rsidR="006D0F52">
        <w:rPr>
          <w:rStyle w:val="11"/>
          <w:rFonts w:ascii="Times New Roman" w:hAnsi="Times New Roman"/>
          <w:sz w:val="28"/>
          <w:szCs w:val="28"/>
          <w:lang w:val="uz-Cyrl-UZ"/>
        </w:rPr>
        <w:t>yil</w:t>
      </w:r>
      <w:r w:rsidR="00D16D22" w:rsidRPr="00CF4669">
        <w:rPr>
          <w:rStyle w:val="11"/>
          <w:rFonts w:ascii="Times New Roman" w:hAnsi="Times New Roman"/>
          <w:sz w:val="28"/>
          <w:szCs w:val="28"/>
          <w:lang w:val="uz-Cyrl-UZ"/>
        </w:rPr>
        <w:t xml:space="preserve"> 15 </w:t>
      </w:r>
      <w:r w:rsidR="006D0F52">
        <w:rPr>
          <w:rStyle w:val="11"/>
          <w:rFonts w:ascii="Times New Roman" w:hAnsi="Times New Roman"/>
          <w:sz w:val="28"/>
          <w:szCs w:val="28"/>
          <w:lang w:val="uz-Cyrl-UZ"/>
        </w:rPr>
        <w:t>iyundagi</w:t>
      </w:r>
      <w:r w:rsidR="00D16D22" w:rsidRPr="00CF4669">
        <w:rPr>
          <w:rStyle w:val="11"/>
          <w:rFonts w:ascii="Times New Roman" w:hAnsi="Times New Roman"/>
          <w:sz w:val="28"/>
          <w:szCs w:val="28"/>
          <w:lang w:val="uz-Cyrl-UZ"/>
        </w:rPr>
        <w:t xml:space="preserve"> </w:t>
      </w:r>
      <w:r w:rsidRPr="00CF4669">
        <w:rPr>
          <w:rStyle w:val="11"/>
          <w:rFonts w:ascii="Times New Roman" w:hAnsi="Times New Roman"/>
          <w:sz w:val="28"/>
          <w:szCs w:val="28"/>
          <w:lang w:val="uz-Cyrl-UZ"/>
        </w:rPr>
        <w:t>160</w:t>
      </w:r>
      <w:r w:rsidR="00D16D22" w:rsidRPr="00CF4669">
        <w:rPr>
          <w:rStyle w:val="11"/>
          <w:rFonts w:ascii="Times New Roman" w:hAnsi="Times New Roman"/>
          <w:sz w:val="28"/>
          <w:szCs w:val="28"/>
          <w:lang w:val="uz-Cyrl-UZ"/>
        </w:rPr>
        <w:t>-</w:t>
      </w:r>
      <w:r w:rsidR="006D0F52">
        <w:rPr>
          <w:rStyle w:val="11"/>
          <w:rFonts w:ascii="Times New Roman" w:hAnsi="Times New Roman"/>
          <w:sz w:val="28"/>
          <w:szCs w:val="28"/>
          <w:lang w:val="uz-Cyrl-UZ"/>
        </w:rPr>
        <w:t>sonli</w:t>
      </w:r>
      <w:r w:rsidR="00D16D22" w:rsidRPr="00CF4669">
        <w:rPr>
          <w:rStyle w:val="11"/>
          <w:rFonts w:ascii="Times New Roman" w:hAnsi="Times New Roman"/>
          <w:sz w:val="28"/>
          <w:szCs w:val="28"/>
          <w:lang w:val="uz-Cyrl-UZ"/>
        </w:rPr>
        <w:t xml:space="preserve"> </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Tibbiy</w:t>
      </w:r>
      <w:r w:rsidRPr="00CF4669">
        <w:rPr>
          <w:rStyle w:val="11"/>
          <w:rFonts w:ascii="Times New Roman" w:hAnsi="Times New Roman"/>
          <w:sz w:val="28"/>
          <w:szCs w:val="28"/>
          <w:lang w:val="uz-Cyrl-UZ"/>
        </w:rPr>
        <w:t>-</w:t>
      </w:r>
      <w:r w:rsidR="006D0F52">
        <w:rPr>
          <w:rStyle w:val="11"/>
          <w:rFonts w:ascii="Times New Roman" w:hAnsi="Times New Roman"/>
          <w:sz w:val="28"/>
          <w:szCs w:val="28"/>
          <w:lang w:val="uz-Cyrl-UZ"/>
        </w:rPr>
        <w:t>sanitariya</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va</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farmasevtika</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kadrlarining</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uzluksiz</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malakasini</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oshirish</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tizimini</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tashkil</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etish</w:t>
      </w:r>
      <w:r w:rsidRPr="00CF4669">
        <w:rPr>
          <w:rStyle w:val="11"/>
          <w:rFonts w:ascii="Times New Roman" w:hAnsi="Times New Roman"/>
          <w:sz w:val="28"/>
          <w:szCs w:val="28"/>
          <w:lang w:val="uz-Cyrl-UZ"/>
        </w:rPr>
        <w:t xml:space="preserve">  </w:t>
      </w:r>
      <w:r w:rsidR="00C1038E">
        <w:rPr>
          <w:rStyle w:val="11"/>
          <w:rFonts w:ascii="Times New Roman" w:hAnsi="Times New Roman"/>
          <w:sz w:val="28"/>
          <w:szCs w:val="28"/>
          <w:lang w:val="uz-Cyrl-UZ"/>
        </w:rPr>
        <w:t>b</w:t>
      </w:r>
      <w:r w:rsidR="00C1038E" w:rsidRPr="00C1038E">
        <w:rPr>
          <w:rStyle w:val="11"/>
          <w:rFonts w:ascii="Times New Roman" w:hAnsi="Times New Roman"/>
          <w:sz w:val="28"/>
          <w:szCs w:val="28"/>
          <w:lang w:val="uz-Cyrl-UZ"/>
        </w:rPr>
        <w:t>o’</w:t>
      </w:r>
      <w:r w:rsidR="006D0F52">
        <w:rPr>
          <w:rStyle w:val="11"/>
          <w:rFonts w:ascii="Times New Roman" w:hAnsi="Times New Roman"/>
          <w:sz w:val="28"/>
          <w:szCs w:val="28"/>
          <w:lang w:val="uz-Cyrl-UZ"/>
        </w:rPr>
        <w:t>yicha</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me’yoriy</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xujjatlarni</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yanada</w:t>
      </w:r>
      <w:r w:rsidRP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takomillashtirish</w:t>
      </w:r>
      <w:r w:rsidR="00BC7E92">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to‘g‘risidagi</w:t>
      </w:r>
      <w:r w:rsidR="00BC7E92">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buyrug‘</w:t>
      </w:r>
      <w:r w:rsidR="00EE755F" w:rsidRPr="00EE755F">
        <w:rPr>
          <w:rStyle w:val="11"/>
          <w:rFonts w:ascii="Times New Roman" w:hAnsi="Times New Roman"/>
          <w:sz w:val="28"/>
          <w:szCs w:val="28"/>
          <w:lang w:val="uz-Cyrl-UZ"/>
        </w:rPr>
        <w:t>i</w:t>
      </w:r>
      <w:r w:rsidR="00EE755F" w:rsidRPr="00FA1227">
        <w:rPr>
          <w:rStyle w:val="11"/>
          <w:rFonts w:ascii="Times New Roman" w:hAnsi="Times New Roman"/>
          <w:sz w:val="28"/>
          <w:szCs w:val="28"/>
          <w:lang w:val="uz-Cyrl-UZ"/>
        </w:rPr>
        <w:t xml:space="preserve">, O‘zbekiston Respublikasi </w:t>
      </w:r>
      <w:r w:rsidR="00C1038E" w:rsidRPr="00FA1227">
        <w:rPr>
          <w:rStyle w:val="11"/>
          <w:rFonts w:ascii="Times New Roman" w:hAnsi="Times New Roman"/>
          <w:sz w:val="28"/>
          <w:szCs w:val="28"/>
          <w:lang w:val="uz-Cyrl-UZ"/>
        </w:rPr>
        <w:t>Sog</w:t>
      </w:r>
      <w:r w:rsidR="00A11A54" w:rsidRPr="00FA1227">
        <w:rPr>
          <w:rStyle w:val="11"/>
          <w:rFonts w:ascii="Times New Roman" w:hAnsi="Times New Roman"/>
          <w:sz w:val="28"/>
          <w:szCs w:val="28"/>
          <w:lang w:val="uz-Cyrl-UZ"/>
        </w:rPr>
        <w:t>’</w:t>
      </w:r>
      <w:r w:rsidR="00C1038E" w:rsidRPr="00FA1227">
        <w:rPr>
          <w:rStyle w:val="11"/>
          <w:rFonts w:ascii="Times New Roman" w:hAnsi="Times New Roman"/>
          <w:sz w:val="28"/>
          <w:szCs w:val="28"/>
          <w:lang w:val="uz-Cyrl-UZ"/>
        </w:rPr>
        <w:t>liq</w:t>
      </w:r>
      <w:r w:rsidR="00EE755F" w:rsidRPr="00FA1227">
        <w:rPr>
          <w:rStyle w:val="11"/>
          <w:rFonts w:ascii="Times New Roman" w:hAnsi="Times New Roman"/>
          <w:sz w:val="28"/>
          <w:szCs w:val="28"/>
          <w:lang w:val="uz-Cyrl-UZ"/>
        </w:rPr>
        <w:t xml:space="preserve">ni </w:t>
      </w:r>
      <w:r w:rsidR="00C1038E" w:rsidRPr="00FA1227">
        <w:rPr>
          <w:rStyle w:val="11"/>
          <w:rFonts w:ascii="Times New Roman" w:hAnsi="Times New Roman"/>
          <w:sz w:val="28"/>
          <w:szCs w:val="28"/>
          <w:lang w:val="uz-Cyrl-UZ"/>
        </w:rPr>
        <w:t>saq</w:t>
      </w:r>
      <w:r w:rsidR="00EE755F" w:rsidRPr="00FA1227">
        <w:rPr>
          <w:rStyle w:val="11"/>
          <w:rFonts w:ascii="Times New Roman" w:hAnsi="Times New Roman"/>
          <w:sz w:val="28"/>
          <w:szCs w:val="28"/>
          <w:lang w:val="uz-Cyrl-UZ"/>
        </w:rPr>
        <w:t>lash vazirligining 2024 yil 28 oktabr 333-sonli “O‘rta tib</w:t>
      </w:r>
      <w:r w:rsidR="00C1038E" w:rsidRPr="00FA1227">
        <w:rPr>
          <w:rStyle w:val="11"/>
          <w:rFonts w:ascii="Times New Roman" w:hAnsi="Times New Roman"/>
          <w:sz w:val="28"/>
          <w:szCs w:val="28"/>
          <w:lang w:val="uz-Cyrl-UZ"/>
        </w:rPr>
        <w:t>b</w:t>
      </w:r>
      <w:r w:rsidR="00EE755F" w:rsidRPr="00FA1227">
        <w:rPr>
          <w:rStyle w:val="11"/>
          <w:rFonts w:ascii="Times New Roman" w:hAnsi="Times New Roman"/>
          <w:sz w:val="28"/>
          <w:szCs w:val="28"/>
          <w:lang w:val="uz-Cyrl-UZ"/>
        </w:rPr>
        <w:t xml:space="preserve">iyot va farmasevtika xodimlarining malakasini oshirish va qayta tayyorlashga qo‘yiladigan Davlat talablari” ijrosini  ta’minlash maqsadida ishlab chiqilgan. </w:t>
      </w:r>
      <w:r w:rsidRPr="00FA1227">
        <w:rPr>
          <w:rStyle w:val="11"/>
          <w:rFonts w:ascii="Times New Roman" w:hAnsi="Times New Roman"/>
          <w:sz w:val="28"/>
          <w:szCs w:val="28"/>
          <w:lang w:val="uz-Cyrl-UZ"/>
        </w:rPr>
        <w:t xml:space="preserve"> </w:t>
      </w:r>
      <w:r w:rsidR="00EE755F" w:rsidRPr="00FA1227">
        <w:rPr>
          <w:rStyle w:val="11"/>
          <w:rFonts w:ascii="Times New Roman" w:hAnsi="Times New Roman"/>
          <w:sz w:val="28"/>
          <w:szCs w:val="28"/>
          <w:lang w:val="uz-Cyrl-UZ"/>
        </w:rPr>
        <w:t xml:space="preserve"> </w:t>
      </w:r>
    </w:p>
    <w:p w14:paraId="256EB39F" w14:textId="204FD53F" w:rsidR="00A20121" w:rsidRPr="00EE755F" w:rsidRDefault="00EE755F" w:rsidP="00EC4DEE">
      <w:pPr>
        <w:spacing w:after="0" w:line="240" w:lineRule="auto"/>
        <w:ind w:left="-284" w:right="283" w:firstLine="709"/>
        <w:jc w:val="both"/>
        <w:rPr>
          <w:rFonts w:ascii="Times New Roman" w:hAnsi="Times New Roman" w:cs="Times New Roman"/>
          <w:sz w:val="28"/>
          <w:szCs w:val="28"/>
          <w:lang w:val="uz-Cyrl-UZ"/>
        </w:rPr>
      </w:pPr>
      <w:r w:rsidRPr="00EE755F">
        <w:rPr>
          <w:rFonts w:ascii="Times New Roman" w:hAnsi="Times New Roman" w:cs="Times New Roman"/>
          <w:sz w:val="28"/>
          <w:szCs w:val="28"/>
          <w:lang w:val="uz-Cyrl-UZ"/>
        </w:rPr>
        <w:t>O‘quv dasturi modul tizimi asosida ishlab chiqilgan bo‘lib,</w:t>
      </w:r>
      <w:r w:rsidR="00C1038E" w:rsidRPr="00C1038E">
        <w:rPr>
          <w:rFonts w:ascii="Times New Roman" w:hAnsi="Times New Roman" w:cs="Times New Roman"/>
          <w:sz w:val="28"/>
          <w:szCs w:val="28"/>
          <w:lang w:val="uz-Cyrl-UZ"/>
        </w:rPr>
        <w:t xml:space="preserve"> dasturda</w:t>
      </w:r>
      <w:r w:rsidRPr="00EE755F">
        <w:rPr>
          <w:rFonts w:ascii="Times New Roman" w:hAnsi="Times New Roman" w:cs="Times New Roman"/>
          <w:sz w:val="28"/>
          <w:szCs w:val="28"/>
          <w:lang w:val="uz-Cyrl-UZ"/>
        </w:rPr>
        <w:t xml:space="preserve"> o‘quv  fanning mazmuni,  uni o‘zlashtirish shakli  va usullari mujassamlashtirilgan. Dastur mazmunida nazariy  bilimlarni amaliy  ko‘nikmalar  orqali mustahkamlash va chuqur bilimlarni egallash alohida e’tiborga olingan. O‘quv dasturi “</w:t>
      </w:r>
      <w:r>
        <w:rPr>
          <w:rFonts w:ascii="Times New Roman" w:hAnsi="Times New Roman" w:cs="Times New Roman"/>
          <w:sz w:val="28"/>
          <w:szCs w:val="28"/>
          <w:lang w:val="uz-Cyrl-UZ" w:eastAsia="en-US"/>
        </w:rPr>
        <w:t>Ruhiy</w:t>
      </w:r>
      <w:r w:rsidR="00C1038E" w:rsidRPr="00C1038E">
        <w:rPr>
          <w:rFonts w:ascii="Times New Roman" w:hAnsi="Times New Roman" w:cs="Times New Roman"/>
          <w:sz w:val="28"/>
          <w:szCs w:val="28"/>
          <w:lang w:val="uz-Cyrl-UZ" w:eastAsia="en-US"/>
        </w:rPr>
        <w:t>-</w:t>
      </w:r>
      <w:r w:rsidRPr="00EE755F">
        <w:rPr>
          <w:rFonts w:ascii="Times New Roman" w:hAnsi="Times New Roman" w:cs="Times New Roman"/>
          <w:sz w:val="28"/>
          <w:szCs w:val="28"/>
          <w:lang w:val="uz-Cyrl-UZ" w:eastAsia="en-US"/>
        </w:rPr>
        <w:t>asab</w:t>
      </w:r>
      <w:r>
        <w:rPr>
          <w:rFonts w:ascii="Times New Roman" w:hAnsi="Times New Roman" w:cs="Times New Roman"/>
          <w:sz w:val="28"/>
          <w:szCs w:val="28"/>
          <w:lang w:val="uz-Cyrl-UZ" w:eastAsia="en-US"/>
        </w:rPr>
        <w:t xml:space="preserve"> kasalliklar va</w:t>
      </w:r>
      <w:r w:rsidRPr="00980C7C">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narkologiyada</w:t>
      </w:r>
      <w:r w:rsidRPr="00980C7C">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hamshiralik</w:t>
      </w:r>
      <w:r w:rsidRPr="00980C7C">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ishi</w:t>
      </w:r>
      <w:r w:rsidRPr="00EE755F">
        <w:rPr>
          <w:rFonts w:ascii="Times New Roman" w:hAnsi="Times New Roman" w:cs="Times New Roman"/>
          <w:sz w:val="28"/>
          <w:szCs w:val="28"/>
          <w:lang w:val="uz-Cyrl-UZ"/>
        </w:rPr>
        <w:t xml:space="preserve"> ”yo‘nalishining o‘quv rejasi asosida tayyorlangan bo‘lib, o‘rta tibbiyot xodimlarini 144 kredit  malaka oshirishlari uchun mo‘ljallangan. </w:t>
      </w:r>
    </w:p>
    <w:p w14:paraId="22ED99EE" w14:textId="19077EA6" w:rsidR="00CF0BB6" w:rsidRPr="00E71FB7" w:rsidRDefault="006D0F52" w:rsidP="00EC4DEE">
      <w:pPr>
        <w:tabs>
          <w:tab w:val="left" w:pos="708"/>
          <w:tab w:val="left" w:pos="1641"/>
        </w:tabs>
        <w:spacing w:after="0" w:line="240" w:lineRule="auto"/>
        <w:ind w:left="-284" w:right="283"/>
        <w:jc w:val="both"/>
        <w:rPr>
          <w:rFonts w:ascii="Times New Roman" w:hAnsi="Times New Roman"/>
          <w:sz w:val="28"/>
          <w:szCs w:val="28"/>
          <w:lang w:val="uz-Cyrl-UZ"/>
        </w:rPr>
      </w:pPr>
      <w:r>
        <w:rPr>
          <w:rFonts w:ascii="Times New Roman" w:hAnsi="Times New Roman"/>
          <w:sz w:val="28"/>
          <w:szCs w:val="28"/>
          <w:lang w:val="uz-Cyrl-UZ"/>
        </w:rPr>
        <w:t>Dastur</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kasbiy</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rivojlanish</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va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mutaxassislik</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fani</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modullaridan</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iborat</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bo‘lib</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ta’lim</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olayotganlarning</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har</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tomonlama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kasbiy</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ma’naviy</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va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siyosiy</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dunyoqarashlarini</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kengaytirishga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qaratilgan</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yangiliklar</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shuningdek</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sog‘liqni</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saqlash</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tizimidagi</w:t>
      </w:r>
      <w:r w:rsidR="00CF0BB6" w:rsidRPr="00E71FB7">
        <w:rPr>
          <w:rFonts w:ascii="Times New Roman" w:hAnsi="Times New Roman"/>
          <w:sz w:val="28"/>
          <w:szCs w:val="28"/>
          <w:lang w:val="uz-Cyrl-UZ"/>
        </w:rPr>
        <w:t xml:space="preserve"> </w:t>
      </w:r>
      <w:r w:rsidR="00C1038E">
        <w:rPr>
          <w:rFonts w:ascii="Times New Roman" w:hAnsi="Times New Roman"/>
          <w:sz w:val="28"/>
          <w:szCs w:val="28"/>
          <w:lang w:val="uz-Cyrl-UZ"/>
        </w:rPr>
        <w:t>islo</w:t>
      </w:r>
      <w:r w:rsidR="00C1038E" w:rsidRPr="00C1038E">
        <w:rPr>
          <w:rFonts w:ascii="Times New Roman" w:hAnsi="Times New Roman"/>
          <w:sz w:val="28"/>
          <w:szCs w:val="28"/>
          <w:lang w:val="uz-Cyrl-UZ"/>
        </w:rPr>
        <w:t>h</w:t>
      </w:r>
      <w:r>
        <w:rPr>
          <w:rFonts w:ascii="Times New Roman" w:hAnsi="Times New Roman"/>
          <w:sz w:val="28"/>
          <w:szCs w:val="28"/>
          <w:lang w:val="uz-Cyrl-UZ"/>
        </w:rPr>
        <w:t>otlar</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tibbiyot</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sohasining</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ilm</w:t>
      </w:r>
      <w:r w:rsidR="00CF0BB6" w:rsidRPr="00E71FB7">
        <w:rPr>
          <w:rFonts w:ascii="Times New Roman" w:hAnsi="Times New Roman"/>
          <w:sz w:val="28"/>
          <w:szCs w:val="28"/>
          <w:lang w:val="uz-Cyrl-UZ"/>
        </w:rPr>
        <w:t xml:space="preserve"> – </w:t>
      </w:r>
      <w:r>
        <w:rPr>
          <w:rFonts w:ascii="Times New Roman" w:hAnsi="Times New Roman"/>
          <w:sz w:val="28"/>
          <w:szCs w:val="28"/>
          <w:lang w:val="uz-Cyrl-UZ"/>
        </w:rPr>
        <w:t>fani</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va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amaliyotining</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rivojlanishi</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tendensiyalari</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va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yutuqlari</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yangi</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texnika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va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texnologiyalari</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to‘g‘risida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ma’lumotlar</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kiritilib</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tibbiy</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ta</w:t>
      </w:r>
      <w:r w:rsidR="00A11A54" w:rsidRPr="00A11A54">
        <w:rPr>
          <w:rFonts w:ascii="Times New Roman" w:hAnsi="Times New Roman"/>
          <w:sz w:val="28"/>
          <w:szCs w:val="28"/>
          <w:lang w:val="uz-Cyrl-UZ"/>
        </w:rPr>
        <w:t>’</w:t>
      </w:r>
      <w:r>
        <w:rPr>
          <w:rFonts w:ascii="Times New Roman" w:hAnsi="Times New Roman"/>
          <w:sz w:val="28"/>
          <w:szCs w:val="28"/>
          <w:lang w:val="uz-Cyrl-UZ"/>
        </w:rPr>
        <w:t>limda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uzluksizligi</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va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uzviyligini</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fanlar</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va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bo‘limlarni</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ketma</w:t>
      </w:r>
      <w:r w:rsidR="00CF0BB6" w:rsidRPr="00E71FB7">
        <w:rPr>
          <w:rFonts w:ascii="Times New Roman" w:hAnsi="Times New Roman"/>
          <w:sz w:val="28"/>
          <w:szCs w:val="28"/>
          <w:lang w:val="uz-Cyrl-UZ"/>
        </w:rPr>
        <w:t>-</w:t>
      </w:r>
      <w:r>
        <w:rPr>
          <w:rFonts w:ascii="Times New Roman" w:hAnsi="Times New Roman"/>
          <w:sz w:val="28"/>
          <w:szCs w:val="28"/>
          <w:lang w:val="uz-Cyrl-UZ"/>
        </w:rPr>
        <w:t>ketligini</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ta’minlagan</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holda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tinglovchilarni</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mustaqil</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ishlashga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va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fikrlashga</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qaratilgan</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o‘quv</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materiallarini</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qamrab</w:t>
      </w:r>
      <w:r w:rsidR="00CF0BB6" w:rsidRPr="00E71FB7">
        <w:rPr>
          <w:rFonts w:ascii="Times New Roman" w:hAnsi="Times New Roman"/>
          <w:sz w:val="28"/>
          <w:szCs w:val="28"/>
          <w:lang w:val="uz-Cyrl-UZ"/>
        </w:rPr>
        <w:t xml:space="preserve"> </w:t>
      </w:r>
      <w:r>
        <w:rPr>
          <w:rFonts w:ascii="Times New Roman" w:hAnsi="Times New Roman"/>
          <w:sz w:val="28"/>
          <w:szCs w:val="28"/>
          <w:lang w:val="uz-Cyrl-UZ"/>
        </w:rPr>
        <w:t>olgan</w:t>
      </w:r>
      <w:r w:rsidR="00CF0BB6" w:rsidRPr="00E71FB7">
        <w:rPr>
          <w:rFonts w:ascii="Times New Roman" w:hAnsi="Times New Roman"/>
          <w:sz w:val="28"/>
          <w:szCs w:val="28"/>
          <w:lang w:val="uz-Cyrl-UZ"/>
        </w:rPr>
        <w:t>.</w:t>
      </w:r>
    </w:p>
    <w:p w14:paraId="35685D06" w14:textId="571CC2B9" w:rsidR="00EE755F" w:rsidRDefault="006D0F52" w:rsidP="00EC4DEE">
      <w:pPr>
        <w:tabs>
          <w:tab w:val="left" w:pos="708"/>
          <w:tab w:val="left" w:pos="1641"/>
        </w:tabs>
        <w:spacing w:after="0" w:line="240" w:lineRule="auto"/>
        <w:ind w:left="-284" w:right="283"/>
        <w:jc w:val="both"/>
        <w:rPr>
          <w:rFonts w:ascii="Times New Roman" w:hAnsi="Times New Roman"/>
          <w:sz w:val="28"/>
          <w:szCs w:val="28"/>
          <w:lang w:val="uz-Cyrl-UZ"/>
        </w:rPr>
      </w:pPr>
      <w:r>
        <w:rPr>
          <w:rFonts w:ascii="Times New Roman" w:hAnsi="Times New Roman"/>
          <w:sz w:val="28"/>
          <w:szCs w:val="28"/>
          <w:lang w:val="uz-Cyrl-UZ"/>
        </w:rPr>
        <w:t>Dasturda</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davolash</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profilaktika</w:t>
      </w:r>
      <w:r w:rsidR="00D176D9">
        <w:rPr>
          <w:rFonts w:ascii="Times New Roman" w:hAnsi="Times New Roman"/>
          <w:sz w:val="28"/>
          <w:szCs w:val="28"/>
          <w:lang w:val="uz-Cyrl-UZ"/>
        </w:rPr>
        <w:t xml:space="preserve"> </w:t>
      </w:r>
      <w:r>
        <w:rPr>
          <w:rFonts w:ascii="Times New Roman" w:hAnsi="Times New Roman"/>
          <w:sz w:val="28"/>
          <w:szCs w:val="28"/>
          <w:lang w:val="uz-Cyrl-UZ"/>
        </w:rPr>
        <w:t>muassasalarining</w:t>
      </w:r>
      <w:r w:rsidR="00D176D9">
        <w:rPr>
          <w:rFonts w:ascii="Times New Roman" w:hAnsi="Times New Roman"/>
          <w:sz w:val="28"/>
          <w:szCs w:val="28"/>
          <w:lang w:val="uz-Cyrl-UZ"/>
        </w:rPr>
        <w:t xml:space="preserve"> </w:t>
      </w:r>
      <w:r>
        <w:rPr>
          <w:rFonts w:ascii="Times New Roman" w:hAnsi="Times New Roman"/>
          <w:sz w:val="28"/>
          <w:szCs w:val="28"/>
          <w:lang w:val="uz-Cyrl-UZ"/>
        </w:rPr>
        <w:t>ruhiy</w:t>
      </w:r>
      <w:r w:rsidR="00D176D9">
        <w:rPr>
          <w:rFonts w:ascii="Times New Roman" w:hAnsi="Times New Roman"/>
          <w:sz w:val="28"/>
          <w:szCs w:val="28"/>
          <w:lang w:val="uz-Cyrl-UZ"/>
        </w:rPr>
        <w:t xml:space="preserve"> </w:t>
      </w:r>
      <w:r>
        <w:rPr>
          <w:rFonts w:ascii="Times New Roman" w:hAnsi="Times New Roman"/>
          <w:sz w:val="28"/>
          <w:szCs w:val="28"/>
          <w:lang w:val="uz-Cyrl-UZ"/>
        </w:rPr>
        <w:t>kasalliklar</w:t>
      </w:r>
      <w:r w:rsidR="00D176D9">
        <w:rPr>
          <w:rFonts w:ascii="Times New Roman" w:hAnsi="Times New Roman"/>
          <w:sz w:val="28"/>
          <w:szCs w:val="28"/>
          <w:lang w:val="uz-Cyrl-UZ"/>
        </w:rPr>
        <w:t xml:space="preserve"> </w:t>
      </w:r>
      <w:r>
        <w:rPr>
          <w:rFonts w:ascii="Times New Roman" w:hAnsi="Times New Roman"/>
          <w:sz w:val="28"/>
          <w:szCs w:val="28"/>
          <w:lang w:val="uz-Cyrl-UZ"/>
        </w:rPr>
        <w:t>va</w:t>
      </w:r>
      <w:r w:rsidR="00D176D9">
        <w:rPr>
          <w:rFonts w:ascii="Times New Roman" w:hAnsi="Times New Roman"/>
          <w:sz w:val="28"/>
          <w:szCs w:val="28"/>
          <w:lang w:val="uz-Cyrl-UZ"/>
        </w:rPr>
        <w:t xml:space="preserve"> </w:t>
      </w:r>
      <w:r>
        <w:rPr>
          <w:rFonts w:ascii="Times New Roman" w:hAnsi="Times New Roman"/>
          <w:sz w:val="28"/>
          <w:szCs w:val="28"/>
          <w:lang w:val="uz-Cyrl-UZ"/>
        </w:rPr>
        <w:t>narkologiya</w:t>
      </w:r>
      <w:r w:rsidR="00D176D9">
        <w:rPr>
          <w:rFonts w:ascii="Times New Roman" w:hAnsi="Times New Roman"/>
          <w:sz w:val="28"/>
          <w:szCs w:val="28"/>
          <w:lang w:val="uz-Cyrl-UZ"/>
        </w:rPr>
        <w:t xml:space="preserve"> </w:t>
      </w:r>
      <w:r>
        <w:rPr>
          <w:rFonts w:ascii="Times New Roman" w:hAnsi="Times New Roman"/>
          <w:sz w:val="28"/>
          <w:szCs w:val="28"/>
          <w:lang w:val="uz-Cyrl-UZ"/>
        </w:rPr>
        <w:t>dispanserlari</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bo‘limlari</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hamshiralarini</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malakaviy</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tavsifnomasi</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va</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lavozim</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yo‘riqnomalariga</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muvofiq</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lozim</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bo‘lgan</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yangi</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bilim</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va</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ko‘nikmalarni</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bilishi</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mumkin</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bilishi</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lozim</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bajara</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olishi</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kerak</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va</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qaysi</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amaliy</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ko‘nikmalarni</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o‘zlashtirishi</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lozim</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yetarli</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darajada</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o‘zlashtirishga</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qaratilgan</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materiallar</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taqdim</w:t>
      </w:r>
      <w:r w:rsidR="00D176D9" w:rsidRPr="00D176D9">
        <w:rPr>
          <w:rFonts w:ascii="Times New Roman" w:hAnsi="Times New Roman"/>
          <w:sz w:val="28"/>
          <w:szCs w:val="28"/>
          <w:lang w:val="uz-Cyrl-UZ"/>
        </w:rPr>
        <w:t xml:space="preserve"> </w:t>
      </w:r>
      <w:r>
        <w:rPr>
          <w:rFonts w:ascii="Times New Roman" w:hAnsi="Times New Roman"/>
          <w:sz w:val="28"/>
          <w:szCs w:val="28"/>
          <w:lang w:val="uz-Cyrl-UZ"/>
        </w:rPr>
        <w:t>etilgan</w:t>
      </w:r>
      <w:r w:rsidR="00D176D9" w:rsidRPr="00D176D9">
        <w:rPr>
          <w:rFonts w:ascii="Times New Roman" w:hAnsi="Times New Roman"/>
          <w:sz w:val="28"/>
          <w:szCs w:val="28"/>
          <w:lang w:val="uz-Cyrl-UZ"/>
        </w:rPr>
        <w:t>.</w:t>
      </w:r>
    </w:p>
    <w:p w14:paraId="3EB1B6D9" w14:textId="77777777" w:rsidR="00813E93" w:rsidRDefault="00813E93" w:rsidP="00EC4DEE">
      <w:pPr>
        <w:tabs>
          <w:tab w:val="left" w:pos="708"/>
          <w:tab w:val="left" w:pos="1641"/>
        </w:tabs>
        <w:spacing w:after="0" w:line="240" w:lineRule="auto"/>
        <w:ind w:left="-284" w:right="283"/>
        <w:jc w:val="both"/>
        <w:rPr>
          <w:rFonts w:ascii="Times New Roman" w:hAnsi="Times New Roman"/>
          <w:sz w:val="28"/>
          <w:szCs w:val="28"/>
          <w:lang w:val="uz-Cyrl-UZ"/>
        </w:rPr>
      </w:pPr>
    </w:p>
    <w:p w14:paraId="6CC0CC8F" w14:textId="77777777" w:rsidR="00813E93" w:rsidRDefault="00813E93" w:rsidP="00EC4DEE">
      <w:pPr>
        <w:tabs>
          <w:tab w:val="left" w:pos="708"/>
          <w:tab w:val="left" w:pos="1641"/>
        </w:tabs>
        <w:spacing w:after="0" w:line="240" w:lineRule="auto"/>
        <w:ind w:left="-284" w:right="283"/>
        <w:jc w:val="both"/>
        <w:rPr>
          <w:rFonts w:ascii="Times New Roman" w:hAnsi="Times New Roman"/>
          <w:sz w:val="28"/>
          <w:szCs w:val="28"/>
          <w:lang w:val="uz-Cyrl-UZ"/>
        </w:rPr>
      </w:pPr>
    </w:p>
    <w:p w14:paraId="00B9ADC9" w14:textId="77777777" w:rsidR="00813E93" w:rsidRDefault="00813E93" w:rsidP="00EC4DEE">
      <w:pPr>
        <w:tabs>
          <w:tab w:val="left" w:pos="708"/>
          <w:tab w:val="left" w:pos="1641"/>
        </w:tabs>
        <w:spacing w:after="0" w:line="240" w:lineRule="auto"/>
        <w:ind w:left="-284" w:right="283"/>
        <w:jc w:val="both"/>
        <w:rPr>
          <w:rFonts w:ascii="Times New Roman" w:hAnsi="Times New Roman"/>
          <w:sz w:val="28"/>
          <w:szCs w:val="28"/>
          <w:lang w:val="uz-Cyrl-UZ"/>
        </w:rPr>
      </w:pPr>
    </w:p>
    <w:p w14:paraId="0C0EB353" w14:textId="77777777" w:rsidR="00813E93" w:rsidRPr="00D176D9" w:rsidRDefault="00813E93" w:rsidP="00EC4DEE">
      <w:pPr>
        <w:tabs>
          <w:tab w:val="left" w:pos="708"/>
          <w:tab w:val="left" w:pos="1641"/>
        </w:tabs>
        <w:spacing w:after="0" w:line="240" w:lineRule="auto"/>
        <w:ind w:left="-284" w:right="283"/>
        <w:jc w:val="both"/>
        <w:rPr>
          <w:rFonts w:ascii="Times New Roman" w:hAnsi="Times New Roman" w:cs="Times New Roman"/>
          <w:sz w:val="28"/>
          <w:szCs w:val="28"/>
          <w:lang w:val="uz-Cyrl-UZ"/>
        </w:rPr>
      </w:pPr>
    </w:p>
    <w:p w14:paraId="27C7CAB7" w14:textId="6C8F6087" w:rsidR="00233686" w:rsidRDefault="006D0F52" w:rsidP="0067657C">
      <w:pPr>
        <w:pStyle w:val="af6"/>
        <w:numPr>
          <w:ilvl w:val="1"/>
          <w:numId w:val="7"/>
        </w:numPr>
        <w:tabs>
          <w:tab w:val="left" w:pos="284"/>
        </w:tabs>
        <w:spacing w:after="0" w:line="240" w:lineRule="auto"/>
        <w:ind w:hanging="295"/>
        <w:jc w:val="both"/>
        <w:rPr>
          <w:rFonts w:ascii="Times New Roman" w:hAnsi="Times New Roman" w:cs="Times New Roman"/>
          <w:b/>
          <w:color w:val="333333"/>
          <w:sz w:val="28"/>
          <w:szCs w:val="28"/>
          <w:shd w:val="clear" w:color="auto" w:fill="FFFFFF"/>
          <w:lang w:val="uz-Cyrl-UZ"/>
        </w:rPr>
      </w:pPr>
      <w:r>
        <w:rPr>
          <w:rFonts w:ascii="Times New Roman" w:hAnsi="Times New Roman" w:cs="Times New Roman"/>
          <w:b/>
          <w:color w:val="333333"/>
          <w:sz w:val="28"/>
          <w:szCs w:val="28"/>
          <w:shd w:val="clear" w:color="auto" w:fill="FFFFFF"/>
          <w:lang w:val="uz-Cyrl-UZ"/>
        </w:rPr>
        <w:lastRenderedPageBreak/>
        <w:t>Maqsad</w:t>
      </w:r>
      <w:r w:rsidR="00B81257" w:rsidRPr="00233686">
        <w:rPr>
          <w:rFonts w:ascii="Times New Roman" w:hAnsi="Times New Roman" w:cs="Times New Roman"/>
          <w:b/>
          <w:color w:val="333333"/>
          <w:sz w:val="28"/>
          <w:szCs w:val="28"/>
          <w:shd w:val="clear" w:color="auto" w:fill="FFFFFF"/>
          <w:lang w:val="uz-Cyrl-UZ"/>
        </w:rPr>
        <w:t xml:space="preserve">: </w:t>
      </w:r>
    </w:p>
    <w:p w14:paraId="36B88A6D" w14:textId="795E843A" w:rsidR="00233686" w:rsidRPr="00233686" w:rsidRDefault="006D0F52" w:rsidP="00EC4DEE">
      <w:pPr>
        <w:spacing w:after="0" w:line="240" w:lineRule="auto"/>
        <w:ind w:left="-284" w:right="283" w:firstLine="568"/>
        <w:jc w:val="both"/>
        <w:rPr>
          <w:rFonts w:ascii="Times New Roman" w:hAnsi="Times New Roman" w:cs="Times New Roman"/>
          <w:b/>
          <w:color w:val="333333"/>
          <w:sz w:val="28"/>
          <w:szCs w:val="28"/>
          <w:shd w:val="clear" w:color="auto" w:fill="FFFFFF"/>
          <w:lang w:val="uz-Cyrl-UZ"/>
        </w:rPr>
      </w:pPr>
      <w:r>
        <w:rPr>
          <w:rFonts w:ascii="Times New Roman" w:hAnsi="Times New Roman" w:cs="Times New Roman"/>
          <w:sz w:val="28"/>
          <w:szCs w:val="28"/>
          <w:shd w:val="clear" w:color="auto" w:fill="FFFFFF"/>
          <w:lang w:val="uz-Cyrl-UZ"/>
        </w:rPr>
        <w:t>O‘qish</w:t>
      </w:r>
      <w:r w:rsidR="00CF0BB6">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natijasi</w:t>
      </w:r>
      <w:r w:rsidR="00191681">
        <w:rPr>
          <w:rFonts w:ascii="Times New Roman" w:hAnsi="Times New Roman" w:cs="Times New Roman"/>
          <w:sz w:val="28"/>
          <w:szCs w:val="28"/>
          <w:shd w:val="clear" w:color="auto" w:fill="FFFFFF"/>
          <w:lang w:val="uz-Cyrl-UZ"/>
        </w:rPr>
        <w:t xml:space="preserve"> </w:t>
      </w:r>
      <w:r w:rsidR="00CF0BB6" w:rsidRPr="00CF4669">
        <w:rPr>
          <w:rFonts w:ascii="Times New Roman" w:hAnsi="Times New Roman" w:cs="Times New Roman"/>
          <w:sz w:val="28"/>
          <w:szCs w:val="28"/>
          <w:lang w:val="uz-Cyrl-UZ"/>
        </w:rPr>
        <w:t>“</w:t>
      </w:r>
      <w:r>
        <w:rPr>
          <w:rFonts w:ascii="Times New Roman" w:hAnsi="Times New Roman" w:cs="Times New Roman"/>
          <w:sz w:val="28"/>
          <w:szCs w:val="28"/>
          <w:lang w:val="uz-Cyrl-UZ" w:eastAsia="en-US"/>
        </w:rPr>
        <w:t>Ruhiy</w:t>
      </w:r>
      <w:r w:rsidR="00C1038E" w:rsidRPr="00C1038E">
        <w:rPr>
          <w:rFonts w:ascii="Times New Roman" w:hAnsi="Times New Roman" w:cs="Times New Roman"/>
          <w:sz w:val="28"/>
          <w:szCs w:val="28"/>
          <w:lang w:val="uz-Cyrl-UZ" w:eastAsia="en-US"/>
        </w:rPr>
        <w:t>-</w:t>
      </w:r>
      <w:r w:rsidR="00296C08" w:rsidRPr="00296C08">
        <w:rPr>
          <w:rFonts w:ascii="Times New Roman" w:hAnsi="Times New Roman" w:cs="Times New Roman"/>
          <w:sz w:val="28"/>
          <w:szCs w:val="28"/>
          <w:lang w:val="uz-Cyrl-UZ" w:eastAsia="en-US"/>
        </w:rPr>
        <w:t>asab</w:t>
      </w:r>
      <w:r w:rsidR="00CF0BB6">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kasalliklar</w:t>
      </w:r>
      <w:r w:rsidR="00CF0BB6">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va</w:t>
      </w:r>
      <w:r w:rsidR="00CF0BB6" w:rsidRPr="00980C7C">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narkologiyada</w:t>
      </w:r>
      <w:r w:rsidR="00CF0BB6" w:rsidRPr="00980C7C">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hamshiralik</w:t>
      </w:r>
      <w:r w:rsidR="00CF0BB6" w:rsidRPr="00980C7C">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ishi</w:t>
      </w:r>
      <w:r w:rsidR="00CF0BB6" w:rsidRPr="00CF4669">
        <w:rPr>
          <w:rFonts w:ascii="Times New Roman" w:hAnsi="Times New Roman" w:cs="Times New Roman"/>
          <w:sz w:val="28"/>
          <w:szCs w:val="28"/>
          <w:lang w:val="uz-Cyrl-UZ"/>
        </w:rPr>
        <w:t>”</w:t>
      </w:r>
      <w:r w:rsidR="00CF0BB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yo‘nalishi</w:t>
      </w:r>
      <w:r w:rsidR="00CF0BB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CF0BB6">
        <w:rPr>
          <w:rFonts w:ascii="Times New Roman" w:hAnsi="Times New Roman" w:cs="Times New Roman"/>
          <w:sz w:val="28"/>
          <w:szCs w:val="28"/>
          <w:lang w:val="uz-Cyrl-UZ"/>
        </w:rPr>
        <w:t xml:space="preserve"> </w:t>
      </w:r>
      <w:r>
        <w:rPr>
          <w:rFonts w:ascii="Times New Roman" w:hAnsi="Times New Roman" w:cs="Times New Roman"/>
          <w:sz w:val="28"/>
          <w:szCs w:val="28"/>
          <w:shd w:val="clear" w:color="auto" w:fill="FFFFFF"/>
          <w:lang w:val="uz-Cyrl-UZ"/>
        </w:rPr>
        <w:t>o‘rta</w:t>
      </w:r>
      <w:r w:rsidR="001B3105">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tibbiyot</w:t>
      </w:r>
      <w:r w:rsidR="001B3105">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xodimlarining</w:t>
      </w:r>
      <w:r w:rsidR="001B3105">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mavjud</w:t>
      </w:r>
      <w:r w:rsidR="00233686" w:rsidRPr="005E7A38">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kompetensiyalarini</w:t>
      </w:r>
      <w:r w:rsidR="00233686" w:rsidRPr="005E7A38">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takomillashtirish</w:t>
      </w:r>
      <w:r w:rsidR="00233686" w:rsidRPr="005E7A38">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va</w:t>
      </w:r>
      <w:r w:rsidR="00233686" w:rsidRPr="005E7A38">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kasbiy</w:t>
      </w:r>
      <w:r w:rsidR="00233686" w:rsidRPr="005E7A38">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faoliyati</w:t>
      </w:r>
      <w:r w:rsidR="000B09E9">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uchun</w:t>
      </w:r>
      <w:r w:rsidR="000B09E9">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zarur</w:t>
      </w:r>
      <w:r w:rsidR="000B09E9">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yangi</w:t>
      </w:r>
      <w:r w:rsidR="000B09E9">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bilim</w:t>
      </w:r>
      <w:r w:rsidR="00CF0BB6">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va</w:t>
      </w:r>
      <w:r w:rsidR="00CF0BB6">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ko‘nikmalarni</w:t>
      </w:r>
      <w:r w:rsidR="00CF0BB6">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shakllantirish</w:t>
      </w:r>
      <w:r w:rsidR="000B09E9">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va</w:t>
      </w:r>
      <w:r w:rsidR="000B09E9">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kasbiy</w:t>
      </w:r>
      <w:r w:rsidR="000B09E9">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darajasini</w:t>
      </w:r>
      <w:r w:rsidR="000B09E9">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oshirishga</w:t>
      </w:r>
      <w:r w:rsidR="00CF0BB6">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qaratilgan</w:t>
      </w:r>
      <w:r w:rsidR="00FA2B4B" w:rsidRPr="005E7A38">
        <w:rPr>
          <w:rFonts w:ascii="Times New Roman" w:hAnsi="Times New Roman" w:cs="Times New Roman"/>
          <w:sz w:val="28"/>
          <w:szCs w:val="28"/>
          <w:shd w:val="clear" w:color="auto" w:fill="FFFFFF"/>
          <w:lang w:val="uz-Cyrl-UZ"/>
        </w:rPr>
        <w:t>.</w:t>
      </w:r>
    </w:p>
    <w:p w14:paraId="60A3370F" w14:textId="7E6C6908" w:rsidR="00A20121" w:rsidRPr="00CF4669" w:rsidRDefault="006D0F52" w:rsidP="00EC4DEE">
      <w:pPr>
        <w:spacing w:after="0" w:line="240" w:lineRule="auto"/>
        <w:ind w:left="-284" w:right="283"/>
        <w:jc w:val="both"/>
        <w:rPr>
          <w:rFonts w:ascii="Times New Roman" w:hAnsi="Times New Roman" w:cs="Times New Roman"/>
          <w:b/>
          <w:color w:val="333333"/>
          <w:sz w:val="28"/>
          <w:szCs w:val="28"/>
          <w:shd w:val="clear" w:color="auto" w:fill="FFFFFF"/>
          <w:lang w:val="uz-Cyrl-UZ"/>
        </w:rPr>
      </w:pPr>
      <w:r>
        <w:rPr>
          <w:rFonts w:ascii="Times New Roman" w:hAnsi="Times New Roman" w:cs="Times New Roman"/>
          <w:sz w:val="28"/>
          <w:szCs w:val="28"/>
          <w:lang w:val="uz-Cyrl-UZ" w:eastAsia="en-US"/>
        </w:rPr>
        <w:t>O‘rta</w:t>
      </w:r>
      <w:r w:rsidR="000B09E9">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tibbiyot</w:t>
      </w:r>
      <w:r w:rsidR="000B09E9">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xodimlari</w:t>
      </w:r>
      <w:r w:rsidR="000B09E9">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ruhiy</w:t>
      </w:r>
      <w:r w:rsidR="00387D14">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kasalliklar</w:t>
      </w:r>
      <w:r w:rsidR="00980C7C" w:rsidRPr="00980C7C">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va</w:t>
      </w:r>
      <w:r w:rsidR="00980C7C" w:rsidRPr="00980C7C">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narkologiya</w:t>
      </w:r>
      <w:r w:rsidR="000B09E9">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bo‘limlari</w:t>
      </w:r>
      <w:r w:rsidR="000B09E9">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dispanserlari</w:t>
      </w:r>
      <w:r w:rsidR="000B09E9">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hamshiralari</w:t>
      </w:r>
      <w:r w:rsidR="000B09E9">
        <w:rPr>
          <w:rFonts w:ascii="Times New Roman" w:hAnsi="Times New Roman" w:cs="Times New Roman"/>
          <w:sz w:val="28"/>
          <w:szCs w:val="28"/>
          <w:lang w:val="uz-Cyrl-UZ" w:eastAsia="en-US"/>
        </w:rPr>
        <w:t>)</w:t>
      </w:r>
      <w:r>
        <w:rPr>
          <w:rFonts w:ascii="Times New Roman" w:hAnsi="Times New Roman" w:cs="Times New Roman"/>
          <w:sz w:val="28"/>
          <w:szCs w:val="28"/>
          <w:lang w:val="uz-Cyrl-UZ" w:eastAsia="en-US"/>
        </w:rPr>
        <w:t>ni</w:t>
      </w:r>
      <w:r w:rsidR="004918ED" w:rsidRPr="004918ED">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rPr>
        <w:t>har</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tomonlama</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yetuk</w:t>
      </w:r>
      <w:r w:rsidR="00A20121" w:rsidRPr="00CF4669">
        <w:rPr>
          <w:rFonts w:ascii="Times New Roman" w:hAnsi="Times New Roman" w:cs="Times New Roman"/>
          <w:sz w:val="28"/>
          <w:szCs w:val="28"/>
          <w:lang w:val="uz-Cyrl-UZ"/>
        </w:rPr>
        <w:t xml:space="preserve">, </w:t>
      </w:r>
      <w:r>
        <w:rPr>
          <w:rFonts w:ascii="Times New Roman" w:hAnsi="Times New Roman"/>
          <w:color w:val="000000" w:themeColor="text1"/>
          <w:sz w:val="28"/>
          <w:szCs w:val="28"/>
          <w:lang w:val="uz-Cyrl-UZ"/>
        </w:rPr>
        <w:t>mutaxassisliklari</w:t>
      </w:r>
      <w:r w:rsidR="00CF0BB6" w:rsidRPr="00E71FB7">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bo‘yicha</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yetarli</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bilim</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ko‘nikmalarga</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bo‘lishlariga</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erishish</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faoliyatini</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yanada</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takomillashtirish</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malakali</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ko‘rsatish</w:t>
      </w:r>
      <w:r w:rsidR="000B09E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samaradorligini</w:t>
      </w:r>
      <w:r w:rsidR="000B09E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nazariy</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bilimlarni</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amaliy</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ko‘nikmalar</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orqali</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mustahkamlash</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chuqur</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bilimlarni</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egallashga</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qaratilgan</w:t>
      </w:r>
      <w:r w:rsidR="00A20121" w:rsidRPr="00CF4669">
        <w:rPr>
          <w:rFonts w:ascii="Times New Roman" w:hAnsi="Times New Roman" w:cs="Times New Roman"/>
          <w:sz w:val="28"/>
          <w:szCs w:val="28"/>
          <w:lang w:val="uz-Cyrl-UZ"/>
        </w:rPr>
        <w:t>.</w:t>
      </w:r>
    </w:p>
    <w:p w14:paraId="708434E1" w14:textId="085030D4" w:rsidR="00B81257" w:rsidRPr="00233686" w:rsidRDefault="006D0F52" w:rsidP="00C03F94">
      <w:pPr>
        <w:pStyle w:val="af6"/>
        <w:numPr>
          <w:ilvl w:val="1"/>
          <w:numId w:val="7"/>
        </w:numPr>
        <w:tabs>
          <w:tab w:val="left" w:pos="284"/>
        </w:tabs>
        <w:spacing w:after="0" w:line="240" w:lineRule="auto"/>
        <w:ind w:left="-284" w:firstLine="0"/>
        <w:jc w:val="both"/>
        <w:rPr>
          <w:rFonts w:ascii="Times New Roman" w:hAnsi="Times New Roman" w:cs="Times New Roman"/>
          <w:b/>
          <w:color w:val="333333"/>
          <w:sz w:val="28"/>
          <w:szCs w:val="28"/>
          <w:shd w:val="clear" w:color="auto" w:fill="FFFFFF"/>
          <w:lang w:val="uz-Cyrl-UZ"/>
        </w:rPr>
      </w:pPr>
      <w:r>
        <w:rPr>
          <w:rFonts w:ascii="Times New Roman" w:hAnsi="Times New Roman" w:cs="Times New Roman"/>
          <w:b/>
          <w:color w:val="333333"/>
          <w:sz w:val="28"/>
          <w:szCs w:val="28"/>
          <w:shd w:val="clear" w:color="auto" w:fill="FFFFFF"/>
          <w:lang w:val="uz-Cyrl-UZ"/>
        </w:rPr>
        <w:t>Vazifalar</w:t>
      </w:r>
      <w:r w:rsidR="00B81257" w:rsidRPr="00233686">
        <w:rPr>
          <w:rFonts w:ascii="Times New Roman" w:hAnsi="Times New Roman" w:cs="Times New Roman"/>
          <w:b/>
          <w:color w:val="333333"/>
          <w:sz w:val="28"/>
          <w:szCs w:val="28"/>
          <w:shd w:val="clear" w:color="auto" w:fill="FFFFFF"/>
          <w:lang w:val="uz-Cyrl-UZ"/>
        </w:rPr>
        <w:t>:</w:t>
      </w:r>
    </w:p>
    <w:p w14:paraId="1AED944D" w14:textId="4F33612E" w:rsidR="00233686" w:rsidRPr="00C02907" w:rsidRDefault="006D0F52" w:rsidP="00EC4DEE">
      <w:pPr>
        <w:pStyle w:val="af6"/>
        <w:numPr>
          <w:ilvl w:val="0"/>
          <w:numId w:val="23"/>
        </w:numPr>
        <w:spacing w:after="0" w:line="240" w:lineRule="auto"/>
        <w:ind w:left="-284" w:right="283" w:firstLine="0"/>
        <w:jc w:val="both"/>
        <w:rPr>
          <w:rFonts w:ascii="Times New Roman" w:hAnsi="Times New Roman" w:cs="Times New Roman"/>
          <w:b/>
          <w:color w:val="333333"/>
          <w:sz w:val="28"/>
          <w:szCs w:val="28"/>
          <w:shd w:val="clear" w:color="auto" w:fill="FFFFFF"/>
          <w:lang w:val="uz-Cyrl-UZ"/>
        </w:rPr>
      </w:pPr>
      <w:r>
        <w:rPr>
          <w:rFonts w:ascii="Times New Roman" w:hAnsi="Times New Roman"/>
          <w:bCs/>
          <w:color w:val="000000"/>
          <w:sz w:val="28"/>
          <w:szCs w:val="28"/>
          <w:lang w:val="uz-Cyrl-UZ"/>
        </w:rPr>
        <w:t>Umumiy</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malaka</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oshirish</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o‘quv</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jarayonini</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modulli</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tibbiy</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ta’lim</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tamoyili</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bo‘yicha</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zamonaviy</w:t>
      </w:r>
      <w:r w:rsidR="001B3105"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innovatsion</w:t>
      </w:r>
      <w:r w:rsidR="001B3105"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dalillarga</w:t>
      </w:r>
      <w:r w:rsidR="001B3105"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asoslangan</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tibbiyotga</w:t>
      </w:r>
      <w:r w:rsidR="00233686" w:rsidRPr="00C02907">
        <w:rPr>
          <w:rFonts w:ascii="Times New Roman" w:hAnsi="Times New Roman"/>
          <w:bCs/>
          <w:color w:val="000000"/>
          <w:sz w:val="28"/>
          <w:szCs w:val="28"/>
          <w:lang w:val="uz-Cyrl-UZ"/>
        </w:rPr>
        <w:t xml:space="preserve"> </w:t>
      </w:r>
      <w:r w:rsidR="00C76C14">
        <w:rPr>
          <w:rFonts w:ascii="Times New Roman" w:hAnsi="Times New Roman"/>
          <w:bCs/>
          <w:color w:val="000000"/>
          <w:sz w:val="28"/>
          <w:szCs w:val="28"/>
          <w:lang w:val="uz-Cyrl-UZ"/>
        </w:rPr>
        <w:t xml:space="preserve">tayangan </w:t>
      </w:r>
      <w:r>
        <w:rPr>
          <w:rFonts w:ascii="Times New Roman" w:hAnsi="Times New Roman"/>
          <w:bCs/>
          <w:color w:val="000000"/>
          <w:sz w:val="28"/>
          <w:szCs w:val="28"/>
          <w:lang w:val="uz-Cyrl-UZ"/>
        </w:rPr>
        <w:t>xalqaro</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ilmiy</w:t>
      </w:r>
      <w:r w:rsidR="00233686" w:rsidRPr="00C02907">
        <w:rPr>
          <w:rFonts w:ascii="Times New Roman" w:hAnsi="Times New Roman"/>
          <w:bCs/>
          <w:color w:val="000000"/>
          <w:sz w:val="28"/>
          <w:szCs w:val="28"/>
          <w:lang w:val="uz-Cyrl-UZ"/>
        </w:rPr>
        <w:t>-</w:t>
      </w:r>
      <w:r>
        <w:rPr>
          <w:rFonts w:ascii="Times New Roman" w:hAnsi="Times New Roman"/>
          <w:bCs/>
          <w:color w:val="000000"/>
          <w:sz w:val="28"/>
          <w:szCs w:val="28"/>
          <w:lang w:val="uz-Cyrl-UZ"/>
        </w:rPr>
        <w:t>amaliy</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ma’lumotlarni</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davlat</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talablariga</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mos</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holda</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tuzilgan</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o‘quv</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dasturi</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bo‘yicha</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tizimli</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tashkillashtirish</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va</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tibbiy</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davolash</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muassasalarida</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ko‘rsatiladigan</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profilaktik</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tashxislash</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va</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davolash</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uchun</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kerakli</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amaliy</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ko‘nikmalarni</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mustaqil</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qo‘llashga</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tayyorgarlikni</w:t>
      </w:r>
      <w:r w:rsidR="00233686" w:rsidRPr="00C02907">
        <w:rPr>
          <w:rFonts w:ascii="Times New Roman" w:hAnsi="Times New Roman"/>
          <w:bCs/>
          <w:color w:val="000000"/>
          <w:sz w:val="28"/>
          <w:szCs w:val="28"/>
          <w:lang w:val="uz-Cyrl-UZ"/>
        </w:rPr>
        <w:t xml:space="preserve"> </w:t>
      </w:r>
      <w:r>
        <w:rPr>
          <w:rFonts w:ascii="Times New Roman" w:hAnsi="Times New Roman"/>
          <w:bCs/>
          <w:color w:val="000000"/>
          <w:sz w:val="28"/>
          <w:szCs w:val="28"/>
          <w:lang w:val="uz-Cyrl-UZ"/>
        </w:rPr>
        <w:t>shakllantirish</w:t>
      </w:r>
      <w:r w:rsidR="00233686" w:rsidRPr="00C02907">
        <w:rPr>
          <w:rFonts w:ascii="Times New Roman" w:hAnsi="Times New Roman"/>
          <w:bCs/>
          <w:color w:val="000000"/>
          <w:sz w:val="28"/>
          <w:szCs w:val="28"/>
          <w:lang w:val="uz-Cyrl-UZ"/>
        </w:rPr>
        <w:t>.</w:t>
      </w:r>
    </w:p>
    <w:p w14:paraId="275F0B7E" w14:textId="27F8E2CE" w:rsidR="00B81257" w:rsidRPr="00CF4669" w:rsidRDefault="006D0F52" w:rsidP="00EC4DEE">
      <w:pPr>
        <w:pStyle w:val="af6"/>
        <w:widowControl w:val="0"/>
        <w:numPr>
          <w:ilvl w:val="0"/>
          <w:numId w:val="23"/>
        </w:numPr>
        <w:tabs>
          <w:tab w:val="left" w:pos="8931"/>
        </w:tabs>
        <w:suppressAutoHyphens/>
        <w:spacing w:after="160" w:line="240" w:lineRule="auto"/>
        <w:ind w:right="142"/>
        <w:jc w:val="both"/>
        <w:rPr>
          <w:rFonts w:ascii="Times New Roman" w:eastAsia="Andale Sans UI" w:hAnsi="Times New Roman" w:cs="Times New Roman"/>
          <w:kern w:val="1"/>
          <w:sz w:val="28"/>
          <w:szCs w:val="28"/>
          <w:lang w:val="uz-Cyrl-UZ"/>
        </w:rPr>
      </w:pPr>
      <w:r>
        <w:rPr>
          <w:rFonts w:ascii="Times New Roman" w:hAnsi="Times New Roman"/>
          <w:sz w:val="28"/>
          <w:szCs w:val="28"/>
          <w:lang w:val="uz-Cyrl-UZ"/>
        </w:rPr>
        <w:t>sog‘liqni</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saqlash</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tizimidagi</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islohotlar</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va</w:t>
      </w:r>
      <w:r w:rsidR="00C02907" w:rsidRPr="00E71FB7">
        <w:rPr>
          <w:rFonts w:ascii="Times New Roman" w:hAnsi="Times New Roman"/>
          <w:sz w:val="28"/>
          <w:szCs w:val="28"/>
          <w:lang w:val="uz-Cyrl-UZ"/>
        </w:rPr>
        <w:t xml:space="preserve"> </w:t>
      </w:r>
      <w:r w:rsidR="00D91318">
        <w:rPr>
          <w:rFonts w:ascii="Times New Roman" w:hAnsi="Times New Roman"/>
          <w:sz w:val="28"/>
          <w:szCs w:val="28"/>
          <w:lang w:val="uz-Cyrl-UZ"/>
        </w:rPr>
        <w:t>me’</w:t>
      </w:r>
      <w:r w:rsidR="00D91318" w:rsidRPr="00D91318">
        <w:rPr>
          <w:rFonts w:ascii="Times New Roman" w:hAnsi="Times New Roman"/>
          <w:sz w:val="28"/>
          <w:szCs w:val="28"/>
          <w:lang w:val="uz-Cyrl-UZ"/>
        </w:rPr>
        <w:t>yo</w:t>
      </w:r>
      <w:r>
        <w:rPr>
          <w:rFonts w:ascii="Times New Roman" w:hAnsi="Times New Roman"/>
          <w:sz w:val="28"/>
          <w:szCs w:val="28"/>
          <w:lang w:val="uz-Cyrl-UZ"/>
        </w:rPr>
        <w:t>riy</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hujjatlarni</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ish</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faoliyatida</w:t>
      </w:r>
      <w:r w:rsidR="00C02907" w:rsidRPr="00E71FB7">
        <w:rPr>
          <w:rFonts w:ascii="Times New Roman" w:hAnsi="Times New Roman"/>
          <w:sz w:val="28"/>
          <w:szCs w:val="28"/>
          <w:lang w:val="uz-Cyrl-UZ"/>
        </w:rPr>
        <w:t xml:space="preserve"> </w:t>
      </w:r>
      <w:r w:rsidR="00C02907" w:rsidRPr="00E71FB7">
        <w:rPr>
          <w:rFonts w:ascii="Times New Roman" w:eastAsia="Andale Sans UI" w:hAnsi="Times New Roman"/>
          <w:kern w:val="1"/>
          <w:sz w:val="28"/>
          <w:szCs w:val="28"/>
          <w:lang w:val="uz-Cyrl-UZ"/>
        </w:rPr>
        <w:t xml:space="preserve"> </w:t>
      </w:r>
      <w:r>
        <w:rPr>
          <w:rFonts w:ascii="Times New Roman" w:eastAsia="Andale Sans UI" w:hAnsi="Times New Roman"/>
          <w:kern w:val="1"/>
          <w:sz w:val="28"/>
          <w:szCs w:val="28"/>
          <w:lang w:val="uz-Cyrl-UZ"/>
        </w:rPr>
        <w:t>qo‘llay</w:t>
      </w:r>
      <w:r w:rsidR="00C02907" w:rsidRPr="00E71FB7">
        <w:rPr>
          <w:rFonts w:ascii="Times New Roman" w:eastAsia="Andale Sans UI" w:hAnsi="Times New Roman"/>
          <w:kern w:val="1"/>
          <w:sz w:val="28"/>
          <w:szCs w:val="28"/>
          <w:lang w:val="uz-Cyrl-UZ"/>
        </w:rPr>
        <w:t xml:space="preserve"> </w:t>
      </w:r>
      <w:r>
        <w:rPr>
          <w:rFonts w:ascii="Times New Roman" w:eastAsia="Andale Sans UI" w:hAnsi="Times New Roman"/>
          <w:kern w:val="1"/>
          <w:sz w:val="28"/>
          <w:szCs w:val="28"/>
          <w:lang w:val="uz-Cyrl-UZ"/>
        </w:rPr>
        <w:t>olishga</w:t>
      </w:r>
      <w:r w:rsidR="00C02907" w:rsidRPr="00E71FB7">
        <w:rPr>
          <w:rFonts w:ascii="Times New Roman" w:eastAsia="Andale Sans UI" w:hAnsi="Times New Roman"/>
          <w:kern w:val="1"/>
          <w:sz w:val="28"/>
          <w:szCs w:val="28"/>
          <w:lang w:val="uz-Cyrl-UZ"/>
        </w:rPr>
        <w:t xml:space="preserve"> </w:t>
      </w:r>
      <w:r>
        <w:rPr>
          <w:rFonts w:ascii="Times New Roman" w:eastAsia="Andale Sans UI" w:hAnsi="Times New Roman"/>
          <w:kern w:val="1"/>
          <w:sz w:val="28"/>
          <w:szCs w:val="28"/>
          <w:lang w:val="uz-Cyrl-UZ"/>
        </w:rPr>
        <w:t>o‘rgatish</w:t>
      </w:r>
      <w:r w:rsidR="00724EBA">
        <w:rPr>
          <w:rFonts w:ascii="Times New Roman" w:eastAsia="Andale Sans UI" w:hAnsi="Times New Roman" w:cs="Times New Roman"/>
          <w:kern w:val="1"/>
          <w:sz w:val="28"/>
          <w:szCs w:val="28"/>
          <w:lang w:val="uz-Cyrl-UZ"/>
        </w:rPr>
        <w:t>;</w:t>
      </w:r>
    </w:p>
    <w:p w14:paraId="04489920" w14:textId="355554DB" w:rsidR="00B81257" w:rsidRDefault="006D0F52" w:rsidP="00C02907">
      <w:pPr>
        <w:pStyle w:val="af6"/>
        <w:numPr>
          <w:ilvl w:val="0"/>
          <w:numId w:val="23"/>
        </w:numPr>
        <w:tabs>
          <w:tab w:val="left" w:pos="9072"/>
        </w:tabs>
        <w:spacing w:after="0" w:line="240" w:lineRule="auto"/>
        <w:ind w:right="282"/>
        <w:jc w:val="both"/>
        <w:rPr>
          <w:rFonts w:ascii="Times New Roman" w:hAnsi="Times New Roman" w:cs="Times New Roman"/>
          <w:color w:val="000000" w:themeColor="text1"/>
          <w:sz w:val="28"/>
          <w:szCs w:val="28"/>
          <w:lang w:val="uz-Cyrl-UZ"/>
        </w:rPr>
      </w:pPr>
      <w:r>
        <w:rPr>
          <w:rFonts w:ascii="Times New Roman" w:hAnsi="Times New Roman" w:cs="Times New Roman"/>
          <w:color w:val="000000" w:themeColor="text1"/>
          <w:sz w:val="28"/>
          <w:szCs w:val="28"/>
          <w:lang w:val="uz-Cyrl-UZ" w:eastAsia="ru-RU"/>
        </w:rPr>
        <w:t>zamonaviy</w:t>
      </w:r>
      <w:r w:rsidR="00B81257" w:rsidRPr="00CF4669">
        <w:rPr>
          <w:rFonts w:ascii="Times New Roman" w:hAnsi="Times New Roman" w:cs="Times New Roman"/>
          <w:color w:val="000000" w:themeColor="text1"/>
          <w:sz w:val="28"/>
          <w:szCs w:val="28"/>
          <w:lang w:val="uz-Cyrl-UZ" w:eastAsia="ru-RU"/>
        </w:rPr>
        <w:t xml:space="preserve"> </w:t>
      </w:r>
      <w:r>
        <w:rPr>
          <w:rFonts w:ascii="Times New Roman" w:hAnsi="Times New Roman" w:cs="Times New Roman"/>
          <w:color w:val="000000" w:themeColor="text1"/>
          <w:sz w:val="28"/>
          <w:szCs w:val="28"/>
          <w:lang w:val="uz-Cyrl-UZ" w:eastAsia="ru-RU"/>
        </w:rPr>
        <w:t>klinik</w:t>
      </w:r>
      <w:r w:rsidR="00B81257" w:rsidRPr="00CF4669">
        <w:rPr>
          <w:rFonts w:ascii="Times New Roman" w:hAnsi="Times New Roman" w:cs="Times New Roman"/>
          <w:color w:val="000000" w:themeColor="text1"/>
          <w:sz w:val="28"/>
          <w:szCs w:val="28"/>
          <w:lang w:val="uz-Cyrl-UZ" w:eastAsia="ru-RU"/>
        </w:rPr>
        <w:t xml:space="preserve"> </w:t>
      </w:r>
      <w:r>
        <w:rPr>
          <w:rFonts w:ascii="Times New Roman" w:hAnsi="Times New Roman" w:cs="Times New Roman"/>
          <w:color w:val="000000" w:themeColor="text1"/>
          <w:sz w:val="28"/>
          <w:szCs w:val="28"/>
          <w:lang w:val="uz-Cyrl-UZ" w:eastAsia="ru-RU"/>
        </w:rPr>
        <w:t>protokollar</w:t>
      </w:r>
      <w:r w:rsidR="00B81257" w:rsidRPr="00CF4669">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va</w:t>
      </w:r>
      <w:r w:rsidR="00B81257" w:rsidRPr="00CF4669">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standartlar</w:t>
      </w:r>
      <w:r w:rsidR="00B81257" w:rsidRPr="00CF4669">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bilan</w:t>
      </w:r>
      <w:r w:rsidR="003D3858">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tanishtirib</w:t>
      </w:r>
      <w:r w:rsidR="003D3858">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ular</w:t>
      </w:r>
      <w:r w:rsidR="003D3858">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asosida</w:t>
      </w:r>
      <w:r w:rsidR="003D3858">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ishlash</w:t>
      </w:r>
      <w:r w:rsidR="00B81257" w:rsidRPr="00CF4669">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ko‘nikmalarini</w:t>
      </w:r>
      <w:r w:rsidR="00CD5F4D">
        <w:rPr>
          <w:rFonts w:ascii="Times New Roman" w:hAnsi="Times New Roman" w:cs="Times New Roman"/>
          <w:color w:val="000000" w:themeColor="text1"/>
          <w:sz w:val="28"/>
          <w:szCs w:val="28"/>
          <w:lang w:val="uz-Cyrl-UZ"/>
        </w:rPr>
        <w:t xml:space="preserve"> </w:t>
      </w:r>
      <w:r>
        <w:rPr>
          <w:rFonts w:ascii="Times New Roman" w:hAnsi="Times New Roman"/>
          <w:sz w:val="28"/>
          <w:szCs w:val="28"/>
          <w:lang w:val="uz-Cyrl-UZ"/>
        </w:rPr>
        <w:t>yangilash</w:t>
      </w:r>
      <w:r w:rsidR="00CD5F4D">
        <w:rPr>
          <w:rFonts w:ascii="Times New Roman" w:hAnsi="Times New Roman"/>
          <w:sz w:val="28"/>
          <w:szCs w:val="28"/>
          <w:lang w:val="uz-Cyrl-UZ"/>
        </w:rPr>
        <w:t xml:space="preserve"> </w:t>
      </w:r>
      <w:proofErr w:type="spellStart"/>
      <w:r w:rsidRPr="006D0F52">
        <w:rPr>
          <w:rFonts w:ascii="Times New Roman" w:hAnsi="Times New Roman"/>
          <w:sz w:val="28"/>
          <w:szCs w:val="28"/>
          <w:lang w:val="en-US"/>
        </w:rPr>
        <w:t>va</w:t>
      </w:r>
      <w:proofErr w:type="spellEnd"/>
      <w:r w:rsidR="00CD5F4D" w:rsidRPr="006D0F52">
        <w:rPr>
          <w:rFonts w:ascii="Times New Roman" w:hAnsi="Times New Roman"/>
          <w:sz w:val="28"/>
          <w:szCs w:val="28"/>
          <w:lang w:val="en-US"/>
        </w:rPr>
        <w:t xml:space="preserve"> </w:t>
      </w:r>
      <w:proofErr w:type="spellStart"/>
      <w:r w:rsidRPr="006D0F52">
        <w:rPr>
          <w:rFonts w:ascii="Times New Roman" w:hAnsi="Times New Roman"/>
          <w:sz w:val="28"/>
          <w:szCs w:val="28"/>
          <w:lang w:val="en-US"/>
        </w:rPr>
        <w:t>mukammallashtirish</w:t>
      </w:r>
      <w:proofErr w:type="spellEnd"/>
      <w:r w:rsidR="00B81257" w:rsidRPr="00CF4669">
        <w:rPr>
          <w:rFonts w:ascii="Times New Roman" w:hAnsi="Times New Roman" w:cs="Times New Roman"/>
          <w:color w:val="000000" w:themeColor="text1"/>
          <w:sz w:val="28"/>
          <w:szCs w:val="28"/>
          <w:lang w:val="uz-Cyrl-UZ"/>
        </w:rPr>
        <w:t>;</w:t>
      </w:r>
    </w:p>
    <w:p w14:paraId="70270483" w14:textId="30A701FC" w:rsidR="00C02907" w:rsidRPr="00E71FB7" w:rsidRDefault="006D0F52" w:rsidP="00C02907">
      <w:pPr>
        <w:pStyle w:val="af6"/>
        <w:numPr>
          <w:ilvl w:val="0"/>
          <w:numId w:val="23"/>
        </w:numPr>
        <w:tabs>
          <w:tab w:val="left" w:pos="426"/>
          <w:tab w:val="left" w:pos="709"/>
        </w:tabs>
        <w:spacing w:after="0" w:line="240" w:lineRule="auto"/>
        <w:contextualSpacing w:val="0"/>
        <w:jc w:val="both"/>
        <w:rPr>
          <w:rFonts w:ascii="Times New Roman" w:hAnsi="Times New Roman"/>
          <w:color w:val="000000"/>
          <w:sz w:val="28"/>
          <w:szCs w:val="28"/>
          <w:lang w:val="uz-Cyrl-UZ"/>
        </w:rPr>
      </w:pPr>
      <w:r>
        <w:rPr>
          <w:rFonts w:ascii="Times New Roman" w:hAnsi="Times New Roman"/>
          <w:color w:val="000000"/>
          <w:sz w:val="28"/>
          <w:szCs w:val="28"/>
          <w:lang w:val="uz-Cyrl-UZ"/>
        </w:rPr>
        <w:t>etika</w:t>
      </w:r>
      <w:r w:rsidR="00C029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C029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deontologiyaning</w:t>
      </w:r>
      <w:r w:rsidR="00C029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zamonaviy</w:t>
      </w:r>
      <w:r w:rsidR="00C029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jihatlari</w:t>
      </w:r>
      <w:r w:rsidR="00C029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bilan</w:t>
      </w:r>
      <w:r w:rsidR="00C02907"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tanishtirish</w:t>
      </w:r>
      <w:r w:rsidR="00C02907" w:rsidRPr="00E71FB7">
        <w:rPr>
          <w:rFonts w:ascii="Times New Roman" w:hAnsi="Times New Roman"/>
          <w:color w:val="000000"/>
          <w:sz w:val="28"/>
          <w:szCs w:val="28"/>
          <w:lang w:val="uz-Cyrl-UZ"/>
        </w:rPr>
        <w:t>;</w:t>
      </w:r>
    </w:p>
    <w:p w14:paraId="23E51605" w14:textId="3BBDEFC1" w:rsidR="00C02907" w:rsidRPr="00E71FB7" w:rsidRDefault="006D0F52" w:rsidP="00EC4DEE">
      <w:pPr>
        <w:pStyle w:val="af6"/>
        <w:numPr>
          <w:ilvl w:val="0"/>
          <w:numId w:val="23"/>
        </w:numPr>
        <w:tabs>
          <w:tab w:val="left" w:pos="426"/>
          <w:tab w:val="left" w:pos="709"/>
        </w:tabs>
        <w:spacing w:after="0" w:line="240" w:lineRule="auto"/>
        <w:ind w:right="142"/>
        <w:contextualSpacing w:val="0"/>
        <w:jc w:val="both"/>
        <w:rPr>
          <w:rFonts w:ascii="Times New Roman" w:hAnsi="Times New Roman"/>
          <w:sz w:val="28"/>
          <w:szCs w:val="28"/>
          <w:shd w:val="clear" w:color="FFFFFF" w:fill="D9D9D9"/>
          <w:lang w:val="uz-Cyrl-UZ"/>
        </w:rPr>
      </w:pPr>
      <w:r>
        <w:rPr>
          <w:rFonts w:ascii="Times New Roman" w:hAnsi="Times New Roman"/>
          <w:sz w:val="28"/>
          <w:szCs w:val="28"/>
          <w:lang w:val="uz-Cyrl-UZ"/>
        </w:rPr>
        <w:t>aholi</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o‘rtasida</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to‘g‘ri</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ratsional</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ovqatlanish</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zararli</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odatlarga</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qarshi</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kurashish</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sog‘lom</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turmush</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tarzini</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qo‘llab</w:t>
      </w:r>
      <w:r w:rsidR="00C02907" w:rsidRPr="00E71FB7">
        <w:rPr>
          <w:rFonts w:ascii="Times New Roman" w:hAnsi="Times New Roman"/>
          <w:sz w:val="28"/>
          <w:szCs w:val="28"/>
          <w:lang w:val="uz-Cyrl-UZ"/>
        </w:rPr>
        <w:t>-</w:t>
      </w:r>
      <w:r>
        <w:rPr>
          <w:rFonts w:ascii="Times New Roman" w:hAnsi="Times New Roman"/>
          <w:sz w:val="28"/>
          <w:szCs w:val="28"/>
          <w:lang w:val="uz-Cyrl-UZ"/>
        </w:rPr>
        <w:t>quvvatlash</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o‘sib</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kelayotgan</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avlodni</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sog‘lomlashtirish</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tadbirlarini</w:t>
      </w:r>
      <w:r w:rsidR="00C02907" w:rsidRPr="00E71FB7">
        <w:rPr>
          <w:rFonts w:ascii="Times New Roman" w:hAnsi="Times New Roman"/>
          <w:sz w:val="28"/>
          <w:szCs w:val="28"/>
          <w:lang w:val="uz-Cyrl-UZ"/>
        </w:rPr>
        <w:t xml:space="preserve"> </w:t>
      </w:r>
      <w:r>
        <w:rPr>
          <w:rFonts w:ascii="Times New Roman" w:hAnsi="Times New Roman"/>
          <w:sz w:val="28"/>
          <w:szCs w:val="28"/>
          <w:lang w:val="uz-Cyrl-UZ"/>
        </w:rPr>
        <w:t>yangilash</w:t>
      </w:r>
      <w:r w:rsidR="00C02907" w:rsidRPr="00E71FB7">
        <w:rPr>
          <w:rFonts w:ascii="Times New Roman" w:hAnsi="Times New Roman"/>
          <w:sz w:val="28"/>
          <w:szCs w:val="28"/>
          <w:lang w:val="uz-Cyrl-UZ"/>
        </w:rPr>
        <w:t>;</w:t>
      </w:r>
    </w:p>
    <w:p w14:paraId="268A7E2F" w14:textId="1B7DE4DD" w:rsidR="00FF2442" w:rsidRPr="00CF4669" w:rsidRDefault="006D0F52" w:rsidP="00EC4DEE">
      <w:pPr>
        <w:pStyle w:val="af6"/>
        <w:numPr>
          <w:ilvl w:val="0"/>
          <w:numId w:val="23"/>
        </w:numPr>
        <w:tabs>
          <w:tab w:val="left" w:pos="9072"/>
        </w:tabs>
        <w:spacing w:after="0" w:line="240" w:lineRule="auto"/>
        <w:ind w:right="142"/>
        <w:jc w:val="both"/>
        <w:rPr>
          <w:rFonts w:ascii="Times New Roman" w:hAnsi="Times New Roman" w:cs="Times New Roman"/>
          <w:color w:val="000000"/>
          <w:sz w:val="28"/>
          <w:szCs w:val="28"/>
          <w:lang w:val="uz-Cyrl-UZ"/>
        </w:rPr>
      </w:pPr>
      <w:r>
        <w:rPr>
          <w:rFonts w:ascii="Times New Roman" w:hAnsi="Times New Roman" w:cs="Times New Roman"/>
          <w:color w:val="000000"/>
          <w:sz w:val="28"/>
          <w:szCs w:val="28"/>
          <w:lang w:val="uz-Cyrl-UZ"/>
        </w:rPr>
        <w:t>aholi</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o‘rtasida</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tibbiy</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madaniyatni</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oshirish</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sog‘lom</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turmush</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tarzini</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shakllantirish</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profilaktik</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chora</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tadbirlarni</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amalga</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oshirish</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orqali</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ko‘p</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tarqalgan</w:t>
      </w:r>
      <w:r w:rsidR="00FF2442"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kasalliklarni</w:t>
      </w:r>
      <w:r w:rsidR="00CD5F4D">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oldini</w:t>
      </w:r>
      <w:r w:rsidR="00CD5F4D">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olishga</w:t>
      </w:r>
      <w:r w:rsidR="00CD5F4D">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o‘rgatish</w:t>
      </w:r>
      <w:r w:rsidR="00CD5F4D">
        <w:rPr>
          <w:rFonts w:ascii="Times New Roman" w:hAnsi="Times New Roman" w:cs="Times New Roman"/>
          <w:color w:val="000000"/>
          <w:sz w:val="28"/>
          <w:szCs w:val="28"/>
          <w:lang w:val="uz-Cyrl-UZ"/>
        </w:rPr>
        <w:t>;</w:t>
      </w:r>
    </w:p>
    <w:p w14:paraId="2A1785AD" w14:textId="7A9E6CE0" w:rsidR="00724EBA" w:rsidRPr="00E71FB7" w:rsidRDefault="006D0F52" w:rsidP="00EC4DEE">
      <w:pPr>
        <w:pStyle w:val="af6"/>
        <w:numPr>
          <w:ilvl w:val="0"/>
          <w:numId w:val="23"/>
        </w:numPr>
        <w:tabs>
          <w:tab w:val="left" w:pos="426"/>
          <w:tab w:val="left" w:pos="709"/>
        </w:tabs>
        <w:spacing w:after="0" w:line="240" w:lineRule="auto"/>
        <w:ind w:right="142"/>
        <w:contextualSpacing w:val="0"/>
        <w:jc w:val="both"/>
        <w:rPr>
          <w:rFonts w:ascii="Times New Roman" w:hAnsi="Times New Roman"/>
          <w:sz w:val="28"/>
          <w:szCs w:val="28"/>
          <w:lang w:val="uz-Latn-UZ"/>
        </w:rPr>
      </w:pPr>
      <w:r>
        <w:rPr>
          <w:rFonts w:ascii="Times New Roman" w:hAnsi="Times New Roman"/>
          <w:color w:val="000000"/>
          <w:sz w:val="28"/>
          <w:szCs w:val="28"/>
          <w:lang w:val="uz-Cyrl-UZ"/>
        </w:rPr>
        <w:t>hamshiralik</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jarayoni</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orqali</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tibbiyot</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hamshirasi</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amaliyot</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standartlarini</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hamshiraning</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kasallik</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tarixi</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hamshiralik</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tashxisi</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shuningdek</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hamshiralik</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Cyrl-UZ"/>
        </w:rPr>
        <w:t>parvarishini</w:t>
      </w:r>
      <w:r w:rsidR="00724EBA" w:rsidRPr="00E71FB7">
        <w:rPr>
          <w:rFonts w:ascii="Times New Roman" w:hAnsi="Times New Roman"/>
          <w:color w:val="000000"/>
          <w:sz w:val="28"/>
          <w:szCs w:val="28"/>
          <w:lang w:val="uz-Cyrl-UZ"/>
        </w:rPr>
        <w:t xml:space="preserve"> </w:t>
      </w:r>
      <w:r>
        <w:rPr>
          <w:rFonts w:ascii="Times New Roman" w:hAnsi="Times New Roman"/>
          <w:color w:val="000000"/>
          <w:sz w:val="28"/>
          <w:szCs w:val="28"/>
          <w:lang w:val="uz-Latn-UZ"/>
        </w:rPr>
        <w:t>amalga</w:t>
      </w:r>
      <w:r w:rsidR="00724EBA" w:rsidRPr="00E71FB7">
        <w:rPr>
          <w:rFonts w:ascii="Times New Roman" w:hAnsi="Times New Roman"/>
          <w:color w:val="000000"/>
          <w:sz w:val="28"/>
          <w:szCs w:val="28"/>
          <w:lang w:val="uz-Latn-UZ"/>
        </w:rPr>
        <w:t xml:space="preserve"> </w:t>
      </w:r>
      <w:r>
        <w:rPr>
          <w:rFonts w:ascii="Times New Roman" w:hAnsi="Times New Roman"/>
          <w:color w:val="000000"/>
          <w:sz w:val="28"/>
          <w:szCs w:val="28"/>
          <w:lang w:val="uz-Latn-UZ"/>
        </w:rPr>
        <w:t>oshi</w:t>
      </w:r>
      <w:r>
        <w:rPr>
          <w:rFonts w:ascii="Times New Roman" w:hAnsi="Times New Roman"/>
          <w:color w:val="000000"/>
          <w:sz w:val="28"/>
          <w:szCs w:val="28"/>
          <w:lang w:val="uz-Cyrl-UZ"/>
        </w:rPr>
        <w:t>rish</w:t>
      </w:r>
      <w:r w:rsidR="00724EBA" w:rsidRPr="00E71FB7">
        <w:rPr>
          <w:rFonts w:ascii="Times New Roman" w:hAnsi="Times New Roman"/>
          <w:color w:val="000000"/>
          <w:sz w:val="28"/>
          <w:szCs w:val="28"/>
          <w:lang w:val="uz-Cyrl-UZ"/>
        </w:rPr>
        <w:t xml:space="preserve"> </w:t>
      </w:r>
      <w:r>
        <w:rPr>
          <w:rFonts w:ascii="Times New Roman" w:hAnsi="Times New Roman"/>
          <w:sz w:val="28"/>
          <w:szCs w:val="28"/>
          <w:lang w:val="uz-Cyrl-UZ"/>
        </w:rPr>
        <w:t>ko‘nikmasini</w:t>
      </w:r>
      <w:r w:rsidR="00724EBA" w:rsidRPr="00E71FB7">
        <w:rPr>
          <w:rFonts w:ascii="Times New Roman" w:hAnsi="Times New Roman"/>
          <w:sz w:val="28"/>
          <w:szCs w:val="28"/>
          <w:lang w:val="uz-Cyrl-UZ"/>
        </w:rPr>
        <w:t xml:space="preserve"> </w:t>
      </w:r>
      <w:r>
        <w:rPr>
          <w:rFonts w:ascii="Times New Roman" w:hAnsi="Times New Roman"/>
          <w:sz w:val="28"/>
          <w:szCs w:val="28"/>
          <w:lang w:val="uz-Cyrl-UZ"/>
        </w:rPr>
        <w:t>rivojlantirish</w:t>
      </w:r>
      <w:r w:rsidR="00724EBA" w:rsidRPr="00E71FB7">
        <w:rPr>
          <w:rFonts w:ascii="Times New Roman" w:hAnsi="Times New Roman"/>
          <w:sz w:val="28"/>
          <w:szCs w:val="28"/>
          <w:lang w:val="uz-Cyrl-UZ"/>
        </w:rPr>
        <w:t>;</w:t>
      </w:r>
    </w:p>
    <w:p w14:paraId="637004F4" w14:textId="177ACD83" w:rsidR="00724195" w:rsidRDefault="006D0F52" w:rsidP="00EC4DEE">
      <w:pPr>
        <w:pStyle w:val="af6"/>
        <w:widowControl w:val="0"/>
        <w:numPr>
          <w:ilvl w:val="0"/>
          <w:numId w:val="23"/>
        </w:numPr>
        <w:suppressAutoHyphens/>
        <w:spacing w:after="160" w:line="240" w:lineRule="auto"/>
        <w:ind w:right="142"/>
        <w:jc w:val="both"/>
        <w:rPr>
          <w:rFonts w:ascii="Times New Roman" w:hAnsi="Times New Roman" w:cs="Times New Roman"/>
          <w:sz w:val="28"/>
          <w:szCs w:val="28"/>
          <w:lang w:val="uz-Cyrl-UZ"/>
        </w:rPr>
      </w:pPr>
      <w:r>
        <w:rPr>
          <w:rFonts w:ascii="Times New Roman" w:hAnsi="Times New Roman" w:cs="Times New Roman"/>
          <w:sz w:val="28"/>
          <w:szCs w:val="28"/>
          <w:lang w:val="uz-Cyrl-UZ"/>
        </w:rPr>
        <w:t>psixonevrologiya</w:t>
      </w:r>
      <w:r w:rsidR="00724EB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724EB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narkologiya</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sohasidagi</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yangiliklar</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ruhiy</w:t>
      </w:r>
      <w:r w:rsidR="00980C7C"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w:t>
      </w:r>
      <w:r w:rsidR="00980C7C"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alomatlari</w:t>
      </w:r>
      <w:r w:rsidR="00980C7C"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980C7C"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psixopatologik</w:t>
      </w:r>
      <w:r w:rsidR="00980C7C"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sindromlarni</w:t>
      </w:r>
      <w:r w:rsidR="00980C7C"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farqlashda</w:t>
      </w:r>
      <w:r w:rsidR="00980C7C"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hamshiralik</w:t>
      </w:r>
      <w:r w:rsid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jarayoni</w:t>
      </w:r>
      <w:r w:rsid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parvarishi</w:t>
      </w:r>
      <w:r w:rsid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xususiyatlari</w:t>
      </w:r>
      <w:r w:rsidR="00BE444F">
        <w:rPr>
          <w:rFonts w:ascii="Times New Roman" w:hAnsi="Times New Roman" w:cs="Times New Roman"/>
          <w:sz w:val="28"/>
          <w:szCs w:val="28"/>
          <w:lang w:val="uz-Cyrl-UZ"/>
        </w:rPr>
        <w:t>,</w:t>
      </w:r>
      <w:r w:rsidR="004918ED" w:rsidRPr="004918ED">
        <w:rPr>
          <w:rFonts w:ascii="Times New Roman" w:hAnsi="Times New Roman" w:cs="Times New Roman"/>
          <w:sz w:val="28"/>
          <w:szCs w:val="28"/>
          <w:lang w:val="uz-Latn-UZ"/>
        </w:rPr>
        <w:t xml:space="preserve"> </w:t>
      </w:r>
      <w:r>
        <w:rPr>
          <w:rFonts w:ascii="Times New Roman" w:hAnsi="Times New Roman" w:cs="Times New Roman"/>
          <w:sz w:val="28"/>
          <w:szCs w:val="28"/>
          <w:lang w:val="uz-Cyrl-UZ"/>
        </w:rPr>
        <w:t>tafakkur</w:t>
      </w:r>
      <w:r w:rsidR="00BE444F"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BE444F"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idrok</w:t>
      </w:r>
      <w:r w:rsidR="004918ED" w:rsidRPr="004918ED">
        <w:rPr>
          <w:rFonts w:ascii="Times New Roman" w:hAnsi="Times New Roman" w:cs="Times New Roman"/>
          <w:sz w:val="28"/>
          <w:szCs w:val="28"/>
          <w:lang w:val="uz-Latn-UZ"/>
        </w:rPr>
        <w:t xml:space="preserve"> </w:t>
      </w:r>
      <w:r w:rsidR="004918ED">
        <w:rPr>
          <w:rFonts w:ascii="Times New Roman" w:hAnsi="Times New Roman" w:cs="Times New Roman"/>
          <w:sz w:val="28"/>
          <w:szCs w:val="28"/>
          <w:lang w:val="uz-Latn-UZ"/>
        </w:rPr>
        <w:t>etishning</w:t>
      </w:r>
      <w:r>
        <w:rPr>
          <w:rFonts w:ascii="Times New Roman" w:hAnsi="Times New Roman" w:cs="Times New Roman"/>
          <w:sz w:val="28"/>
          <w:szCs w:val="28"/>
          <w:lang w:val="uz-Cyrl-UZ"/>
        </w:rPr>
        <w:t>ning</w:t>
      </w:r>
      <w:r w:rsidR="00BE444F"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buzilishi</w:t>
      </w:r>
      <w:r w:rsidR="00BE444F"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xotira</w:t>
      </w:r>
      <w:r w:rsidR="00BE444F"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buzilishlari</w:t>
      </w:r>
      <w:r w:rsidR="004918ED" w:rsidRPr="004918ED">
        <w:rPr>
          <w:rFonts w:ascii="Times New Roman" w:hAnsi="Times New Roman" w:cs="Times New Roman"/>
          <w:sz w:val="28"/>
          <w:szCs w:val="28"/>
          <w:lang w:val="uz-Latn-UZ"/>
        </w:rPr>
        <w:t xml:space="preserve">da </w:t>
      </w:r>
      <w:r w:rsid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hamshiralik</w:t>
      </w:r>
      <w:r w:rsidR="00BE444F"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parvarishini</w:t>
      </w:r>
      <w:r w:rsidR="002D550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amalga</w:t>
      </w:r>
      <w:r w:rsidR="002D550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w:t>
      </w:r>
      <w:r w:rsidR="00724195">
        <w:rPr>
          <w:rFonts w:ascii="Times New Roman" w:hAnsi="Times New Roman" w:cs="Times New Roman"/>
          <w:sz w:val="28"/>
          <w:szCs w:val="28"/>
          <w:lang w:val="uz-Cyrl-UZ"/>
        </w:rPr>
        <w:t>;</w:t>
      </w:r>
    </w:p>
    <w:p w14:paraId="44F23C53" w14:textId="273C8DDE" w:rsidR="004918ED" w:rsidRPr="00FA1227" w:rsidRDefault="004918ED" w:rsidP="00EC4DEE">
      <w:pPr>
        <w:pStyle w:val="af6"/>
        <w:widowControl w:val="0"/>
        <w:numPr>
          <w:ilvl w:val="0"/>
          <w:numId w:val="23"/>
        </w:numPr>
        <w:suppressAutoHyphens/>
        <w:spacing w:after="160" w:line="240" w:lineRule="auto"/>
        <w:ind w:right="142"/>
        <w:jc w:val="both"/>
        <w:rPr>
          <w:rFonts w:ascii="Times New Roman" w:hAnsi="Times New Roman" w:cs="Times New Roman"/>
          <w:sz w:val="28"/>
          <w:szCs w:val="28"/>
          <w:lang w:val="uz-Cyrl-UZ"/>
        </w:rPr>
      </w:pPr>
      <w:r w:rsidRPr="00FA1227">
        <w:rPr>
          <w:rFonts w:ascii="Times New Roman" w:hAnsi="Times New Roman"/>
          <w:sz w:val="28"/>
          <w:szCs w:val="28"/>
          <w:lang w:val="uz-Cyrl-UZ"/>
        </w:rPr>
        <w:t>ruhiy jaray</w:t>
      </w:r>
      <w:r w:rsidR="00193FA4" w:rsidRPr="00FA1227">
        <w:rPr>
          <w:rFonts w:ascii="Times New Roman" w:hAnsi="Times New Roman"/>
          <w:sz w:val="28"/>
          <w:szCs w:val="28"/>
          <w:lang w:val="uz-Cyrl-UZ"/>
        </w:rPr>
        <w:t>onlar  va ulardagi buzilishlarni aniqlay bilish,</w:t>
      </w:r>
      <w:r w:rsidRPr="00FA1227">
        <w:rPr>
          <w:rFonts w:ascii="Times New Roman" w:hAnsi="Times New Roman"/>
          <w:sz w:val="28"/>
          <w:szCs w:val="28"/>
          <w:lang w:val="uz-Cyrl-UZ"/>
        </w:rPr>
        <w:t xml:space="preserve"> ruhiy kasalliklarni zamonaviy tekshirish usullari va ularga bemorlarni tayyo</w:t>
      </w:r>
      <w:r w:rsidR="00193FA4" w:rsidRPr="00FA1227">
        <w:rPr>
          <w:rFonts w:ascii="Times New Roman" w:hAnsi="Times New Roman"/>
          <w:sz w:val="28"/>
          <w:szCs w:val="28"/>
          <w:lang w:val="uz-Cyrl-UZ"/>
        </w:rPr>
        <w:t>rlashni</w:t>
      </w:r>
      <w:r w:rsidR="00193FA4" w:rsidRPr="00FA1227">
        <w:rPr>
          <w:rFonts w:ascii="Times New Roman" w:hAnsi="Times New Roman" w:cs="Times New Roman"/>
          <w:sz w:val="28"/>
          <w:szCs w:val="28"/>
          <w:lang w:val="uz-Cyrl-UZ"/>
        </w:rPr>
        <w:t xml:space="preserve"> amalga oshirish;</w:t>
      </w:r>
    </w:p>
    <w:p w14:paraId="5B7AECF1" w14:textId="57AB0810" w:rsidR="00724195" w:rsidRDefault="006D0F52" w:rsidP="00EC4DEE">
      <w:pPr>
        <w:pStyle w:val="af6"/>
        <w:widowControl w:val="0"/>
        <w:numPr>
          <w:ilvl w:val="0"/>
          <w:numId w:val="23"/>
        </w:numPr>
        <w:suppressAutoHyphens/>
        <w:spacing w:after="160" w:line="240" w:lineRule="auto"/>
        <w:ind w:right="142"/>
        <w:jc w:val="both"/>
        <w:rPr>
          <w:rFonts w:ascii="Times New Roman" w:hAnsi="Times New Roman" w:cs="Times New Roman"/>
          <w:sz w:val="28"/>
          <w:szCs w:val="28"/>
          <w:lang w:val="uz-Cyrl-UZ"/>
        </w:rPr>
      </w:pPr>
      <w:r>
        <w:rPr>
          <w:rFonts w:ascii="Times New Roman" w:hAnsi="Times New Roman" w:cs="Times New Roman"/>
          <w:sz w:val="28"/>
          <w:szCs w:val="28"/>
          <w:lang w:val="uz-Cyrl-UZ"/>
        </w:rPr>
        <w:t>giyohvandlik</w:t>
      </w:r>
      <w:r w:rsidR="00BE444F"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narkologik</w:t>
      </w:r>
      <w:r w:rsidR="0072058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w:t>
      </w:r>
      <w:r w:rsidR="00BE444F"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BE444F"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kasallangan</w:t>
      </w:r>
      <w:r w:rsidR="00BE444F" w:rsidRP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bemorlarda</w:t>
      </w:r>
      <w:r w:rsidR="0072419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hamshiralik</w:t>
      </w:r>
      <w:r w:rsidR="0072419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jarayoni</w:t>
      </w:r>
      <w:r w:rsidR="0072419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72419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parvarish</w:t>
      </w:r>
      <w:r w:rsidR="0072419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xususiyatlarini</w:t>
      </w:r>
      <w:r w:rsid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markaziy</w:t>
      </w:r>
      <w:r w:rsidR="00B3535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asab</w:t>
      </w:r>
      <w:r w:rsid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w:t>
      </w:r>
      <w:r w:rsid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w:t>
      </w:r>
      <w:r w:rsid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og‘rigan</w:t>
      </w:r>
      <w:r w:rsidR="00BE444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bemorlarda</w:t>
      </w:r>
      <w:r w:rsidR="00A77A8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hamshiralik</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parvarishini</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borish</w:t>
      </w:r>
      <w:r w:rsidR="00CD5F4D">
        <w:rPr>
          <w:rFonts w:ascii="Times New Roman" w:hAnsi="Times New Roman" w:cs="Times New Roman"/>
          <w:sz w:val="28"/>
          <w:szCs w:val="28"/>
          <w:lang w:val="uz-Cyrl-UZ"/>
        </w:rPr>
        <w:t>;</w:t>
      </w:r>
    </w:p>
    <w:p w14:paraId="15E0AD66" w14:textId="3A6A0D5D" w:rsidR="00FF2442" w:rsidRDefault="006D0F52" w:rsidP="00EC4DEE">
      <w:pPr>
        <w:pStyle w:val="af6"/>
        <w:widowControl w:val="0"/>
        <w:numPr>
          <w:ilvl w:val="0"/>
          <w:numId w:val="23"/>
        </w:numPr>
        <w:suppressAutoHyphens/>
        <w:spacing w:after="160" w:line="240" w:lineRule="auto"/>
        <w:ind w:right="142"/>
        <w:jc w:val="both"/>
        <w:rPr>
          <w:rFonts w:ascii="Times New Roman" w:hAnsi="Times New Roman" w:cs="Times New Roman"/>
          <w:sz w:val="28"/>
          <w:szCs w:val="28"/>
          <w:lang w:val="uz-Cyrl-UZ"/>
        </w:rPr>
      </w:pPr>
      <w:r>
        <w:rPr>
          <w:rFonts w:ascii="Times New Roman" w:hAnsi="Times New Roman"/>
          <w:sz w:val="28"/>
          <w:szCs w:val="28"/>
          <w:lang w:val="uz-Cyrl-UZ"/>
        </w:rPr>
        <w:t>ruhiy</w:t>
      </w:r>
      <w:r w:rsidR="00FF2442" w:rsidRPr="00026AB2">
        <w:rPr>
          <w:rFonts w:ascii="Times New Roman" w:hAnsi="Times New Roman"/>
          <w:sz w:val="28"/>
          <w:szCs w:val="28"/>
          <w:lang w:val="uz-Cyrl-UZ"/>
        </w:rPr>
        <w:t xml:space="preserve">, </w:t>
      </w:r>
      <w:r>
        <w:rPr>
          <w:rFonts w:ascii="Times New Roman" w:hAnsi="Times New Roman"/>
          <w:sz w:val="28"/>
          <w:szCs w:val="28"/>
          <w:lang w:val="uz-Cyrl-UZ"/>
        </w:rPr>
        <w:t>asab</w:t>
      </w:r>
      <w:r w:rsidR="00FF2442" w:rsidRPr="00026AB2">
        <w:rPr>
          <w:rFonts w:ascii="Times New Roman" w:hAnsi="Times New Roman"/>
          <w:sz w:val="28"/>
          <w:szCs w:val="28"/>
          <w:lang w:val="uz-Cyrl-UZ"/>
        </w:rPr>
        <w:t xml:space="preserve">, </w:t>
      </w:r>
      <w:r>
        <w:rPr>
          <w:rFonts w:ascii="Times New Roman" w:hAnsi="Times New Roman"/>
          <w:sz w:val="28"/>
          <w:szCs w:val="28"/>
          <w:lang w:val="uz-Cyrl-UZ"/>
        </w:rPr>
        <w:t>giyohvandlik</w:t>
      </w:r>
      <w:r w:rsidR="00FF2442" w:rsidRPr="00026AB2">
        <w:rPr>
          <w:rFonts w:ascii="Times New Roman" w:hAnsi="Times New Roman"/>
          <w:sz w:val="28"/>
          <w:szCs w:val="28"/>
          <w:lang w:val="uz-Cyrl-UZ"/>
        </w:rPr>
        <w:t xml:space="preserve">  </w:t>
      </w:r>
      <w:r>
        <w:rPr>
          <w:rFonts w:ascii="Times New Roman" w:hAnsi="Times New Roman"/>
          <w:sz w:val="28"/>
          <w:szCs w:val="28"/>
          <w:lang w:val="uz-Cyrl-UZ"/>
        </w:rPr>
        <w:t>kasalliklari</w:t>
      </w:r>
      <w:r w:rsidR="00FF2442" w:rsidRPr="00026AB2">
        <w:rPr>
          <w:rFonts w:ascii="Times New Roman" w:hAnsi="Times New Roman"/>
          <w:sz w:val="28"/>
          <w:szCs w:val="28"/>
          <w:lang w:val="uz-Cyrl-UZ"/>
        </w:rPr>
        <w:t xml:space="preserve"> </w:t>
      </w:r>
      <w:r>
        <w:rPr>
          <w:rFonts w:ascii="Times New Roman" w:hAnsi="Times New Roman"/>
          <w:sz w:val="28"/>
          <w:szCs w:val="28"/>
          <w:lang w:val="uz-Cyrl-UZ"/>
        </w:rPr>
        <w:t>bilan</w:t>
      </w:r>
      <w:r w:rsidR="00FF2442" w:rsidRPr="00026AB2">
        <w:rPr>
          <w:rFonts w:ascii="Times New Roman" w:hAnsi="Times New Roman"/>
          <w:sz w:val="28"/>
          <w:szCs w:val="28"/>
          <w:lang w:val="uz-Cyrl-UZ"/>
        </w:rPr>
        <w:t xml:space="preserve"> </w:t>
      </w:r>
      <w:r>
        <w:rPr>
          <w:rFonts w:ascii="Times New Roman" w:hAnsi="Times New Roman"/>
          <w:sz w:val="28"/>
          <w:szCs w:val="28"/>
          <w:lang w:val="uz-Cyrl-UZ"/>
        </w:rPr>
        <w:t>og‘rigan</w:t>
      </w:r>
      <w:r w:rsidR="00FF2442" w:rsidRPr="00026AB2">
        <w:rPr>
          <w:rFonts w:ascii="Times New Roman" w:hAnsi="Times New Roman"/>
          <w:sz w:val="28"/>
          <w:szCs w:val="28"/>
          <w:lang w:val="uz-Cyrl-UZ"/>
        </w:rPr>
        <w:t xml:space="preserve"> </w:t>
      </w:r>
      <w:r>
        <w:rPr>
          <w:rFonts w:ascii="Times New Roman" w:hAnsi="Times New Roman"/>
          <w:sz w:val="28"/>
          <w:szCs w:val="28"/>
          <w:lang w:val="uz-Cyrl-UZ"/>
        </w:rPr>
        <w:t>bemorlarning</w:t>
      </w:r>
      <w:r w:rsidR="00FF2442" w:rsidRPr="00026AB2">
        <w:rPr>
          <w:rFonts w:ascii="Times New Roman" w:hAnsi="Times New Roman"/>
          <w:sz w:val="28"/>
          <w:szCs w:val="28"/>
          <w:lang w:val="uz-Cyrl-UZ"/>
        </w:rPr>
        <w:t xml:space="preserve"> </w:t>
      </w:r>
      <w:r>
        <w:rPr>
          <w:rFonts w:ascii="Times New Roman" w:hAnsi="Times New Roman"/>
          <w:sz w:val="28"/>
          <w:szCs w:val="28"/>
          <w:lang w:val="uz-Cyrl-UZ"/>
        </w:rPr>
        <w:t>oila</w:t>
      </w:r>
      <w:r w:rsidR="00FF2442" w:rsidRPr="00026AB2">
        <w:rPr>
          <w:rFonts w:ascii="Times New Roman" w:hAnsi="Times New Roman"/>
          <w:sz w:val="28"/>
          <w:szCs w:val="28"/>
          <w:lang w:val="uz-Cyrl-UZ"/>
        </w:rPr>
        <w:t xml:space="preserve"> </w:t>
      </w:r>
      <w:r>
        <w:rPr>
          <w:rFonts w:ascii="Times New Roman" w:hAnsi="Times New Roman"/>
          <w:sz w:val="28"/>
          <w:szCs w:val="28"/>
          <w:lang w:val="uz-Cyrl-UZ"/>
        </w:rPr>
        <w:t>a’zolariga</w:t>
      </w:r>
      <w:r w:rsidR="00FF2442" w:rsidRPr="00026AB2">
        <w:rPr>
          <w:rFonts w:ascii="Times New Roman" w:hAnsi="Times New Roman"/>
          <w:sz w:val="28"/>
          <w:szCs w:val="28"/>
          <w:lang w:val="uz-Cyrl-UZ"/>
        </w:rPr>
        <w:t xml:space="preserve"> </w:t>
      </w:r>
      <w:r>
        <w:rPr>
          <w:rFonts w:ascii="Times New Roman" w:hAnsi="Times New Roman"/>
          <w:sz w:val="28"/>
          <w:szCs w:val="28"/>
          <w:lang w:val="uz-Cyrl-UZ"/>
        </w:rPr>
        <w:t>yordam</w:t>
      </w:r>
      <w:r w:rsidR="00FF2442" w:rsidRPr="00026AB2">
        <w:rPr>
          <w:rFonts w:ascii="Times New Roman" w:hAnsi="Times New Roman"/>
          <w:sz w:val="28"/>
          <w:szCs w:val="28"/>
          <w:lang w:val="uz-Cyrl-UZ"/>
        </w:rPr>
        <w:t xml:space="preserve"> </w:t>
      </w:r>
      <w:r>
        <w:rPr>
          <w:rFonts w:ascii="Times New Roman" w:hAnsi="Times New Roman"/>
          <w:sz w:val="28"/>
          <w:szCs w:val="28"/>
          <w:lang w:val="uz-Cyrl-UZ"/>
        </w:rPr>
        <w:t>berish</w:t>
      </w:r>
      <w:r w:rsidR="00FF2442" w:rsidRPr="00026AB2">
        <w:rPr>
          <w:rFonts w:ascii="Times New Roman" w:hAnsi="Times New Roman"/>
          <w:sz w:val="28"/>
          <w:szCs w:val="28"/>
          <w:lang w:val="uz-Cyrl-UZ"/>
        </w:rPr>
        <w:t xml:space="preserve"> </w:t>
      </w:r>
      <w:r>
        <w:rPr>
          <w:rFonts w:ascii="Times New Roman" w:hAnsi="Times New Roman"/>
          <w:sz w:val="28"/>
          <w:szCs w:val="28"/>
          <w:lang w:val="uz-Cyrl-UZ"/>
        </w:rPr>
        <w:t>va</w:t>
      </w:r>
      <w:r w:rsidR="00FF2442" w:rsidRPr="00026AB2">
        <w:rPr>
          <w:rFonts w:ascii="Times New Roman" w:hAnsi="Times New Roman"/>
          <w:sz w:val="28"/>
          <w:szCs w:val="28"/>
          <w:lang w:val="uz-Cyrl-UZ"/>
        </w:rPr>
        <w:t xml:space="preserve"> </w:t>
      </w:r>
      <w:r>
        <w:rPr>
          <w:rFonts w:ascii="Times New Roman" w:hAnsi="Times New Roman"/>
          <w:sz w:val="28"/>
          <w:szCs w:val="28"/>
          <w:lang w:val="uz-Cyrl-UZ"/>
        </w:rPr>
        <w:t>tushuntirish</w:t>
      </w:r>
      <w:r w:rsidR="00FF2442" w:rsidRPr="00026AB2">
        <w:rPr>
          <w:rFonts w:ascii="Times New Roman" w:hAnsi="Times New Roman"/>
          <w:sz w:val="28"/>
          <w:szCs w:val="28"/>
          <w:lang w:val="uz-Cyrl-UZ"/>
        </w:rPr>
        <w:t xml:space="preserve">  </w:t>
      </w:r>
      <w:r>
        <w:rPr>
          <w:rFonts w:ascii="Times New Roman" w:hAnsi="Times New Roman"/>
          <w:sz w:val="28"/>
          <w:szCs w:val="28"/>
          <w:lang w:val="uz-Cyrl-UZ"/>
        </w:rPr>
        <w:t>ishlarini</w:t>
      </w:r>
      <w:r w:rsidR="00FF2442" w:rsidRPr="00026AB2">
        <w:rPr>
          <w:rFonts w:ascii="Times New Roman" w:hAnsi="Times New Roman"/>
          <w:sz w:val="28"/>
          <w:szCs w:val="28"/>
          <w:lang w:val="uz-Cyrl-UZ"/>
        </w:rPr>
        <w:t xml:space="preserve"> </w:t>
      </w:r>
      <w:r>
        <w:rPr>
          <w:rFonts w:ascii="Times New Roman" w:hAnsi="Times New Roman"/>
          <w:sz w:val="28"/>
          <w:szCs w:val="28"/>
          <w:lang w:val="uz-Cyrl-UZ"/>
        </w:rPr>
        <w:t>olib</w:t>
      </w:r>
      <w:r w:rsidR="00FF2442" w:rsidRPr="00026AB2">
        <w:rPr>
          <w:rFonts w:ascii="Times New Roman" w:hAnsi="Times New Roman"/>
          <w:sz w:val="28"/>
          <w:szCs w:val="28"/>
          <w:lang w:val="uz-Cyrl-UZ"/>
        </w:rPr>
        <w:t xml:space="preserve"> </w:t>
      </w:r>
      <w:r>
        <w:rPr>
          <w:rFonts w:ascii="Times New Roman" w:hAnsi="Times New Roman"/>
          <w:sz w:val="28"/>
          <w:szCs w:val="28"/>
          <w:lang w:val="uz-Cyrl-UZ"/>
        </w:rPr>
        <w:t>borish</w:t>
      </w:r>
      <w:r w:rsidR="00CD5F4D">
        <w:rPr>
          <w:rFonts w:ascii="Times New Roman" w:hAnsi="Times New Roman"/>
          <w:sz w:val="28"/>
          <w:szCs w:val="28"/>
          <w:lang w:val="uz-Cyrl-UZ"/>
        </w:rPr>
        <w:t xml:space="preserve"> </w:t>
      </w:r>
      <w:r>
        <w:rPr>
          <w:rFonts w:ascii="Times New Roman" w:hAnsi="Times New Roman"/>
          <w:sz w:val="28"/>
          <w:szCs w:val="28"/>
          <w:lang w:val="uz-Cyrl-UZ"/>
        </w:rPr>
        <w:t>ko‘nikmalarini</w:t>
      </w:r>
      <w:r w:rsidR="00CD5F4D">
        <w:rPr>
          <w:rFonts w:ascii="Times New Roman" w:hAnsi="Times New Roman"/>
          <w:sz w:val="28"/>
          <w:szCs w:val="28"/>
          <w:lang w:val="uz-Cyrl-UZ"/>
        </w:rPr>
        <w:t xml:space="preserve">  </w:t>
      </w:r>
      <w:r>
        <w:rPr>
          <w:rFonts w:ascii="Times New Roman" w:hAnsi="Times New Roman"/>
          <w:sz w:val="28"/>
          <w:szCs w:val="28"/>
          <w:lang w:val="uz-Cyrl-UZ"/>
        </w:rPr>
        <w:t>yangilash</w:t>
      </w:r>
      <w:r w:rsidR="00CD5F4D">
        <w:rPr>
          <w:rFonts w:ascii="Times New Roman" w:hAnsi="Times New Roman"/>
          <w:sz w:val="28"/>
          <w:szCs w:val="28"/>
          <w:lang w:val="uz-Cyrl-UZ"/>
        </w:rPr>
        <w:t>;</w:t>
      </w:r>
    </w:p>
    <w:p w14:paraId="6768DF58" w14:textId="4B6A7096" w:rsidR="00724195" w:rsidRDefault="006D0F52" w:rsidP="00EC4DEE">
      <w:pPr>
        <w:pStyle w:val="af6"/>
        <w:widowControl w:val="0"/>
        <w:numPr>
          <w:ilvl w:val="0"/>
          <w:numId w:val="23"/>
        </w:numPr>
        <w:suppressAutoHyphens/>
        <w:spacing w:after="160" w:line="240" w:lineRule="auto"/>
        <w:ind w:right="142"/>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bo‘limlardagi</w:t>
      </w:r>
      <w:r w:rsidR="00980C7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980C7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davolash</w:t>
      </w:r>
      <w:r w:rsidR="00980C7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980C7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diagnostika</w:t>
      </w:r>
      <w:r w:rsidR="002D550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2D550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yordamida</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bemorlarni</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parvarishlash</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salomatligini</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qayta</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tiklash</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yanada</w:t>
      </w:r>
      <w:r w:rsidR="00A20121"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mustahkamlash</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ko‘nikmalarini</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shakllantirish</w:t>
      </w:r>
      <w:r w:rsidR="00CD5F4D">
        <w:rPr>
          <w:rFonts w:ascii="Times New Roman" w:hAnsi="Times New Roman" w:cs="Times New Roman"/>
          <w:sz w:val="28"/>
          <w:szCs w:val="28"/>
          <w:lang w:val="uz-Cyrl-UZ"/>
        </w:rPr>
        <w:t>;</w:t>
      </w:r>
    </w:p>
    <w:p w14:paraId="3D4D2323" w14:textId="48F76C40" w:rsidR="00B81257" w:rsidRPr="00CF4669" w:rsidRDefault="006D0F52" w:rsidP="00EC4DEE">
      <w:pPr>
        <w:pStyle w:val="af6"/>
        <w:widowControl w:val="0"/>
        <w:numPr>
          <w:ilvl w:val="0"/>
          <w:numId w:val="23"/>
        </w:numPr>
        <w:suppressAutoHyphens/>
        <w:spacing w:after="160" w:line="240" w:lineRule="auto"/>
        <w:ind w:right="142"/>
        <w:jc w:val="both"/>
        <w:rPr>
          <w:rFonts w:ascii="Times New Roman" w:hAnsi="Times New Roman" w:cs="Times New Roman"/>
          <w:color w:val="000000"/>
          <w:sz w:val="28"/>
          <w:szCs w:val="28"/>
          <w:lang w:val="uz-Cyrl-UZ"/>
        </w:rPr>
      </w:pPr>
      <w:r>
        <w:rPr>
          <w:rFonts w:ascii="Times New Roman" w:hAnsi="Times New Roman" w:cs="Times New Roman"/>
          <w:sz w:val="28"/>
          <w:szCs w:val="28"/>
          <w:lang w:val="uz-Cyrl-UZ"/>
        </w:rPr>
        <w:t>bemorlarni</w:t>
      </w:r>
      <w:r w:rsidR="003D385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w:t>
      </w:r>
      <w:r w:rsidR="003D385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ko‘riklaridan</w:t>
      </w:r>
      <w:r w:rsidR="003D385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o‘tkazish</w:t>
      </w:r>
      <w:r w:rsidR="003D385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kuzatish</w:t>
      </w:r>
      <w:r w:rsidR="003D385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birinchi</w:t>
      </w:r>
      <w:r w:rsidR="003D385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w:t>
      </w:r>
      <w:r w:rsidR="003D385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ko‘rsatish</w:t>
      </w:r>
      <w:r w:rsidR="003D385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3D385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salomatligini</w:t>
      </w:r>
      <w:r w:rsidR="003D385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tiklash</w:t>
      </w:r>
      <w:r w:rsidR="003D385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asoslarini</w:t>
      </w:r>
      <w:r w:rsidR="002D5500">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o‘rganish</w:t>
      </w:r>
      <w:r w:rsidR="00CD5F4D">
        <w:rPr>
          <w:rFonts w:ascii="Times New Roman" w:hAnsi="Times New Roman" w:cs="Times New Roman"/>
          <w:sz w:val="28"/>
          <w:szCs w:val="28"/>
          <w:lang w:val="uz-Cyrl-UZ"/>
        </w:rPr>
        <w:t>.</w:t>
      </w:r>
      <w:r w:rsidR="003D3858">
        <w:rPr>
          <w:rFonts w:ascii="Times New Roman" w:hAnsi="Times New Roman" w:cs="Times New Roman"/>
          <w:sz w:val="28"/>
          <w:szCs w:val="28"/>
          <w:lang w:val="uz-Cyrl-UZ"/>
        </w:rPr>
        <w:t xml:space="preserve">  </w:t>
      </w:r>
      <w:r>
        <w:rPr>
          <w:rFonts w:ascii="Times New Roman" w:hAnsi="Times New Roman" w:cs="Times New Roman"/>
          <w:color w:val="000000"/>
          <w:sz w:val="28"/>
          <w:szCs w:val="28"/>
          <w:lang w:val="uz-Cyrl-UZ"/>
        </w:rPr>
        <w:t>Biriktirilgan</w:t>
      </w:r>
      <w:r w:rsidR="00BC7E92">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aholi</w:t>
      </w:r>
      <w:r w:rsidR="00BC7E92">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guruhlari</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orasida</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profilaktik</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tadbirlar</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majmuasini</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amalga</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oshirish</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ko‘p</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uchraydigan</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asosiy</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patologik</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holatlar</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va</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ularga</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olib</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keluvchi</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havf</w:t>
      </w:r>
      <w:r w:rsidR="00B81257" w:rsidRPr="00CF4669">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omillarini</w:t>
      </w:r>
      <w:r w:rsidR="00724195">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erta</w:t>
      </w:r>
      <w:r w:rsidR="00724195">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aniqlash</w:t>
      </w:r>
      <w:r w:rsidR="00724195">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mahoratini</w:t>
      </w:r>
      <w:r w:rsidR="00724195">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oshirish</w:t>
      </w:r>
      <w:r w:rsidR="00724195">
        <w:rPr>
          <w:rFonts w:ascii="Times New Roman" w:hAnsi="Times New Roman" w:cs="Times New Roman"/>
          <w:color w:val="000000"/>
          <w:sz w:val="28"/>
          <w:szCs w:val="28"/>
          <w:lang w:val="uz-Cyrl-UZ"/>
        </w:rPr>
        <w:t>;</w:t>
      </w:r>
    </w:p>
    <w:p w14:paraId="5349CC55" w14:textId="2ED01B81" w:rsidR="00CD5F4D" w:rsidRDefault="006D0F52" w:rsidP="005364D6">
      <w:pPr>
        <w:pStyle w:val="af6"/>
        <w:numPr>
          <w:ilvl w:val="0"/>
          <w:numId w:val="23"/>
        </w:numPr>
        <w:tabs>
          <w:tab w:val="left" w:pos="9072"/>
        </w:tabs>
        <w:spacing w:after="0" w:line="240" w:lineRule="auto"/>
        <w:ind w:right="142"/>
        <w:jc w:val="both"/>
        <w:rPr>
          <w:rFonts w:ascii="Times New Roman" w:hAnsi="Times New Roman" w:cs="Times New Roman"/>
          <w:sz w:val="28"/>
          <w:szCs w:val="28"/>
          <w:lang w:val="uz-Cyrl-UZ"/>
        </w:rPr>
      </w:pPr>
      <w:r>
        <w:rPr>
          <w:rFonts w:ascii="Times New Roman" w:hAnsi="Times New Roman" w:cs="Times New Roman"/>
          <w:sz w:val="28"/>
          <w:szCs w:val="28"/>
          <w:lang w:val="uz-Cyrl-UZ"/>
        </w:rPr>
        <w:t>aholi</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salomatligini</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qayta</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tiklash</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yanada</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mustahkamlashda</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psixonevrologik</w:t>
      </w:r>
      <w:r w:rsidR="005848D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5848D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narkologik</w:t>
      </w:r>
      <w:r w:rsidR="005848DA">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yordamga</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muxtoj</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bemorlarni</w:t>
      </w:r>
      <w:r w:rsidR="00FF244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BE13B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FF244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usullariga</w:t>
      </w:r>
      <w:r w:rsidR="00FF244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tayyorlash</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davolash</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parvarishlash</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ko‘nikmalarini</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o‘rgatish</w:t>
      </w:r>
      <w:r w:rsidR="00CD5F4D">
        <w:rPr>
          <w:rFonts w:ascii="Times New Roman" w:hAnsi="Times New Roman" w:cs="Times New Roman"/>
          <w:sz w:val="28"/>
          <w:szCs w:val="28"/>
          <w:lang w:val="uz-Cyrl-UZ"/>
        </w:rPr>
        <w:t>;</w:t>
      </w:r>
    </w:p>
    <w:p w14:paraId="5130B1D1" w14:textId="5223D3E9" w:rsidR="00DF71B8" w:rsidRPr="00CF4669" w:rsidRDefault="006D0F52" w:rsidP="005364D6">
      <w:pPr>
        <w:pStyle w:val="af6"/>
        <w:numPr>
          <w:ilvl w:val="0"/>
          <w:numId w:val="23"/>
        </w:numPr>
        <w:tabs>
          <w:tab w:val="left" w:pos="9072"/>
        </w:tabs>
        <w:spacing w:after="0" w:line="240" w:lineRule="auto"/>
        <w:ind w:right="142"/>
        <w:jc w:val="both"/>
        <w:rPr>
          <w:rFonts w:ascii="Times New Roman" w:hAnsi="Times New Roman" w:cs="Times New Roman"/>
          <w:sz w:val="28"/>
          <w:szCs w:val="28"/>
          <w:lang w:val="uz-Cyrl-UZ"/>
        </w:rPr>
      </w:pPr>
      <w:r>
        <w:rPr>
          <w:rFonts w:ascii="Times New Roman" w:hAnsi="Times New Roman" w:cs="Times New Roman"/>
          <w:sz w:val="28"/>
          <w:szCs w:val="28"/>
          <w:lang w:val="uz-Cyrl-UZ"/>
        </w:rPr>
        <w:t>inson</w:t>
      </w:r>
      <w:r w:rsidR="00BE13B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hayotiga</w:t>
      </w:r>
      <w:r w:rsidR="00BC7E9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havf</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soluvchi</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holatlarni</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kamaytirish</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ko‘rsatish</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chora</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tadbirlari</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hozirgi</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kunda</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qo‘llanilayotgan</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w:t>
      </w:r>
      <w:r w:rsidR="00DF71B8" w:rsidRPr="00CF466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texnologiyalar</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to‘g‘risida</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ma’lumot</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berish</w:t>
      </w:r>
      <w:r w:rsidR="00CD5F4D">
        <w:rPr>
          <w:rFonts w:ascii="Times New Roman" w:hAnsi="Times New Roman" w:cs="Times New Roman"/>
          <w:sz w:val="28"/>
          <w:szCs w:val="28"/>
          <w:lang w:val="uz-Cyrl-UZ"/>
        </w:rPr>
        <w:t>;</w:t>
      </w:r>
    </w:p>
    <w:p w14:paraId="54229011" w14:textId="3D15FE28" w:rsidR="00724EBA" w:rsidRPr="00FF2442" w:rsidRDefault="006D0F52" w:rsidP="005364D6">
      <w:pPr>
        <w:pStyle w:val="af6"/>
        <w:numPr>
          <w:ilvl w:val="0"/>
          <w:numId w:val="23"/>
        </w:numPr>
        <w:tabs>
          <w:tab w:val="left" w:pos="426"/>
          <w:tab w:val="left" w:pos="709"/>
        </w:tabs>
        <w:spacing w:after="0" w:line="240" w:lineRule="auto"/>
        <w:ind w:right="142"/>
        <w:contextualSpacing w:val="0"/>
        <w:jc w:val="both"/>
        <w:rPr>
          <w:rFonts w:ascii="Times New Roman" w:hAnsi="Times New Roman" w:cs="Times New Roman"/>
          <w:color w:val="000000"/>
          <w:sz w:val="28"/>
          <w:szCs w:val="28"/>
          <w:lang w:val="uz-Cyrl-UZ"/>
        </w:rPr>
      </w:pPr>
      <w:r>
        <w:rPr>
          <w:rFonts w:ascii="Times New Roman" w:hAnsi="Times New Roman"/>
          <w:sz w:val="28"/>
          <w:szCs w:val="28"/>
          <w:lang w:val="uz-Cyrl-UZ" w:eastAsia="ru-RU"/>
        </w:rPr>
        <w:t>favqulotda</w:t>
      </w:r>
      <w:r w:rsidR="00724EBA" w:rsidRPr="00FF2442">
        <w:rPr>
          <w:rFonts w:ascii="Times New Roman" w:hAnsi="Times New Roman"/>
          <w:sz w:val="28"/>
          <w:szCs w:val="28"/>
          <w:lang w:val="uz-Cyrl-UZ" w:eastAsia="ru-RU"/>
        </w:rPr>
        <w:t xml:space="preserve"> </w:t>
      </w:r>
      <w:r>
        <w:rPr>
          <w:rFonts w:ascii="Times New Roman" w:hAnsi="Times New Roman"/>
          <w:sz w:val="28"/>
          <w:szCs w:val="28"/>
          <w:lang w:val="uz-Cyrl-UZ" w:eastAsia="ru-RU"/>
        </w:rPr>
        <w:t>vaziyatlar</w:t>
      </w:r>
      <w:r w:rsidR="00724EBA" w:rsidRPr="00FF2442">
        <w:rPr>
          <w:rFonts w:ascii="Times New Roman" w:hAnsi="Times New Roman"/>
          <w:sz w:val="28"/>
          <w:szCs w:val="28"/>
          <w:lang w:val="uz-Cyrl-UZ" w:eastAsia="ru-RU"/>
        </w:rPr>
        <w:t xml:space="preserve">, </w:t>
      </w:r>
      <w:r>
        <w:rPr>
          <w:rFonts w:ascii="Times New Roman" w:hAnsi="Times New Roman"/>
          <w:sz w:val="28"/>
          <w:szCs w:val="28"/>
          <w:lang w:val="uz-Cyrl-UZ" w:eastAsia="ru-RU"/>
        </w:rPr>
        <w:t>kechiktirib</w:t>
      </w:r>
      <w:r w:rsidR="00724EBA" w:rsidRPr="00FF2442">
        <w:rPr>
          <w:rFonts w:ascii="Times New Roman" w:hAnsi="Times New Roman"/>
          <w:sz w:val="28"/>
          <w:szCs w:val="28"/>
          <w:lang w:val="uz-Cyrl-UZ" w:eastAsia="ru-RU"/>
        </w:rPr>
        <w:t xml:space="preserve"> </w:t>
      </w:r>
      <w:r>
        <w:rPr>
          <w:rFonts w:ascii="Times New Roman" w:hAnsi="Times New Roman"/>
          <w:sz w:val="28"/>
          <w:szCs w:val="28"/>
          <w:lang w:val="uz-Cyrl-UZ" w:eastAsia="ru-RU"/>
        </w:rPr>
        <w:t>bo‘lmaydigan</w:t>
      </w:r>
      <w:r w:rsidR="00724EBA" w:rsidRPr="00FF2442">
        <w:rPr>
          <w:rFonts w:ascii="Times New Roman" w:hAnsi="Times New Roman"/>
          <w:sz w:val="28"/>
          <w:szCs w:val="28"/>
          <w:lang w:val="uz-Cyrl-UZ" w:eastAsia="ru-RU"/>
        </w:rPr>
        <w:t xml:space="preserve"> </w:t>
      </w:r>
      <w:r>
        <w:rPr>
          <w:rFonts w:ascii="Times New Roman" w:hAnsi="Times New Roman"/>
          <w:sz w:val="28"/>
          <w:szCs w:val="28"/>
          <w:lang w:val="uz-Cyrl-UZ" w:eastAsia="ru-RU"/>
        </w:rPr>
        <w:t>holatlarini</w:t>
      </w:r>
      <w:r w:rsidR="00724EBA" w:rsidRPr="00FF2442">
        <w:rPr>
          <w:rFonts w:ascii="Times New Roman" w:hAnsi="Times New Roman"/>
          <w:sz w:val="28"/>
          <w:szCs w:val="28"/>
          <w:lang w:val="uz-Cyrl-UZ" w:eastAsia="ru-RU"/>
        </w:rPr>
        <w:t xml:space="preserve"> </w:t>
      </w:r>
      <w:r>
        <w:rPr>
          <w:rFonts w:ascii="Times New Roman" w:hAnsi="Times New Roman"/>
          <w:sz w:val="28"/>
          <w:szCs w:val="28"/>
          <w:lang w:val="uz-Cyrl-UZ" w:eastAsia="ru-RU"/>
        </w:rPr>
        <w:t>tahlil</w:t>
      </w:r>
      <w:r w:rsidR="00724EBA" w:rsidRPr="00FF2442">
        <w:rPr>
          <w:rFonts w:ascii="Times New Roman" w:hAnsi="Times New Roman"/>
          <w:sz w:val="28"/>
          <w:szCs w:val="28"/>
          <w:lang w:val="uz-Cyrl-UZ" w:eastAsia="ru-RU"/>
        </w:rPr>
        <w:t xml:space="preserve"> </w:t>
      </w:r>
      <w:r>
        <w:rPr>
          <w:rFonts w:ascii="Times New Roman" w:hAnsi="Times New Roman"/>
          <w:sz w:val="28"/>
          <w:szCs w:val="28"/>
          <w:lang w:val="uz-Cyrl-UZ" w:eastAsia="ru-RU"/>
        </w:rPr>
        <w:t>qila</w:t>
      </w:r>
      <w:r w:rsidR="00724EBA" w:rsidRPr="00FF2442">
        <w:rPr>
          <w:rFonts w:ascii="Times New Roman" w:hAnsi="Times New Roman"/>
          <w:sz w:val="28"/>
          <w:szCs w:val="28"/>
          <w:lang w:val="uz-Cyrl-UZ" w:eastAsia="ru-RU"/>
        </w:rPr>
        <w:t xml:space="preserve"> </w:t>
      </w:r>
      <w:r>
        <w:rPr>
          <w:rFonts w:ascii="Times New Roman" w:hAnsi="Times New Roman"/>
          <w:sz w:val="28"/>
          <w:szCs w:val="28"/>
          <w:lang w:val="uz-Cyrl-UZ" w:eastAsia="ru-RU"/>
        </w:rPr>
        <w:t>olish</w:t>
      </w:r>
      <w:r w:rsidR="00724EBA" w:rsidRPr="00FF2442">
        <w:rPr>
          <w:rFonts w:ascii="Times New Roman" w:hAnsi="Times New Roman"/>
          <w:sz w:val="28"/>
          <w:szCs w:val="28"/>
          <w:lang w:val="uz-Cyrl-UZ" w:eastAsia="ru-RU"/>
        </w:rPr>
        <w:t xml:space="preserve"> </w:t>
      </w:r>
      <w:r>
        <w:rPr>
          <w:rFonts w:ascii="Times New Roman" w:hAnsi="Times New Roman"/>
          <w:sz w:val="28"/>
          <w:szCs w:val="28"/>
          <w:lang w:val="uz-Cyrl-UZ" w:eastAsia="ru-RU"/>
        </w:rPr>
        <w:t>va</w:t>
      </w:r>
      <w:r w:rsidR="00724EBA" w:rsidRPr="00FF2442">
        <w:rPr>
          <w:rFonts w:ascii="Times New Roman" w:hAnsi="Times New Roman"/>
          <w:sz w:val="28"/>
          <w:szCs w:val="28"/>
          <w:lang w:val="uz-Cyrl-UZ" w:eastAsia="ru-RU"/>
        </w:rPr>
        <w:t xml:space="preserve"> </w:t>
      </w:r>
      <w:r>
        <w:rPr>
          <w:rFonts w:ascii="Times New Roman" w:hAnsi="Times New Roman"/>
          <w:sz w:val="28"/>
          <w:szCs w:val="28"/>
          <w:lang w:val="uz-Cyrl-UZ" w:eastAsia="ru-RU"/>
        </w:rPr>
        <w:t>kechiktirib</w:t>
      </w:r>
      <w:r w:rsidR="00724EBA" w:rsidRPr="00FF2442">
        <w:rPr>
          <w:rFonts w:ascii="Times New Roman" w:hAnsi="Times New Roman"/>
          <w:sz w:val="28"/>
          <w:szCs w:val="28"/>
          <w:lang w:val="uz-Cyrl-UZ" w:eastAsia="ru-RU"/>
        </w:rPr>
        <w:t xml:space="preserve"> </w:t>
      </w:r>
      <w:r>
        <w:rPr>
          <w:rFonts w:ascii="Times New Roman" w:hAnsi="Times New Roman"/>
          <w:sz w:val="28"/>
          <w:szCs w:val="28"/>
          <w:lang w:val="uz-Cyrl-UZ" w:eastAsia="ru-RU"/>
        </w:rPr>
        <w:t>bo‘lmaydigan</w:t>
      </w:r>
      <w:r w:rsidR="00724EBA" w:rsidRPr="00FF2442">
        <w:rPr>
          <w:rFonts w:ascii="Times New Roman" w:hAnsi="Times New Roman"/>
          <w:sz w:val="28"/>
          <w:szCs w:val="28"/>
          <w:lang w:val="uz-Cyrl-UZ" w:eastAsia="ru-RU"/>
        </w:rPr>
        <w:t xml:space="preserve"> </w:t>
      </w:r>
      <w:r>
        <w:rPr>
          <w:rFonts w:ascii="Times New Roman" w:hAnsi="Times New Roman"/>
          <w:sz w:val="28"/>
          <w:szCs w:val="28"/>
          <w:lang w:val="uz-Cyrl-UZ" w:eastAsia="ru-RU"/>
        </w:rPr>
        <w:t>yordamni</w:t>
      </w:r>
      <w:r w:rsidR="00724EBA" w:rsidRPr="00FF2442">
        <w:rPr>
          <w:rFonts w:ascii="Times New Roman" w:hAnsi="Times New Roman"/>
          <w:sz w:val="28"/>
          <w:szCs w:val="28"/>
          <w:lang w:val="uz-Cyrl-UZ" w:eastAsia="ru-RU"/>
        </w:rPr>
        <w:t xml:space="preserve"> </w:t>
      </w:r>
      <w:r>
        <w:rPr>
          <w:rFonts w:ascii="Times New Roman" w:hAnsi="Times New Roman"/>
          <w:sz w:val="28"/>
          <w:szCs w:val="28"/>
          <w:lang w:val="uz-Cyrl-UZ" w:eastAsia="ru-RU"/>
        </w:rPr>
        <w:t>ko‘rsatish</w:t>
      </w:r>
      <w:r w:rsidR="00724EBA" w:rsidRPr="00FF2442">
        <w:rPr>
          <w:rFonts w:ascii="Times New Roman" w:hAnsi="Times New Roman"/>
          <w:sz w:val="28"/>
          <w:szCs w:val="28"/>
          <w:lang w:val="uz-Cyrl-UZ" w:eastAsia="ru-RU"/>
        </w:rPr>
        <w:t xml:space="preserve"> </w:t>
      </w:r>
      <w:r>
        <w:rPr>
          <w:rFonts w:ascii="Times New Roman" w:hAnsi="Times New Roman"/>
          <w:sz w:val="28"/>
          <w:szCs w:val="28"/>
          <w:lang w:val="uz-Cyrl-UZ" w:eastAsia="ru-RU"/>
        </w:rPr>
        <w:t>qobiliyatini</w:t>
      </w:r>
      <w:r w:rsidR="00724EBA" w:rsidRPr="00FF2442">
        <w:rPr>
          <w:rFonts w:ascii="Times New Roman" w:hAnsi="Times New Roman"/>
          <w:sz w:val="28"/>
          <w:szCs w:val="28"/>
          <w:lang w:val="uz-Cyrl-UZ" w:eastAsia="ru-RU"/>
        </w:rPr>
        <w:t xml:space="preserve"> </w:t>
      </w:r>
      <w:r>
        <w:rPr>
          <w:rFonts w:ascii="Times New Roman" w:hAnsi="Times New Roman"/>
          <w:sz w:val="28"/>
          <w:szCs w:val="28"/>
          <w:lang w:val="uz-Cyrl-UZ" w:eastAsia="ru-RU"/>
        </w:rPr>
        <w:t>yangilash</w:t>
      </w:r>
      <w:r w:rsidR="00724EBA" w:rsidRPr="00FF2442">
        <w:rPr>
          <w:rFonts w:ascii="Times New Roman" w:hAnsi="Times New Roman"/>
          <w:sz w:val="28"/>
          <w:szCs w:val="28"/>
          <w:lang w:val="uz-Cyrl-UZ" w:eastAsia="ru-RU"/>
        </w:rPr>
        <w:t>.</w:t>
      </w:r>
    </w:p>
    <w:p w14:paraId="4CFDC0A7" w14:textId="55E8EA45" w:rsidR="00B81257" w:rsidRPr="00DF71B8" w:rsidRDefault="00B81257" w:rsidP="005364D6">
      <w:pPr>
        <w:pStyle w:val="af6"/>
        <w:tabs>
          <w:tab w:val="left" w:pos="9072"/>
        </w:tabs>
        <w:spacing w:after="0" w:line="240" w:lineRule="auto"/>
        <w:ind w:left="-284"/>
        <w:jc w:val="both"/>
        <w:rPr>
          <w:rFonts w:ascii="Times New Roman" w:hAnsi="Times New Roman" w:cs="Times New Roman"/>
          <w:color w:val="000000"/>
          <w:sz w:val="28"/>
          <w:szCs w:val="28"/>
          <w:lang w:val="uz-Cyrl-UZ"/>
        </w:rPr>
      </w:pPr>
      <w:r w:rsidRPr="00B81257">
        <w:rPr>
          <w:rFonts w:ascii="Times New Roman" w:hAnsi="Times New Roman" w:cs="Times New Roman"/>
          <w:b/>
          <w:color w:val="000000"/>
          <w:sz w:val="28"/>
          <w:szCs w:val="28"/>
          <w:lang w:val="uz-Cyrl-UZ"/>
        </w:rPr>
        <w:t xml:space="preserve">1.3. </w:t>
      </w:r>
      <w:r w:rsidR="006D0F52">
        <w:rPr>
          <w:rFonts w:ascii="Times New Roman" w:hAnsi="Times New Roman" w:cs="Times New Roman"/>
          <w:b/>
          <w:color w:val="000000"/>
          <w:sz w:val="28"/>
          <w:szCs w:val="28"/>
          <w:lang w:val="uz-Cyrl-UZ"/>
        </w:rPr>
        <w:t>Ta’lim</w:t>
      </w:r>
      <w:r w:rsidRPr="00B81257">
        <w:rPr>
          <w:rFonts w:ascii="Times New Roman" w:hAnsi="Times New Roman" w:cs="Times New Roman"/>
          <w:b/>
          <w:color w:val="000000"/>
          <w:sz w:val="28"/>
          <w:szCs w:val="28"/>
          <w:lang w:val="uz-Cyrl-UZ"/>
        </w:rPr>
        <w:t xml:space="preserve"> </w:t>
      </w:r>
      <w:r w:rsidR="006D0F52">
        <w:rPr>
          <w:rFonts w:ascii="Times New Roman" w:hAnsi="Times New Roman" w:cs="Times New Roman"/>
          <w:b/>
          <w:color w:val="000000"/>
          <w:sz w:val="28"/>
          <w:szCs w:val="28"/>
          <w:lang w:val="uz-Cyrl-UZ"/>
        </w:rPr>
        <w:t>oluvchilar</w:t>
      </w:r>
      <w:r w:rsidRPr="00B81257">
        <w:rPr>
          <w:rFonts w:ascii="Times New Roman" w:hAnsi="Times New Roman" w:cs="Times New Roman"/>
          <w:b/>
          <w:color w:val="000000"/>
          <w:sz w:val="28"/>
          <w:szCs w:val="28"/>
          <w:lang w:val="uz-Cyrl-UZ"/>
        </w:rPr>
        <w:t xml:space="preserve"> </w:t>
      </w:r>
      <w:r w:rsidR="006D0F52">
        <w:rPr>
          <w:rFonts w:ascii="Times New Roman" w:hAnsi="Times New Roman" w:cs="Times New Roman"/>
          <w:b/>
          <w:color w:val="000000"/>
          <w:sz w:val="28"/>
          <w:szCs w:val="28"/>
          <w:lang w:val="uz-Cyrl-UZ"/>
        </w:rPr>
        <w:t>toifasi</w:t>
      </w:r>
      <w:r w:rsidRPr="00B81257">
        <w:rPr>
          <w:rFonts w:ascii="Times New Roman" w:hAnsi="Times New Roman" w:cs="Times New Roman"/>
          <w:b/>
          <w:color w:val="000000"/>
          <w:sz w:val="28"/>
          <w:szCs w:val="28"/>
          <w:lang w:val="uz-Cyrl-UZ"/>
        </w:rPr>
        <w:t xml:space="preserve"> (</w:t>
      </w:r>
      <w:r w:rsidR="006D0F52">
        <w:rPr>
          <w:rFonts w:ascii="Times New Roman" w:hAnsi="Times New Roman" w:cs="Times New Roman"/>
          <w:b/>
          <w:color w:val="000000"/>
          <w:sz w:val="28"/>
          <w:szCs w:val="28"/>
          <w:lang w:val="uz-Cyrl-UZ"/>
        </w:rPr>
        <w:t>kontingenti</w:t>
      </w:r>
      <w:r w:rsidRPr="00B81257">
        <w:rPr>
          <w:rFonts w:ascii="Times New Roman" w:hAnsi="Times New Roman" w:cs="Times New Roman"/>
          <w:b/>
          <w:color w:val="000000"/>
          <w:sz w:val="28"/>
          <w:szCs w:val="28"/>
          <w:lang w:val="uz-Cyrl-UZ"/>
        </w:rPr>
        <w:t xml:space="preserve">): </w:t>
      </w:r>
    </w:p>
    <w:p w14:paraId="3DD4B6C3" w14:textId="49A71FDD" w:rsidR="00B81257" w:rsidRPr="00CD5F4D" w:rsidRDefault="006D0F52" w:rsidP="00CD5F4D">
      <w:pPr>
        <w:tabs>
          <w:tab w:val="left" w:pos="9072"/>
        </w:tabs>
        <w:spacing w:after="0" w:line="240" w:lineRule="auto"/>
        <w:ind w:left="-284" w:right="142" w:firstLine="567"/>
        <w:jc w:val="both"/>
        <w:rPr>
          <w:rFonts w:ascii="Times New Roman" w:hAnsi="Times New Roman" w:cs="Times New Roman"/>
          <w:b/>
          <w:color w:val="000000"/>
          <w:sz w:val="28"/>
          <w:szCs w:val="28"/>
          <w:lang w:val="uz-Cyrl-UZ"/>
        </w:rPr>
      </w:pPr>
      <w:r>
        <w:rPr>
          <w:rFonts w:ascii="Times New Roman" w:hAnsi="Times New Roman"/>
          <w:sz w:val="28"/>
          <w:szCs w:val="28"/>
          <w:lang w:val="uz-Cyrl-UZ"/>
        </w:rPr>
        <w:t>O‘quv</w:t>
      </w:r>
      <w:r w:rsidR="000F14BB" w:rsidRPr="003A6A71">
        <w:rPr>
          <w:rFonts w:ascii="Times New Roman" w:hAnsi="Times New Roman"/>
          <w:sz w:val="28"/>
          <w:szCs w:val="28"/>
          <w:lang w:val="uz-Cyrl-UZ"/>
        </w:rPr>
        <w:t xml:space="preserve"> </w:t>
      </w:r>
      <w:r>
        <w:rPr>
          <w:rFonts w:ascii="Times New Roman" w:hAnsi="Times New Roman"/>
          <w:sz w:val="28"/>
          <w:szCs w:val="28"/>
          <w:lang w:val="uz-Cyrl-UZ"/>
        </w:rPr>
        <w:t>dasturi</w:t>
      </w:r>
      <w:r w:rsidR="00193FA4" w:rsidRPr="00193FA4">
        <w:rPr>
          <w:rFonts w:ascii="Times New Roman" w:hAnsi="Times New Roman"/>
          <w:sz w:val="28"/>
          <w:szCs w:val="28"/>
          <w:lang w:val="uz-Cyrl-UZ"/>
        </w:rPr>
        <w:t xml:space="preserve"> </w:t>
      </w:r>
      <w:r>
        <w:rPr>
          <w:rFonts w:ascii="Times New Roman" w:hAnsi="Times New Roman"/>
          <w:sz w:val="28"/>
          <w:szCs w:val="28"/>
          <w:lang w:val="uz-Cyrl-UZ"/>
        </w:rPr>
        <w:t>davolash</w:t>
      </w:r>
      <w:r w:rsidR="000F14BB">
        <w:rPr>
          <w:rFonts w:ascii="Times New Roman" w:hAnsi="Times New Roman"/>
          <w:sz w:val="28"/>
          <w:szCs w:val="28"/>
          <w:lang w:val="uz-Cyrl-UZ"/>
        </w:rPr>
        <w:t xml:space="preserve"> </w:t>
      </w:r>
      <w:r>
        <w:rPr>
          <w:rFonts w:ascii="Times New Roman" w:hAnsi="Times New Roman"/>
          <w:sz w:val="28"/>
          <w:szCs w:val="28"/>
          <w:lang w:val="uz-Cyrl-UZ"/>
        </w:rPr>
        <w:t>profilaktika</w:t>
      </w:r>
      <w:r w:rsidR="000F14BB">
        <w:rPr>
          <w:rFonts w:ascii="Times New Roman" w:hAnsi="Times New Roman"/>
          <w:sz w:val="28"/>
          <w:szCs w:val="28"/>
          <w:lang w:val="uz-Cyrl-UZ"/>
        </w:rPr>
        <w:t xml:space="preserve"> </w:t>
      </w:r>
      <w:r>
        <w:rPr>
          <w:rFonts w:ascii="Times New Roman" w:hAnsi="Times New Roman"/>
          <w:sz w:val="28"/>
          <w:szCs w:val="28"/>
          <w:lang w:val="uz-Cyrl-UZ"/>
        </w:rPr>
        <w:t>muassasalari</w:t>
      </w:r>
      <w:r w:rsidR="00CD5F4D">
        <w:rPr>
          <w:rFonts w:ascii="Times New Roman" w:hAnsi="Times New Roman"/>
          <w:sz w:val="28"/>
          <w:szCs w:val="28"/>
          <w:lang w:val="uz-Cyrl-UZ"/>
        </w:rPr>
        <w:t xml:space="preserve"> </w:t>
      </w:r>
      <w:r>
        <w:rPr>
          <w:rFonts w:ascii="Times New Roman" w:hAnsi="Times New Roman"/>
          <w:sz w:val="28"/>
          <w:szCs w:val="28"/>
          <w:lang w:val="uz-Cyrl-UZ"/>
        </w:rPr>
        <w:t>ruhiy</w:t>
      </w:r>
      <w:r w:rsidR="00387D14">
        <w:rPr>
          <w:rFonts w:ascii="Times New Roman" w:hAnsi="Times New Roman"/>
          <w:sz w:val="28"/>
          <w:szCs w:val="28"/>
          <w:lang w:val="uz-Cyrl-UZ"/>
        </w:rPr>
        <w:t xml:space="preserve"> </w:t>
      </w:r>
      <w:r>
        <w:rPr>
          <w:rFonts w:ascii="Times New Roman" w:hAnsi="Times New Roman"/>
          <w:sz w:val="28"/>
          <w:szCs w:val="28"/>
          <w:lang w:val="uz-Cyrl-UZ"/>
        </w:rPr>
        <w:t>kasalliklar</w:t>
      </w:r>
      <w:r w:rsidR="00762C8C">
        <w:rPr>
          <w:rFonts w:ascii="Times New Roman" w:hAnsi="Times New Roman"/>
          <w:sz w:val="28"/>
          <w:szCs w:val="28"/>
          <w:lang w:val="uz-Cyrl-UZ"/>
        </w:rPr>
        <w:t xml:space="preserve"> </w:t>
      </w:r>
      <w:r>
        <w:rPr>
          <w:rFonts w:ascii="Times New Roman" w:hAnsi="Times New Roman"/>
          <w:sz w:val="28"/>
          <w:szCs w:val="28"/>
          <w:lang w:val="uz-Cyrl-UZ"/>
        </w:rPr>
        <w:t>va</w:t>
      </w:r>
      <w:r w:rsidR="00762C8C">
        <w:rPr>
          <w:rFonts w:ascii="Times New Roman" w:hAnsi="Times New Roman"/>
          <w:sz w:val="28"/>
          <w:szCs w:val="28"/>
          <w:lang w:val="uz-Cyrl-UZ"/>
        </w:rPr>
        <w:t xml:space="preserve"> </w:t>
      </w:r>
      <w:r>
        <w:rPr>
          <w:rFonts w:ascii="Times New Roman" w:hAnsi="Times New Roman"/>
          <w:sz w:val="28"/>
          <w:szCs w:val="28"/>
          <w:lang w:val="uz-Cyrl-UZ"/>
        </w:rPr>
        <w:t>narkologiya</w:t>
      </w:r>
      <w:r w:rsidR="00762C8C">
        <w:rPr>
          <w:rFonts w:ascii="Times New Roman" w:hAnsi="Times New Roman"/>
          <w:sz w:val="28"/>
          <w:szCs w:val="28"/>
          <w:lang w:val="uz-Cyrl-UZ"/>
        </w:rPr>
        <w:t xml:space="preserve"> </w:t>
      </w:r>
      <w:r>
        <w:rPr>
          <w:rFonts w:ascii="Times New Roman" w:hAnsi="Times New Roman"/>
          <w:sz w:val="28"/>
          <w:szCs w:val="28"/>
          <w:lang w:val="uz-Cyrl-UZ"/>
        </w:rPr>
        <w:t>bo‘limlarida</w:t>
      </w:r>
      <w:r w:rsidR="00762C8C">
        <w:rPr>
          <w:rFonts w:ascii="Times New Roman" w:hAnsi="Times New Roman"/>
          <w:sz w:val="28"/>
          <w:szCs w:val="28"/>
          <w:lang w:val="uz-Cyrl-UZ"/>
        </w:rPr>
        <w:t xml:space="preserve"> </w:t>
      </w:r>
      <w:r>
        <w:rPr>
          <w:rFonts w:ascii="Times New Roman" w:hAnsi="Times New Roman"/>
          <w:sz w:val="28"/>
          <w:szCs w:val="28"/>
          <w:lang w:val="uz-Cyrl-UZ"/>
        </w:rPr>
        <w:t>faoliyat</w:t>
      </w:r>
      <w:r w:rsidR="00762C8C">
        <w:rPr>
          <w:rFonts w:ascii="Times New Roman" w:hAnsi="Times New Roman"/>
          <w:sz w:val="28"/>
          <w:szCs w:val="28"/>
          <w:lang w:val="uz-Cyrl-UZ"/>
        </w:rPr>
        <w:t xml:space="preserve"> </w:t>
      </w:r>
      <w:r>
        <w:rPr>
          <w:rFonts w:ascii="Times New Roman" w:hAnsi="Times New Roman"/>
          <w:sz w:val="28"/>
          <w:szCs w:val="28"/>
          <w:lang w:val="uz-Cyrl-UZ"/>
        </w:rPr>
        <w:t>olib</w:t>
      </w:r>
      <w:r w:rsidR="00762C8C">
        <w:rPr>
          <w:rFonts w:ascii="Times New Roman" w:hAnsi="Times New Roman"/>
          <w:sz w:val="28"/>
          <w:szCs w:val="28"/>
          <w:lang w:val="uz-Cyrl-UZ"/>
        </w:rPr>
        <w:t xml:space="preserve"> </w:t>
      </w:r>
      <w:r>
        <w:rPr>
          <w:rFonts w:ascii="Times New Roman" w:hAnsi="Times New Roman"/>
          <w:sz w:val="28"/>
          <w:szCs w:val="28"/>
          <w:lang w:val="uz-Cyrl-UZ"/>
        </w:rPr>
        <w:t>borayotgan</w:t>
      </w:r>
      <w:r w:rsidR="00CD5F4D">
        <w:rPr>
          <w:rFonts w:ascii="Times New Roman" w:hAnsi="Times New Roman"/>
          <w:sz w:val="28"/>
          <w:szCs w:val="28"/>
          <w:lang w:val="uz-Cyrl-UZ"/>
        </w:rPr>
        <w:t xml:space="preserve"> </w:t>
      </w:r>
      <w:r>
        <w:rPr>
          <w:rFonts w:ascii="Times New Roman" w:hAnsi="Times New Roman"/>
          <w:sz w:val="28"/>
          <w:szCs w:val="28"/>
          <w:lang w:val="uz-Cyrl-UZ"/>
        </w:rPr>
        <w:t>hamshiralar</w:t>
      </w:r>
      <w:r w:rsidR="004A5E11">
        <w:rPr>
          <w:rFonts w:ascii="Times New Roman" w:hAnsi="Times New Roman"/>
          <w:sz w:val="28"/>
          <w:szCs w:val="28"/>
          <w:lang w:val="uz-Cyrl-UZ"/>
        </w:rPr>
        <w:t xml:space="preserve"> </w:t>
      </w:r>
      <w:r>
        <w:rPr>
          <w:rFonts w:ascii="Times New Roman" w:hAnsi="Times New Roman"/>
          <w:sz w:val="28"/>
          <w:szCs w:val="28"/>
          <w:lang w:val="uz-Cyrl-UZ"/>
        </w:rPr>
        <w:t>malakaviy</w:t>
      </w:r>
      <w:r w:rsidR="004A5E11">
        <w:rPr>
          <w:rFonts w:ascii="Times New Roman" w:hAnsi="Times New Roman"/>
          <w:sz w:val="28"/>
          <w:szCs w:val="28"/>
          <w:lang w:val="uz-Cyrl-UZ"/>
        </w:rPr>
        <w:t xml:space="preserve"> </w:t>
      </w:r>
      <w:r>
        <w:rPr>
          <w:rFonts w:ascii="Times New Roman" w:hAnsi="Times New Roman"/>
          <w:sz w:val="28"/>
          <w:szCs w:val="28"/>
          <w:lang w:val="uz-Cyrl-UZ"/>
        </w:rPr>
        <w:t>tavsifnomasi</w:t>
      </w:r>
      <w:r w:rsidR="004A5E11">
        <w:rPr>
          <w:rFonts w:ascii="Times New Roman" w:hAnsi="Times New Roman"/>
          <w:sz w:val="28"/>
          <w:szCs w:val="28"/>
          <w:lang w:val="uz-Cyrl-UZ"/>
        </w:rPr>
        <w:t xml:space="preserve"> </w:t>
      </w:r>
      <w:r>
        <w:rPr>
          <w:rFonts w:ascii="Times New Roman" w:hAnsi="Times New Roman"/>
          <w:sz w:val="28"/>
          <w:szCs w:val="28"/>
          <w:lang w:val="uz-Cyrl-UZ"/>
        </w:rPr>
        <w:t>va</w:t>
      </w:r>
      <w:r w:rsidR="004A5E11">
        <w:rPr>
          <w:rFonts w:ascii="Times New Roman" w:hAnsi="Times New Roman"/>
          <w:sz w:val="28"/>
          <w:szCs w:val="28"/>
          <w:lang w:val="uz-Cyrl-UZ"/>
        </w:rPr>
        <w:t xml:space="preserve"> </w:t>
      </w:r>
      <w:r>
        <w:rPr>
          <w:rFonts w:ascii="Times New Roman" w:hAnsi="Times New Roman"/>
          <w:sz w:val="28"/>
          <w:szCs w:val="28"/>
          <w:lang w:val="uz-Cyrl-UZ"/>
        </w:rPr>
        <w:t>lavozim</w:t>
      </w:r>
      <w:r w:rsidR="004A5E11">
        <w:rPr>
          <w:rFonts w:ascii="Times New Roman" w:hAnsi="Times New Roman"/>
          <w:sz w:val="28"/>
          <w:szCs w:val="28"/>
          <w:lang w:val="uz-Cyrl-UZ"/>
        </w:rPr>
        <w:t xml:space="preserve"> </w:t>
      </w:r>
      <w:r>
        <w:rPr>
          <w:rFonts w:ascii="Times New Roman" w:hAnsi="Times New Roman"/>
          <w:sz w:val="28"/>
          <w:szCs w:val="28"/>
          <w:lang w:val="uz-Cyrl-UZ"/>
        </w:rPr>
        <w:t>yo‘riqnomalariga</w:t>
      </w:r>
      <w:r w:rsidR="004A5E11">
        <w:rPr>
          <w:rFonts w:ascii="Times New Roman" w:hAnsi="Times New Roman"/>
          <w:sz w:val="28"/>
          <w:szCs w:val="28"/>
          <w:lang w:val="uz-Cyrl-UZ"/>
        </w:rPr>
        <w:t xml:space="preserve"> </w:t>
      </w:r>
      <w:r>
        <w:rPr>
          <w:rFonts w:ascii="Times New Roman" w:hAnsi="Times New Roman"/>
          <w:sz w:val="28"/>
          <w:szCs w:val="28"/>
          <w:lang w:val="uz-Cyrl-UZ"/>
        </w:rPr>
        <w:t>muvofiq</w:t>
      </w:r>
      <w:r w:rsidR="004A5E11">
        <w:rPr>
          <w:rFonts w:ascii="Times New Roman" w:hAnsi="Times New Roman"/>
          <w:sz w:val="28"/>
          <w:szCs w:val="28"/>
          <w:lang w:val="uz-Cyrl-UZ"/>
        </w:rPr>
        <w:t>,</w:t>
      </w:r>
      <w:r w:rsidR="00CD5F4D">
        <w:rPr>
          <w:rFonts w:ascii="Times New Roman" w:hAnsi="Times New Roman"/>
          <w:sz w:val="28"/>
          <w:szCs w:val="28"/>
          <w:lang w:val="uz-Cyrl-UZ"/>
        </w:rPr>
        <w:t xml:space="preserve"> </w:t>
      </w:r>
      <w:r>
        <w:rPr>
          <w:rFonts w:ascii="Times New Roman" w:hAnsi="Times New Roman" w:cs="Times New Roman"/>
          <w:color w:val="000000" w:themeColor="text1"/>
          <w:sz w:val="28"/>
          <w:szCs w:val="28"/>
          <w:lang w:val="uz-Cyrl-UZ"/>
        </w:rPr>
        <w:t>mutaxassisligini</w:t>
      </w:r>
      <w:r w:rsidR="00B81257" w:rsidRPr="00B81257">
        <w:rPr>
          <w:rFonts w:ascii="Times New Roman" w:hAnsi="Times New Roman" w:cs="Times New Roman"/>
          <w:color w:val="000000" w:themeColor="text1"/>
          <w:sz w:val="28"/>
          <w:szCs w:val="28"/>
          <w:lang w:val="uz-Cyrl-UZ"/>
        </w:rPr>
        <w:t xml:space="preserve"> </w:t>
      </w:r>
      <w:r>
        <w:rPr>
          <w:rFonts w:ascii="Times New Roman" w:hAnsi="Times New Roman" w:cs="Times New Roman"/>
          <w:i/>
          <w:color w:val="000000" w:themeColor="text1"/>
          <w:sz w:val="28"/>
          <w:szCs w:val="28"/>
          <w:lang w:val="uz-Cyrl-UZ"/>
        </w:rPr>
        <w:t>tasdiqlovchi</w:t>
      </w:r>
      <w:r w:rsidR="00BC7E92">
        <w:rPr>
          <w:rFonts w:ascii="Times New Roman" w:hAnsi="Times New Roman" w:cs="Times New Roman"/>
          <w:i/>
          <w:color w:val="000000" w:themeColor="text1"/>
          <w:sz w:val="28"/>
          <w:szCs w:val="28"/>
          <w:lang w:val="uz-Cyrl-UZ"/>
        </w:rPr>
        <w:t xml:space="preserve"> </w:t>
      </w:r>
      <w:r>
        <w:rPr>
          <w:rFonts w:ascii="Times New Roman" w:hAnsi="Times New Roman" w:cs="Times New Roman"/>
          <w:i/>
          <w:color w:val="000000" w:themeColor="text1"/>
          <w:sz w:val="28"/>
          <w:szCs w:val="28"/>
          <w:lang w:val="uz-Cyrl-UZ"/>
        </w:rPr>
        <w:t>hujjati</w:t>
      </w:r>
      <w:r w:rsidR="00B81257" w:rsidRPr="00B81257">
        <w:rPr>
          <w:rFonts w:ascii="Times New Roman" w:hAnsi="Times New Roman" w:cs="Times New Roman"/>
          <w:color w:val="000000" w:themeColor="text1"/>
          <w:sz w:val="28"/>
          <w:szCs w:val="28"/>
          <w:lang w:val="uz-Cyrl-UZ"/>
        </w:rPr>
        <w:t xml:space="preserve"> </w:t>
      </w:r>
      <w:r w:rsidR="00193FA4">
        <w:rPr>
          <w:rFonts w:ascii="Times New Roman" w:hAnsi="Times New Roman" w:cs="Times New Roman"/>
          <w:color w:val="000000" w:themeColor="text1"/>
          <w:sz w:val="28"/>
          <w:szCs w:val="28"/>
          <w:lang w:val="uz-Cyrl-UZ"/>
        </w:rPr>
        <w:t>b</w:t>
      </w:r>
      <w:r w:rsidR="00193FA4" w:rsidRPr="00193FA4">
        <w:rPr>
          <w:rFonts w:ascii="Times New Roman" w:hAnsi="Times New Roman" w:cs="Times New Roman"/>
          <w:color w:val="000000" w:themeColor="text1"/>
          <w:sz w:val="28"/>
          <w:szCs w:val="28"/>
          <w:lang w:val="uz-Cyrl-UZ"/>
        </w:rPr>
        <w:t>o’</w:t>
      </w:r>
      <w:r>
        <w:rPr>
          <w:rFonts w:ascii="Times New Roman" w:hAnsi="Times New Roman" w:cs="Times New Roman"/>
          <w:color w:val="000000" w:themeColor="text1"/>
          <w:sz w:val="28"/>
          <w:szCs w:val="28"/>
          <w:lang w:val="uz-Cyrl-UZ"/>
        </w:rPr>
        <w:t>lgan</w:t>
      </w:r>
      <w:r w:rsidR="00B81257" w:rsidRPr="00B81257">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hamshiralar</w:t>
      </w:r>
      <w:r w:rsidR="004A5E11">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uchun</w:t>
      </w:r>
      <w:r w:rsidR="00B81257" w:rsidRPr="00B81257">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mo‘ljallangan</w:t>
      </w:r>
      <w:r w:rsidR="00B81257" w:rsidRPr="00B81257">
        <w:rPr>
          <w:rFonts w:ascii="Times New Roman" w:hAnsi="Times New Roman" w:cs="Times New Roman"/>
          <w:color w:val="000000" w:themeColor="text1"/>
          <w:sz w:val="28"/>
          <w:szCs w:val="28"/>
          <w:lang w:val="uz-Cyrl-UZ"/>
        </w:rPr>
        <w:t>.</w:t>
      </w:r>
    </w:p>
    <w:p w14:paraId="2474267E" w14:textId="0A612331" w:rsidR="00A17773" w:rsidRPr="00CD5F4D" w:rsidRDefault="005364D6" w:rsidP="00CD5F4D">
      <w:pPr>
        <w:pStyle w:val="af6"/>
        <w:tabs>
          <w:tab w:val="left" w:pos="9072"/>
        </w:tabs>
        <w:spacing w:after="0" w:line="240" w:lineRule="auto"/>
        <w:ind w:left="-284" w:right="142"/>
        <w:jc w:val="both"/>
        <w:rPr>
          <w:rFonts w:ascii="Times New Roman" w:hAnsi="Times New Roman" w:cs="Times New Roman"/>
          <w:b/>
          <w:color w:val="000000"/>
          <w:kern w:val="2"/>
          <w:sz w:val="28"/>
          <w:szCs w:val="28"/>
          <w:lang w:val="uz-Cyrl-UZ"/>
        </w:rPr>
      </w:pPr>
      <w:r>
        <w:rPr>
          <w:rFonts w:ascii="Times New Roman" w:hAnsi="Times New Roman" w:cs="Times New Roman"/>
          <w:b/>
          <w:color w:val="000000"/>
          <w:kern w:val="2"/>
          <w:sz w:val="28"/>
          <w:szCs w:val="28"/>
          <w:lang w:val="uz-Cyrl-UZ"/>
        </w:rPr>
        <w:t xml:space="preserve">1.4. </w:t>
      </w:r>
      <w:r w:rsidR="006D0F52">
        <w:rPr>
          <w:rFonts w:ascii="Times New Roman" w:hAnsi="Times New Roman" w:cs="Times New Roman"/>
          <w:b/>
          <w:color w:val="000000"/>
          <w:kern w:val="2"/>
          <w:sz w:val="28"/>
          <w:szCs w:val="28"/>
          <w:lang w:val="uz-Cyrl-UZ"/>
        </w:rPr>
        <w:t>O‘quv</w:t>
      </w:r>
      <w:r w:rsidR="00B81257" w:rsidRPr="00A17773">
        <w:rPr>
          <w:rFonts w:ascii="Times New Roman" w:hAnsi="Times New Roman" w:cs="Times New Roman"/>
          <w:b/>
          <w:color w:val="000000"/>
          <w:kern w:val="2"/>
          <w:sz w:val="28"/>
          <w:szCs w:val="28"/>
          <w:lang w:val="uz-Cyrl-UZ"/>
        </w:rPr>
        <w:t xml:space="preserve"> </w:t>
      </w:r>
      <w:r w:rsidR="006D0F52">
        <w:rPr>
          <w:rFonts w:ascii="Times New Roman" w:hAnsi="Times New Roman" w:cs="Times New Roman"/>
          <w:b/>
          <w:color w:val="000000"/>
          <w:kern w:val="2"/>
          <w:sz w:val="28"/>
          <w:szCs w:val="28"/>
          <w:lang w:val="uz-Cyrl-UZ"/>
        </w:rPr>
        <w:t>dasturni</w:t>
      </w:r>
      <w:r w:rsidR="00B81257" w:rsidRPr="00A17773">
        <w:rPr>
          <w:rFonts w:ascii="Times New Roman" w:hAnsi="Times New Roman" w:cs="Times New Roman"/>
          <w:b/>
          <w:color w:val="000000"/>
          <w:kern w:val="2"/>
          <w:sz w:val="28"/>
          <w:szCs w:val="28"/>
          <w:lang w:val="uz-Cyrl-UZ"/>
        </w:rPr>
        <w:t xml:space="preserve"> </w:t>
      </w:r>
      <w:r w:rsidR="006D0F52">
        <w:rPr>
          <w:rFonts w:ascii="Times New Roman" w:hAnsi="Times New Roman" w:cs="Times New Roman"/>
          <w:b/>
          <w:color w:val="000000"/>
          <w:kern w:val="2"/>
          <w:sz w:val="28"/>
          <w:szCs w:val="28"/>
          <w:lang w:val="uz-Cyrl-UZ"/>
        </w:rPr>
        <w:t>o‘zlashtira</w:t>
      </w:r>
      <w:r w:rsidR="00B81257" w:rsidRPr="00A17773">
        <w:rPr>
          <w:rFonts w:ascii="Times New Roman" w:hAnsi="Times New Roman" w:cs="Times New Roman"/>
          <w:b/>
          <w:color w:val="000000"/>
          <w:kern w:val="2"/>
          <w:sz w:val="28"/>
          <w:szCs w:val="28"/>
          <w:lang w:val="uz-Cyrl-UZ"/>
        </w:rPr>
        <w:t xml:space="preserve"> </w:t>
      </w:r>
      <w:r w:rsidR="006D0F52">
        <w:rPr>
          <w:rFonts w:ascii="Times New Roman" w:hAnsi="Times New Roman" w:cs="Times New Roman"/>
          <w:b/>
          <w:color w:val="000000"/>
          <w:kern w:val="2"/>
          <w:sz w:val="28"/>
          <w:szCs w:val="28"/>
          <w:lang w:val="uz-Cyrl-UZ"/>
        </w:rPr>
        <w:t>olish</w:t>
      </w:r>
      <w:r w:rsidR="00B81257" w:rsidRPr="00A17773">
        <w:rPr>
          <w:rFonts w:ascii="Times New Roman" w:hAnsi="Times New Roman" w:cs="Times New Roman"/>
          <w:b/>
          <w:color w:val="000000"/>
          <w:kern w:val="2"/>
          <w:sz w:val="28"/>
          <w:szCs w:val="28"/>
          <w:lang w:val="uz-Cyrl-UZ"/>
        </w:rPr>
        <w:t xml:space="preserve"> </w:t>
      </w:r>
      <w:r w:rsidR="006D0F52">
        <w:rPr>
          <w:rFonts w:ascii="Times New Roman" w:hAnsi="Times New Roman" w:cs="Times New Roman"/>
          <w:b/>
          <w:color w:val="000000"/>
          <w:kern w:val="2"/>
          <w:sz w:val="28"/>
          <w:szCs w:val="28"/>
          <w:lang w:val="uz-Cyrl-UZ"/>
        </w:rPr>
        <w:t>uchun</w:t>
      </w:r>
      <w:r w:rsidR="00B81257" w:rsidRPr="00A17773">
        <w:rPr>
          <w:rFonts w:ascii="Times New Roman" w:hAnsi="Times New Roman" w:cs="Times New Roman"/>
          <w:b/>
          <w:color w:val="000000"/>
          <w:kern w:val="2"/>
          <w:sz w:val="28"/>
          <w:szCs w:val="28"/>
          <w:lang w:val="uz-Cyrl-UZ"/>
        </w:rPr>
        <w:t xml:space="preserve"> </w:t>
      </w:r>
      <w:r w:rsidR="006D0F52">
        <w:rPr>
          <w:rFonts w:ascii="Times New Roman" w:hAnsi="Times New Roman" w:cs="Times New Roman"/>
          <w:b/>
          <w:color w:val="000000"/>
          <w:kern w:val="2"/>
          <w:sz w:val="28"/>
          <w:szCs w:val="28"/>
          <w:lang w:val="uz-Cyrl-UZ"/>
        </w:rPr>
        <w:t>zarur</w:t>
      </w:r>
      <w:r w:rsidR="00B81257" w:rsidRPr="00A17773">
        <w:rPr>
          <w:rFonts w:ascii="Times New Roman" w:hAnsi="Times New Roman" w:cs="Times New Roman"/>
          <w:b/>
          <w:color w:val="000000"/>
          <w:kern w:val="2"/>
          <w:sz w:val="28"/>
          <w:szCs w:val="28"/>
          <w:lang w:val="uz-Cyrl-UZ"/>
        </w:rPr>
        <w:t xml:space="preserve"> </w:t>
      </w:r>
      <w:r w:rsidR="006D0F52">
        <w:rPr>
          <w:rFonts w:ascii="Times New Roman" w:hAnsi="Times New Roman" w:cs="Times New Roman"/>
          <w:b/>
          <w:color w:val="000000"/>
          <w:kern w:val="2"/>
          <w:sz w:val="28"/>
          <w:szCs w:val="28"/>
          <w:lang w:val="uz-Cyrl-UZ"/>
        </w:rPr>
        <w:t>bo‘lgan</w:t>
      </w:r>
      <w:r w:rsidR="00B81257" w:rsidRPr="00A17773">
        <w:rPr>
          <w:rFonts w:ascii="Times New Roman" w:hAnsi="Times New Roman" w:cs="Times New Roman"/>
          <w:b/>
          <w:color w:val="000000"/>
          <w:kern w:val="2"/>
          <w:sz w:val="28"/>
          <w:szCs w:val="28"/>
          <w:lang w:val="uz-Cyrl-UZ"/>
        </w:rPr>
        <w:t xml:space="preserve"> </w:t>
      </w:r>
      <w:r w:rsidR="006D0F52">
        <w:rPr>
          <w:rFonts w:ascii="Times New Roman" w:hAnsi="Times New Roman" w:cs="Times New Roman"/>
          <w:b/>
          <w:color w:val="000000"/>
          <w:kern w:val="2"/>
          <w:sz w:val="28"/>
          <w:szCs w:val="28"/>
          <w:lang w:val="uz-Cyrl-UZ"/>
        </w:rPr>
        <w:t>tinglovchi</w:t>
      </w:r>
      <w:r w:rsidR="00B81257" w:rsidRPr="00A17773">
        <w:rPr>
          <w:rFonts w:ascii="Times New Roman" w:hAnsi="Times New Roman" w:cs="Times New Roman"/>
          <w:b/>
          <w:color w:val="000000"/>
          <w:kern w:val="2"/>
          <w:sz w:val="28"/>
          <w:szCs w:val="28"/>
          <w:lang w:val="uz-Cyrl-UZ"/>
        </w:rPr>
        <w:t xml:space="preserve"> </w:t>
      </w:r>
      <w:r w:rsidR="006D0F52">
        <w:rPr>
          <w:rFonts w:ascii="Times New Roman" w:hAnsi="Times New Roman" w:cs="Times New Roman"/>
          <w:b/>
          <w:color w:val="000000"/>
          <w:kern w:val="2"/>
          <w:sz w:val="28"/>
          <w:szCs w:val="28"/>
          <w:lang w:val="uz-Cyrl-UZ"/>
        </w:rPr>
        <w:t>kompetensiyasi</w:t>
      </w:r>
      <w:r w:rsidR="00B81257" w:rsidRPr="00A17773">
        <w:rPr>
          <w:rFonts w:ascii="Times New Roman" w:hAnsi="Times New Roman" w:cs="Times New Roman"/>
          <w:b/>
          <w:color w:val="000000"/>
          <w:kern w:val="2"/>
          <w:sz w:val="28"/>
          <w:szCs w:val="28"/>
          <w:lang w:val="uz-Cyrl-UZ"/>
        </w:rPr>
        <w:t>:</w:t>
      </w:r>
    </w:p>
    <w:p w14:paraId="16F56679" w14:textId="1267D744" w:rsidR="00A17773" w:rsidRDefault="006D0F52" w:rsidP="005364D6">
      <w:pPr>
        <w:pStyle w:val="af6"/>
        <w:numPr>
          <w:ilvl w:val="0"/>
          <w:numId w:val="27"/>
        </w:numPr>
        <w:tabs>
          <w:tab w:val="left" w:pos="426"/>
          <w:tab w:val="left" w:pos="709"/>
        </w:tabs>
        <w:spacing w:after="0" w:line="240" w:lineRule="auto"/>
        <w:ind w:right="142"/>
        <w:contextualSpacing w:val="0"/>
        <w:jc w:val="both"/>
        <w:rPr>
          <w:rFonts w:ascii="Times New Roman" w:hAnsi="Times New Roman"/>
          <w:sz w:val="28"/>
          <w:szCs w:val="28"/>
          <w:lang w:val="uz-Cyrl-UZ"/>
        </w:rPr>
      </w:pPr>
      <w:r>
        <w:rPr>
          <w:rFonts w:ascii="Times New Roman" w:hAnsi="Times New Roman"/>
          <w:sz w:val="28"/>
          <w:szCs w:val="28"/>
          <w:lang w:val="uz-Cyrl-UZ"/>
        </w:rPr>
        <w:t>tibbiy</w:t>
      </w:r>
      <w:r w:rsidR="00A17773" w:rsidRPr="00E71FB7">
        <w:rPr>
          <w:rFonts w:ascii="Times New Roman" w:hAnsi="Times New Roman"/>
          <w:sz w:val="28"/>
          <w:szCs w:val="28"/>
          <w:lang w:val="uz-Cyrl-UZ"/>
        </w:rPr>
        <w:t xml:space="preserve"> </w:t>
      </w:r>
      <w:r>
        <w:rPr>
          <w:rFonts w:ascii="Times New Roman" w:hAnsi="Times New Roman"/>
          <w:sz w:val="28"/>
          <w:szCs w:val="28"/>
          <w:lang w:val="uz-Cyrl-UZ"/>
        </w:rPr>
        <w:t>etika</w:t>
      </w:r>
      <w:r w:rsidR="00A17773" w:rsidRPr="00E71FB7">
        <w:rPr>
          <w:rFonts w:ascii="Times New Roman" w:hAnsi="Times New Roman"/>
          <w:sz w:val="28"/>
          <w:szCs w:val="28"/>
          <w:lang w:val="uz-Cyrl-UZ"/>
        </w:rPr>
        <w:t xml:space="preserve"> </w:t>
      </w:r>
      <w:r>
        <w:rPr>
          <w:rFonts w:ascii="Times New Roman" w:hAnsi="Times New Roman"/>
          <w:sz w:val="28"/>
          <w:szCs w:val="28"/>
          <w:lang w:val="uz-Cyrl-UZ"/>
        </w:rPr>
        <w:t>va</w:t>
      </w:r>
      <w:r w:rsidR="00A17773" w:rsidRPr="00E71FB7">
        <w:rPr>
          <w:rFonts w:ascii="Times New Roman" w:hAnsi="Times New Roman"/>
          <w:sz w:val="28"/>
          <w:szCs w:val="28"/>
          <w:lang w:val="uz-Cyrl-UZ"/>
        </w:rPr>
        <w:t xml:space="preserve"> </w:t>
      </w:r>
      <w:r>
        <w:rPr>
          <w:rFonts w:ascii="Times New Roman" w:hAnsi="Times New Roman"/>
          <w:sz w:val="28"/>
          <w:szCs w:val="28"/>
          <w:lang w:val="uz-Cyrl-UZ"/>
        </w:rPr>
        <w:t>deontologiyani</w:t>
      </w:r>
      <w:r w:rsidR="00A17773" w:rsidRPr="00E71FB7">
        <w:rPr>
          <w:rFonts w:ascii="Times New Roman" w:hAnsi="Times New Roman"/>
          <w:sz w:val="28"/>
          <w:szCs w:val="28"/>
          <w:lang w:val="uz-Cyrl-UZ"/>
        </w:rPr>
        <w:t xml:space="preserve"> </w:t>
      </w:r>
      <w:r>
        <w:rPr>
          <w:rFonts w:ascii="Times New Roman" w:hAnsi="Times New Roman"/>
          <w:sz w:val="28"/>
          <w:szCs w:val="28"/>
          <w:lang w:val="uz-Cyrl-UZ"/>
        </w:rPr>
        <w:t>amalda</w:t>
      </w:r>
      <w:r w:rsidR="00A17773" w:rsidRPr="00E71FB7">
        <w:rPr>
          <w:rFonts w:ascii="Times New Roman" w:hAnsi="Times New Roman"/>
          <w:sz w:val="28"/>
          <w:szCs w:val="28"/>
          <w:lang w:val="uz-Cyrl-UZ"/>
        </w:rPr>
        <w:t xml:space="preserve"> </w:t>
      </w:r>
      <w:r>
        <w:rPr>
          <w:rFonts w:ascii="Times New Roman" w:hAnsi="Times New Roman"/>
          <w:sz w:val="28"/>
          <w:szCs w:val="28"/>
          <w:lang w:val="uz-Cyrl-UZ"/>
        </w:rPr>
        <w:t>qo‘llay</w:t>
      </w:r>
      <w:r w:rsidR="00A17773" w:rsidRPr="00E71FB7">
        <w:rPr>
          <w:rFonts w:ascii="Times New Roman" w:hAnsi="Times New Roman"/>
          <w:sz w:val="28"/>
          <w:szCs w:val="28"/>
          <w:lang w:val="uz-Cyrl-UZ"/>
        </w:rPr>
        <w:t xml:space="preserve"> </w:t>
      </w:r>
      <w:r>
        <w:rPr>
          <w:rFonts w:ascii="Times New Roman" w:hAnsi="Times New Roman"/>
          <w:sz w:val="28"/>
          <w:szCs w:val="28"/>
          <w:lang w:val="uz-Cyrl-UZ"/>
        </w:rPr>
        <w:t>oladigan</w:t>
      </w:r>
      <w:r w:rsidR="00A17773" w:rsidRPr="00E71FB7">
        <w:rPr>
          <w:rFonts w:ascii="Times New Roman" w:hAnsi="Times New Roman"/>
          <w:sz w:val="28"/>
          <w:szCs w:val="28"/>
          <w:lang w:val="uz-Cyrl-UZ"/>
        </w:rPr>
        <w:t xml:space="preserve">, </w:t>
      </w:r>
      <w:r>
        <w:rPr>
          <w:rFonts w:ascii="Times New Roman" w:hAnsi="Times New Roman"/>
          <w:sz w:val="28"/>
          <w:szCs w:val="28"/>
          <w:lang w:val="uz-Cyrl-UZ"/>
        </w:rPr>
        <w:t>notiqlik</w:t>
      </w:r>
      <w:r w:rsidR="00A17773" w:rsidRPr="00E71FB7">
        <w:rPr>
          <w:rFonts w:ascii="Times New Roman" w:hAnsi="Times New Roman"/>
          <w:sz w:val="28"/>
          <w:szCs w:val="28"/>
          <w:lang w:val="uz-Cyrl-UZ"/>
        </w:rPr>
        <w:t xml:space="preserve"> </w:t>
      </w:r>
      <w:r>
        <w:rPr>
          <w:rFonts w:ascii="Times New Roman" w:hAnsi="Times New Roman"/>
          <w:sz w:val="28"/>
          <w:szCs w:val="28"/>
          <w:lang w:val="uz-Cyrl-UZ"/>
        </w:rPr>
        <w:t>san’atining</w:t>
      </w:r>
      <w:r w:rsidR="00A17773" w:rsidRPr="00E71FB7">
        <w:rPr>
          <w:rFonts w:ascii="Times New Roman" w:hAnsi="Times New Roman"/>
          <w:sz w:val="28"/>
          <w:szCs w:val="28"/>
          <w:lang w:val="uz-Cyrl-UZ"/>
        </w:rPr>
        <w:t xml:space="preserve"> </w:t>
      </w:r>
      <w:r>
        <w:rPr>
          <w:rFonts w:ascii="Times New Roman" w:hAnsi="Times New Roman"/>
          <w:sz w:val="28"/>
          <w:szCs w:val="28"/>
          <w:lang w:val="uz-Cyrl-UZ"/>
        </w:rPr>
        <w:t>asoslarini</w:t>
      </w:r>
      <w:r w:rsidR="00A17773" w:rsidRPr="00E71FB7">
        <w:rPr>
          <w:rFonts w:ascii="Times New Roman" w:hAnsi="Times New Roman"/>
          <w:sz w:val="28"/>
          <w:szCs w:val="28"/>
          <w:lang w:val="uz-Cyrl-UZ"/>
        </w:rPr>
        <w:t xml:space="preserve"> </w:t>
      </w:r>
      <w:r>
        <w:rPr>
          <w:rFonts w:ascii="Times New Roman" w:hAnsi="Times New Roman"/>
          <w:sz w:val="28"/>
          <w:szCs w:val="28"/>
          <w:lang w:val="uz-Cyrl-UZ"/>
        </w:rPr>
        <w:t>tushungan</w:t>
      </w:r>
      <w:r w:rsidR="00A17773" w:rsidRPr="00E71FB7">
        <w:rPr>
          <w:rFonts w:ascii="Times New Roman" w:hAnsi="Times New Roman"/>
          <w:sz w:val="28"/>
          <w:szCs w:val="28"/>
          <w:lang w:val="uz-Cyrl-UZ"/>
        </w:rPr>
        <w:t xml:space="preserve"> </w:t>
      </w:r>
      <w:r>
        <w:rPr>
          <w:rFonts w:ascii="Times New Roman" w:hAnsi="Times New Roman"/>
          <w:sz w:val="28"/>
          <w:szCs w:val="28"/>
          <w:lang w:val="uz-Cyrl-UZ"/>
        </w:rPr>
        <w:t>yetuk</w:t>
      </w:r>
      <w:r w:rsidR="00A17773" w:rsidRPr="00E71FB7">
        <w:rPr>
          <w:rFonts w:ascii="Times New Roman" w:hAnsi="Times New Roman"/>
          <w:sz w:val="28"/>
          <w:szCs w:val="28"/>
          <w:lang w:val="uz-Cyrl-UZ"/>
        </w:rPr>
        <w:t xml:space="preserve"> </w:t>
      </w:r>
      <w:r>
        <w:rPr>
          <w:rFonts w:ascii="Times New Roman" w:hAnsi="Times New Roman"/>
          <w:sz w:val="28"/>
          <w:szCs w:val="28"/>
          <w:lang w:val="uz-Cyrl-UZ"/>
        </w:rPr>
        <w:t>mutaxassis</w:t>
      </w:r>
      <w:r w:rsidR="00A17773" w:rsidRPr="00E71FB7">
        <w:rPr>
          <w:rFonts w:ascii="Times New Roman" w:hAnsi="Times New Roman"/>
          <w:sz w:val="28"/>
          <w:szCs w:val="28"/>
          <w:lang w:val="uz-Cyrl-UZ"/>
        </w:rPr>
        <w:t xml:space="preserve"> </w:t>
      </w:r>
      <w:r>
        <w:rPr>
          <w:rFonts w:ascii="Times New Roman" w:hAnsi="Times New Roman"/>
          <w:sz w:val="28"/>
          <w:szCs w:val="28"/>
          <w:lang w:val="uz-Cyrl-UZ"/>
        </w:rPr>
        <w:t>bo‘lishi</w:t>
      </w:r>
      <w:r w:rsidR="00A17773" w:rsidRPr="00E71FB7">
        <w:rPr>
          <w:rFonts w:ascii="Times New Roman" w:hAnsi="Times New Roman"/>
          <w:sz w:val="28"/>
          <w:szCs w:val="28"/>
          <w:lang w:val="uz-Cyrl-UZ"/>
        </w:rPr>
        <w:t>;</w:t>
      </w:r>
    </w:p>
    <w:p w14:paraId="5F68FA5C" w14:textId="78E6B1E8" w:rsidR="00A17773" w:rsidRDefault="006D0F52" w:rsidP="005364D6">
      <w:pPr>
        <w:pStyle w:val="af6"/>
        <w:numPr>
          <w:ilvl w:val="0"/>
          <w:numId w:val="27"/>
        </w:numPr>
        <w:tabs>
          <w:tab w:val="left" w:pos="426"/>
          <w:tab w:val="left" w:pos="709"/>
        </w:tabs>
        <w:spacing w:after="0" w:line="240" w:lineRule="auto"/>
        <w:ind w:right="142"/>
        <w:contextualSpacing w:val="0"/>
        <w:jc w:val="both"/>
        <w:rPr>
          <w:rFonts w:ascii="Times New Roman" w:hAnsi="Times New Roman"/>
          <w:sz w:val="28"/>
          <w:szCs w:val="28"/>
          <w:lang w:val="uz-Cyrl-UZ"/>
        </w:rPr>
      </w:pPr>
      <w:r>
        <w:rPr>
          <w:rFonts w:ascii="Times New Roman" w:hAnsi="Times New Roman"/>
          <w:sz w:val="28"/>
          <w:szCs w:val="28"/>
          <w:lang w:val="uz-Cyrl-UZ"/>
        </w:rPr>
        <w:t>hamshiraning</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huquqiy</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me’yorlarini</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bemor</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huquqlari</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roziligi</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rad</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etishi</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bolalarning</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yoshiga</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nisbatan</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hususiyatlarini</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bilishi</w:t>
      </w:r>
      <w:r w:rsidR="00A17773" w:rsidRPr="00A17773">
        <w:rPr>
          <w:rFonts w:ascii="Times New Roman" w:hAnsi="Times New Roman"/>
          <w:sz w:val="28"/>
          <w:szCs w:val="28"/>
          <w:lang w:val="uz-Cyrl-UZ"/>
        </w:rPr>
        <w:t>;</w:t>
      </w:r>
    </w:p>
    <w:p w14:paraId="5959836C" w14:textId="34EAD871" w:rsidR="00A17773" w:rsidRDefault="006D0F52" w:rsidP="005364D6">
      <w:pPr>
        <w:pStyle w:val="af6"/>
        <w:numPr>
          <w:ilvl w:val="0"/>
          <w:numId w:val="27"/>
        </w:numPr>
        <w:tabs>
          <w:tab w:val="left" w:pos="426"/>
          <w:tab w:val="left" w:pos="709"/>
          <w:tab w:val="left" w:pos="851"/>
        </w:tabs>
        <w:spacing w:after="0" w:line="240" w:lineRule="auto"/>
        <w:ind w:right="142"/>
        <w:contextualSpacing w:val="0"/>
        <w:jc w:val="both"/>
        <w:rPr>
          <w:rFonts w:ascii="Times New Roman" w:hAnsi="Times New Roman"/>
          <w:sz w:val="28"/>
          <w:szCs w:val="28"/>
          <w:lang w:val="uz-Cyrl-UZ"/>
        </w:rPr>
      </w:pPr>
      <w:r>
        <w:rPr>
          <w:rFonts w:ascii="Times New Roman" w:hAnsi="Times New Roman"/>
          <w:sz w:val="28"/>
          <w:szCs w:val="28"/>
          <w:lang w:val="uz-Cyrl-UZ"/>
        </w:rPr>
        <w:t>tibbiyot</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psixologiyasi</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va</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shaxslararo</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muloqot</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ko‘nikmalarini</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amalga</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oshirish</w:t>
      </w:r>
      <w:r w:rsidR="00A17773" w:rsidRPr="00A17773">
        <w:rPr>
          <w:rFonts w:ascii="Times New Roman" w:hAnsi="Times New Roman"/>
          <w:sz w:val="28"/>
          <w:szCs w:val="28"/>
          <w:lang w:val="uz-Cyrl-UZ"/>
        </w:rPr>
        <w:t>;</w:t>
      </w:r>
      <w:bookmarkStart w:id="0" w:name="_Hlk59388921"/>
    </w:p>
    <w:p w14:paraId="5A13A491" w14:textId="2C3E366D" w:rsidR="00A17773" w:rsidRPr="008C3F00" w:rsidRDefault="006D0F52" w:rsidP="005364D6">
      <w:pPr>
        <w:pStyle w:val="af6"/>
        <w:numPr>
          <w:ilvl w:val="0"/>
          <w:numId w:val="27"/>
        </w:numPr>
        <w:tabs>
          <w:tab w:val="left" w:pos="426"/>
          <w:tab w:val="left" w:pos="709"/>
        </w:tabs>
        <w:spacing w:after="0" w:line="240" w:lineRule="auto"/>
        <w:ind w:right="142"/>
        <w:contextualSpacing w:val="0"/>
        <w:jc w:val="both"/>
        <w:rPr>
          <w:rFonts w:ascii="Times New Roman" w:hAnsi="Times New Roman"/>
          <w:sz w:val="28"/>
          <w:szCs w:val="28"/>
          <w:lang w:val="uz-Latn-UZ"/>
        </w:rPr>
      </w:pPr>
      <w:r>
        <w:rPr>
          <w:rFonts w:ascii="Times New Roman" w:hAnsi="Times New Roman"/>
          <w:sz w:val="28"/>
          <w:szCs w:val="28"/>
          <w:lang w:val="uz-Cyrl-UZ"/>
        </w:rPr>
        <w:t>ruhiy</w:t>
      </w:r>
      <w:r w:rsidR="00A17773">
        <w:rPr>
          <w:rFonts w:ascii="Times New Roman" w:hAnsi="Times New Roman"/>
          <w:sz w:val="28"/>
          <w:szCs w:val="28"/>
          <w:lang w:val="uz-Cyrl-UZ"/>
        </w:rPr>
        <w:t xml:space="preserve"> </w:t>
      </w:r>
      <w:r>
        <w:rPr>
          <w:rFonts w:ascii="Times New Roman" w:hAnsi="Times New Roman"/>
          <w:sz w:val="28"/>
          <w:szCs w:val="28"/>
          <w:lang w:val="uz-Cyrl-UZ"/>
        </w:rPr>
        <w:t>va</w:t>
      </w:r>
      <w:r w:rsidR="00A17773">
        <w:rPr>
          <w:rFonts w:ascii="Times New Roman" w:hAnsi="Times New Roman"/>
          <w:sz w:val="28"/>
          <w:szCs w:val="28"/>
          <w:lang w:val="uz-Cyrl-UZ"/>
        </w:rPr>
        <w:t xml:space="preserve"> </w:t>
      </w:r>
      <w:r>
        <w:rPr>
          <w:rFonts w:ascii="Times New Roman" w:hAnsi="Times New Roman"/>
          <w:sz w:val="28"/>
          <w:szCs w:val="28"/>
          <w:lang w:val="uz-Cyrl-UZ"/>
        </w:rPr>
        <w:t>narkologik</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kasalliklar</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bilan</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og‘rigan</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bemorlarni</w:t>
      </w:r>
      <w:bookmarkEnd w:id="0"/>
      <w:r w:rsidR="00A17773" w:rsidRPr="00A17773">
        <w:rPr>
          <w:rFonts w:ascii="Times New Roman" w:hAnsi="Times New Roman"/>
          <w:sz w:val="28"/>
          <w:szCs w:val="28"/>
          <w:lang w:val="uz-Cyrl-UZ"/>
        </w:rPr>
        <w:t xml:space="preserve"> </w:t>
      </w:r>
      <w:r>
        <w:rPr>
          <w:rFonts w:ascii="Times New Roman" w:hAnsi="Times New Roman"/>
          <w:sz w:val="28"/>
          <w:szCs w:val="28"/>
          <w:lang w:val="uz-Cyrl-UZ"/>
        </w:rPr>
        <w:t>qabul</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qilishdagi</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tibbiy</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hujjatlarni</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rasmiylashtira</w:t>
      </w:r>
      <w:r w:rsidR="00A17773" w:rsidRPr="00A17773">
        <w:rPr>
          <w:rFonts w:ascii="Times New Roman" w:hAnsi="Times New Roman"/>
          <w:sz w:val="28"/>
          <w:szCs w:val="28"/>
          <w:lang w:val="uz-Cyrl-UZ"/>
        </w:rPr>
        <w:t xml:space="preserve"> </w:t>
      </w:r>
      <w:r>
        <w:rPr>
          <w:rFonts w:ascii="Times New Roman" w:hAnsi="Times New Roman"/>
          <w:sz w:val="28"/>
          <w:szCs w:val="28"/>
          <w:lang w:val="uz-Cyrl-UZ"/>
        </w:rPr>
        <w:t>olishi</w:t>
      </w:r>
      <w:r w:rsidR="00A17773" w:rsidRPr="00A17773">
        <w:rPr>
          <w:rFonts w:ascii="Times New Roman" w:hAnsi="Times New Roman"/>
          <w:sz w:val="28"/>
          <w:szCs w:val="28"/>
          <w:lang w:val="uz-Cyrl-UZ"/>
        </w:rPr>
        <w:t>;</w:t>
      </w:r>
    </w:p>
    <w:p w14:paraId="3E9D42D1" w14:textId="591B4CC6" w:rsidR="008C3F00" w:rsidRPr="005364D6" w:rsidRDefault="006D0F52" w:rsidP="005364D6">
      <w:pPr>
        <w:pStyle w:val="af6"/>
        <w:numPr>
          <w:ilvl w:val="0"/>
          <w:numId w:val="27"/>
        </w:numPr>
        <w:tabs>
          <w:tab w:val="left" w:pos="9072"/>
        </w:tabs>
        <w:spacing w:after="0" w:line="240" w:lineRule="auto"/>
        <w:ind w:right="142"/>
        <w:jc w:val="both"/>
        <w:rPr>
          <w:rFonts w:ascii="Times New Roman" w:hAnsi="Times New Roman" w:cs="Times New Roman"/>
          <w:b/>
          <w:kern w:val="2"/>
          <w:sz w:val="28"/>
          <w:szCs w:val="28"/>
          <w:lang w:val="uz-Cyrl-UZ"/>
        </w:rPr>
      </w:pPr>
      <w:r>
        <w:rPr>
          <w:rFonts w:ascii="Times New Roman" w:hAnsi="Times New Roman"/>
          <w:sz w:val="28"/>
          <w:szCs w:val="28"/>
          <w:lang w:val="uz-Cyrl-UZ"/>
        </w:rPr>
        <w:t>psixopatologik</w:t>
      </w:r>
      <w:r w:rsidR="001D55BD" w:rsidRPr="005364D6">
        <w:rPr>
          <w:rFonts w:ascii="Times New Roman" w:hAnsi="Times New Roman"/>
          <w:sz w:val="28"/>
          <w:szCs w:val="28"/>
          <w:lang w:val="uz-Cyrl-UZ"/>
        </w:rPr>
        <w:t xml:space="preserve"> </w:t>
      </w:r>
      <w:r>
        <w:rPr>
          <w:rFonts w:ascii="Times New Roman" w:hAnsi="Times New Roman"/>
          <w:sz w:val="28"/>
          <w:szCs w:val="28"/>
          <w:lang w:val="uz-Cyrl-UZ"/>
        </w:rPr>
        <w:t>sindromlar</w:t>
      </w:r>
      <w:r w:rsidR="001D55BD" w:rsidRPr="005364D6">
        <w:rPr>
          <w:rFonts w:ascii="Times New Roman" w:hAnsi="Times New Roman"/>
          <w:sz w:val="28"/>
          <w:szCs w:val="28"/>
          <w:lang w:val="uz-Cyrl-UZ"/>
        </w:rPr>
        <w:t>,</w:t>
      </w:r>
      <w:r w:rsidR="00193FA4" w:rsidRPr="00193FA4">
        <w:rPr>
          <w:rFonts w:ascii="Times New Roman" w:hAnsi="Times New Roman"/>
          <w:sz w:val="28"/>
          <w:szCs w:val="28"/>
          <w:lang w:val="uz-Latn-UZ"/>
        </w:rPr>
        <w:t xml:space="preserve"> </w:t>
      </w:r>
      <w:r>
        <w:rPr>
          <w:rFonts w:ascii="Times New Roman" w:hAnsi="Times New Roman"/>
          <w:sz w:val="28"/>
          <w:szCs w:val="28"/>
          <w:lang w:val="uz-Cyrl-UZ"/>
        </w:rPr>
        <w:t>ruhiy</w:t>
      </w:r>
      <w:r w:rsidR="0096484A" w:rsidRPr="005364D6">
        <w:rPr>
          <w:rFonts w:ascii="Times New Roman" w:hAnsi="Times New Roman"/>
          <w:sz w:val="28"/>
          <w:szCs w:val="28"/>
          <w:lang w:val="uz-Cyrl-UZ"/>
        </w:rPr>
        <w:t xml:space="preserve"> </w:t>
      </w:r>
      <w:r>
        <w:rPr>
          <w:rFonts w:ascii="Times New Roman" w:hAnsi="Times New Roman"/>
          <w:sz w:val="28"/>
          <w:szCs w:val="28"/>
          <w:lang w:val="uz-Cyrl-UZ"/>
        </w:rPr>
        <w:t>kasalliklar</w:t>
      </w:r>
      <w:r w:rsidR="0096484A" w:rsidRPr="005364D6">
        <w:rPr>
          <w:rFonts w:ascii="Times New Roman" w:hAnsi="Times New Roman"/>
          <w:sz w:val="28"/>
          <w:szCs w:val="28"/>
          <w:lang w:val="uz-Cyrl-UZ"/>
        </w:rPr>
        <w:t xml:space="preserve"> </w:t>
      </w:r>
      <w:r>
        <w:rPr>
          <w:rFonts w:ascii="Times New Roman" w:hAnsi="Times New Roman"/>
          <w:sz w:val="28"/>
          <w:szCs w:val="28"/>
          <w:lang w:val="uz-Cyrl-UZ"/>
        </w:rPr>
        <w:t>bilan</w:t>
      </w:r>
      <w:r w:rsidR="0096484A" w:rsidRPr="005364D6">
        <w:rPr>
          <w:rFonts w:ascii="Times New Roman" w:hAnsi="Times New Roman"/>
          <w:sz w:val="28"/>
          <w:szCs w:val="28"/>
          <w:lang w:val="uz-Cyrl-UZ"/>
        </w:rPr>
        <w:t xml:space="preserve"> </w:t>
      </w:r>
      <w:r>
        <w:rPr>
          <w:rFonts w:ascii="Times New Roman" w:hAnsi="Times New Roman"/>
          <w:sz w:val="28"/>
          <w:szCs w:val="28"/>
          <w:lang w:val="uz-Cyrl-UZ"/>
        </w:rPr>
        <w:t>og‘rigan</w:t>
      </w:r>
      <w:r w:rsidR="0096484A" w:rsidRPr="005364D6">
        <w:rPr>
          <w:rFonts w:ascii="Times New Roman" w:hAnsi="Times New Roman"/>
          <w:sz w:val="28"/>
          <w:szCs w:val="28"/>
          <w:lang w:val="uz-Cyrl-UZ"/>
        </w:rPr>
        <w:t xml:space="preserve"> </w:t>
      </w:r>
      <w:r>
        <w:rPr>
          <w:rFonts w:ascii="Times New Roman" w:hAnsi="Times New Roman"/>
          <w:sz w:val="28"/>
          <w:szCs w:val="28"/>
          <w:lang w:val="uz-Cyrl-UZ"/>
        </w:rPr>
        <w:t>bemorlarga</w:t>
      </w:r>
      <w:r w:rsidR="0096484A" w:rsidRPr="005364D6">
        <w:rPr>
          <w:rFonts w:ascii="Times New Roman" w:hAnsi="Times New Roman"/>
          <w:sz w:val="28"/>
          <w:szCs w:val="28"/>
          <w:lang w:val="uz-Cyrl-UZ"/>
        </w:rPr>
        <w:t xml:space="preserve"> (</w:t>
      </w:r>
      <w:r>
        <w:rPr>
          <w:rFonts w:ascii="Times New Roman" w:hAnsi="Times New Roman"/>
          <w:sz w:val="28"/>
          <w:szCs w:val="28"/>
          <w:lang w:val="uz-Cyrl-UZ"/>
        </w:rPr>
        <w:t>shizofreniya</w:t>
      </w:r>
      <w:r w:rsidR="0096484A" w:rsidRPr="005364D6">
        <w:rPr>
          <w:rFonts w:ascii="Times New Roman" w:hAnsi="Times New Roman"/>
          <w:sz w:val="28"/>
          <w:szCs w:val="28"/>
          <w:lang w:val="uz-Cyrl-UZ"/>
        </w:rPr>
        <w:t xml:space="preserve">, </w:t>
      </w:r>
      <w:r>
        <w:rPr>
          <w:rFonts w:ascii="Times New Roman" w:hAnsi="Times New Roman"/>
          <w:sz w:val="28"/>
          <w:szCs w:val="28"/>
          <w:lang w:val="uz-Cyrl-UZ"/>
        </w:rPr>
        <w:t>oligofreniya</w:t>
      </w:r>
      <w:r w:rsidR="0096484A" w:rsidRPr="005364D6">
        <w:rPr>
          <w:rFonts w:ascii="Times New Roman" w:hAnsi="Times New Roman"/>
          <w:sz w:val="28"/>
          <w:szCs w:val="28"/>
          <w:lang w:val="uz-Cyrl-UZ"/>
        </w:rPr>
        <w:t xml:space="preserve">, </w:t>
      </w:r>
      <w:r>
        <w:rPr>
          <w:rFonts w:ascii="Times New Roman" w:hAnsi="Times New Roman"/>
          <w:sz w:val="28"/>
          <w:szCs w:val="28"/>
          <w:lang w:val="uz-Cyrl-UZ"/>
        </w:rPr>
        <w:t>epilepsiya</w:t>
      </w:r>
      <w:r w:rsidR="0096484A" w:rsidRPr="005364D6">
        <w:rPr>
          <w:rFonts w:ascii="Times New Roman" w:hAnsi="Times New Roman"/>
          <w:sz w:val="28"/>
          <w:szCs w:val="28"/>
          <w:lang w:val="uz-Cyrl-UZ"/>
        </w:rPr>
        <w:t xml:space="preserve">) </w:t>
      </w:r>
      <w:r>
        <w:rPr>
          <w:rFonts w:ascii="Times New Roman" w:hAnsi="Times New Roman"/>
          <w:sz w:val="28"/>
          <w:szCs w:val="28"/>
          <w:lang w:val="uz-Cyrl-UZ"/>
        </w:rPr>
        <w:t>birinchi</w:t>
      </w:r>
      <w:r w:rsidR="0096484A" w:rsidRPr="005364D6">
        <w:rPr>
          <w:rFonts w:ascii="Times New Roman" w:hAnsi="Times New Roman"/>
          <w:sz w:val="28"/>
          <w:szCs w:val="28"/>
          <w:lang w:val="uz-Cyrl-UZ"/>
        </w:rPr>
        <w:t xml:space="preserve"> </w:t>
      </w:r>
      <w:r>
        <w:rPr>
          <w:rFonts w:ascii="Times New Roman" w:hAnsi="Times New Roman"/>
          <w:sz w:val="28"/>
          <w:szCs w:val="28"/>
          <w:lang w:val="uz-Cyrl-UZ"/>
        </w:rPr>
        <w:t>yordam</w:t>
      </w:r>
      <w:r w:rsidR="0096484A" w:rsidRPr="005364D6">
        <w:rPr>
          <w:rFonts w:ascii="Times New Roman" w:hAnsi="Times New Roman"/>
          <w:sz w:val="28"/>
          <w:szCs w:val="28"/>
          <w:lang w:val="uz-Cyrl-UZ"/>
        </w:rPr>
        <w:t xml:space="preserve"> </w:t>
      </w:r>
      <w:r>
        <w:rPr>
          <w:rFonts w:ascii="Times New Roman" w:hAnsi="Times New Roman"/>
          <w:sz w:val="28"/>
          <w:szCs w:val="28"/>
          <w:lang w:val="uz-Cyrl-UZ"/>
        </w:rPr>
        <w:t>ko‘rsatish</w:t>
      </w:r>
      <w:r w:rsidR="001D55BD" w:rsidRPr="005364D6">
        <w:rPr>
          <w:rFonts w:ascii="Times New Roman" w:hAnsi="Times New Roman"/>
          <w:sz w:val="28"/>
          <w:szCs w:val="28"/>
          <w:lang w:val="uz-Cyrl-UZ"/>
        </w:rPr>
        <w:t xml:space="preserve">, </w:t>
      </w:r>
      <w:r>
        <w:rPr>
          <w:rFonts w:ascii="Times New Roman" w:hAnsi="Times New Roman"/>
          <w:sz w:val="28"/>
          <w:szCs w:val="28"/>
          <w:lang w:val="uz-Cyrl-UZ"/>
        </w:rPr>
        <w:t>ularni</w:t>
      </w:r>
      <w:r w:rsidR="002D5500" w:rsidRPr="005364D6">
        <w:rPr>
          <w:rFonts w:ascii="Times New Roman" w:hAnsi="Times New Roman"/>
          <w:sz w:val="28"/>
          <w:szCs w:val="28"/>
          <w:lang w:val="uz-Cyrl-UZ"/>
        </w:rPr>
        <w:t xml:space="preserve"> </w:t>
      </w:r>
      <w:r>
        <w:rPr>
          <w:rFonts w:ascii="Times New Roman" w:hAnsi="Times New Roman"/>
          <w:sz w:val="28"/>
          <w:szCs w:val="28"/>
          <w:lang w:val="uz-Cyrl-UZ"/>
        </w:rPr>
        <w:t>parvarish</w:t>
      </w:r>
      <w:r w:rsidR="0032425B" w:rsidRPr="005364D6">
        <w:rPr>
          <w:rFonts w:ascii="Times New Roman" w:hAnsi="Times New Roman"/>
          <w:sz w:val="28"/>
          <w:szCs w:val="28"/>
          <w:lang w:val="uz-Cyrl-UZ"/>
        </w:rPr>
        <w:t xml:space="preserve"> </w:t>
      </w:r>
      <w:r>
        <w:rPr>
          <w:rFonts w:ascii="Times New Roman" w:hAnsi="Times New Roman"/>
          <w:sz w:val="28"/>
          <w:szCs w:val="28"/>
          <w:lang w:val="uz-Cyrl-UZ"/>
        </w:rPr>
        <w:t>qilish</w:t>
      </w:r>
      <w:r w:rsidR="0032425B" w:rsidRPr="005364D6">
        <w:rPr>
          <w:rFonts w:ascii="Times New Roman" w:hAnsi="Times New Roman"/>
          <w:sz w:val="28"/>
          <w:szCs w:val="28"/>
          <w:lang w:val="uz-Cyrl-UZ"/>
        </w:rPr>
        <w:t xml:space="preserve">, </w:t>
      </w:r>
      <w:r>
        <w:rPr>
          <w:rFonts w:ascii="Times New Roman" w:hAnsi="Times New Roman"/>
          <w:sz w:val="28"/>
          <w:szCs w:val="28"/>
          <w:lang w:val="uz-Cyrl-UZ"/>
        </w:rPr>
        <w:t>zamonaviy</w:t>
      </w:r>
      <w:r w:rsidR="0032425B" w:rsidRPr="005364D6">
        <w:rPr>
          <w:rFonts w:ascii="Times New Roman" w:hAnsi="Times New Roman"/>
          <w:sz w:val="28"/>
          <w:szCs w:val="28"/>
          <w:lang w:val="uz-Cyrl-UZ"/>
        </w:rPr>
        <w:t xml:space="preserve"> </w:t>
      </w:r>
      <w:r>
        <w:rPr>
          <w:rFonts w:ascii="Times New Roman" w:hAnsi="Times New Roman"/>
          <w:sz w:val="28"/>
          <w:szCs w:val="28"/>
          <w:lang w:val="uz-Cyrl-UZ"/>
        </w:rPr>
        <w:t>davolash</w:t>
      </w:r>
      <w:r w:rsidR="001D55BD" w:rsidRPr="005364D6">
        <w:rPr>
          <w:rFonts w:ascii="Times New Roman" w:hAnsi="Times New Roman"/>
          <w:sz w:val="28"/>
          <w:szCs w:val="28"/>
          <w:lang w:val="uz-Cyrl-UZ"/>
        </w:rPr>
        <w:t xml:space="preserve"> </w:t>
      </w:r>
      <w:r>
        <w:rPr>
          <w:rFonts w:ascii="Times New Roman" w:hAnsi="Times New Roman"/>
          <w:sz w:val="28"/>
          <w:szCs w:val="28"/>
          <w:lang w:val="uz-Cyrl-UZ"/>
        </w:rPr>
        <w:t>chora</w:t>
      </w:r>
      <w:r w:rsidR="001D55BD" w:rsidRPr="005364D6">
        <w:rPr>
          <w:rFonts w:ascii="Times New Roman" w:hAnsi="Times New Roman"/>
          <w:sz w:val="28"/>
          <w:szCs w:val="28"/>
          <w:lang w:val="uz-Cyrl-UZ"/>
        </w:rPr>
        <w:t xml:space="preserve"> </w:t>
      </w:r>
      <w:r>
        <w:rPr>
          <w:rFonts w:ascii="Times New Roman" w:hAnsi="Times New Roman"/>
          <w:sz w:val="28"/>
          <w:szCs w:val="28"/>
          <w:lang w:val="uz-Cyrl-UZ"/>
        </w:rPr>
        <w:t>tadbirlarini</w:t>
      </w:r>
      <w:r w:rsidR="0072058D" w:rsidRPr="005364D6">
        <w:rPr>
          <w:rFonts w:ascii="Times New Roman" w:hAnsi="Times New Roman"/>
          <w:sz w:val="28"/>
          <w:szCs w:val="28"/>
          <w:lang w:val="uz-Cyrl-UZ"/>
        </w:rPr>
        <w:t xml:space="preserve"> </w:t>
      </w:r>
      <w:r>
        <w:rPr>
          <w:rFonts w:ascii="Times New Roman" w:hAnsi="Times New Roman"/>
          <w:sz w:val="28"/>
          <w:szCs w:val="28"/>
          <w:lang w:val="uz-Cyrl-UZ"/>
        </w:rPr>
        <w:t>bajara</w:t>
      </w:r>
      <w:r w:rsidR="00CD5F4D">
        <w:rPr>
          <w:rFonts w:ascii="Times New Roman" w:hAnsi="Times New Roman"/>
          <w:sz w:val="28"/>
          <w:szCs w:val="28"/>
          <w:lang w:val="uz-Cyrl-UZ"/>
        </w:rPr>
        <w:t xml:space="preserve"> </w:t>
      </w:r>
      <w:r>
        <w:rPr>
          <w:rFonts w:ascii="Times New Roman" w:hAnsi="Times New Roman"/>
          <w:sz w:val="28"/>
          <w:szCs w:val="28"/>
          <w:lang w:val="uz-Cyrl-UZ"/>
        </w:rPr>
        <w:t>olishi</w:t>
      </w:r>
      <w:r w:rsidR="00CD5F4D">
        <w:rPr>
          <w:rFonts w:ascii="Times New Roman" w:hAnsi="Times New Roman"/>
          <w:sz w:val="28"/>
          <w:szCs w:val="28"/>
          <w:lang w:val="uz-Cyrl-UZ"/>
        </w:rPr>
        <w:t>;</w:t>
      </w:r>
    </w:p>
    <w:p w14:paraId="3219143C" w14:textId="11964951" w:rsidR="00724195" w:rsidRPr="005364D6" w:rsidRDefault="006D0F52" w:rsidP="005364D6">
      <w:pPr>
        <w:pStyle w:val="af6"/>
        <w:numPr>
          <w:ilvl w:val="0"/>
          <w:numId w:val="27"/>
        </w:numPr>
        <w:tabs>
          <w:tab w:val="left" w:pos="9072"/>
        </w:tabs>
        <w:spacing w:after="0" w:line="240" w:lineRule="auto"/>
        <w:ind w:right="142"/>
        <w:jc w:val="both"/>
        <w:rPr>
          <w:rFonts w:ascii="Times New Roman" w:hAnsi="Times New Roman" w:cs="Times New Roman"/>
          <w:b/>
          <w:kern w:val="2"/>
          <w:sz w:val="28"/>
          <w:szCs w:val="28"/>
          <w:lang w:val="uz-Cyrl-UZ"/>
        </w:rPr>
      </w:pPr>
      <w:r>
        <w:rPr>
          <w:rFonts w:ascii="Times New Roman" w:hAnsi="Times New Roman"/>
          <w:spacing w:val="-2"/>
          <w:sz w:val="28"/>
          <w:szCs w:val="28"/>
          <w:lang w:val="uz-Cyrl-UZ"/>
        </w:rPr>
        <w:t>katta</w:t>
      </w:r>
      <w:r w:rsidR="001D55BD" w:rsidRPr="005364D6">
        <w:rPr>
          <w:rFonts w:ascii="Times New Roman" w:hAnsi="Times New Roman"/>
          <w:spacing w:val="-2"/>
          <w:sz w:val="28"/>
          <w:szCs w:val="28"/>
          <w:lang w:val="uz-Cyrl-UZ"/>
        </w:rPr>
        <w:t xml:space="preserve"> </w:t>
      </w:r>
      <w:r>
        <w:rPr>
          <w:rFonts w:ascii="Times New Roman" w:hAnsi="Times New Roman"/>
          <w:spacing w:val="-2"/>
          <w:sz w:val="28"/>
          <w:szCs w:val="28"/>
          <w:lang w:val="uz-Cyrl-UZ"/>
        </w:rPr>
        <w:t>yoshdagi</w:t>
      </w:r>
      <w:r w:rsidR="001D55BD" w:rsidRPr="005364D6">
        <w:rPr>
          <w:rFonts w:ascii="Times New Roman" w:hAnsi="Times New Roman"/>
          <w:spacing w:val="-2"/>
          <w:sz w:val="28"/>
          <w:szCs w:val="28"/>
          <w:lang w:val="uz-Cyrl-UZ"/>
        </w:rPr>
        <w:t xml:space="preserve"> </w:t>
      </w:r>
      <w:r>
        <w:rPr>
          <w:rFonts w:ascii="Times New Roman" w:hAnsi="Times New Roman"/>
          <w:spacing w:val="-2"/>
          <w:sz w:val="28"/>
          <w:szCs w:val="28"/>
          <w:lang w:val="uz-Cyrl-UZ"/>
        </w:rPr>
        <w:t>odamlarda</w:t>
      </w:r>
      <w:r w:rsidR="001D55BD" w:rsidRPr="005364D6">
        <w:rPr>
          <w:rFonts w:ascii="Times New Roman" w:hAnsi="Times New Roman"/>
          <w:spacing w:val="-2"/>
          <w:sz w:val="28"/>
          <w:szCs w:val="28"/>
          <w:lang w:val="uz-Cyrl-UZ"/>
        </w:rPr>
        <w:t xml:space="preserve"> </w:t>
      </w:r>
      <w:r>
        <w:rPr>
          <w:rFonts w:ascii="Times New Roman" w:hAnsi="Times New Roman"/>
          <w:spacing w:val="-2"/>
          <w:sz w:val="28"/>
          <w:szCs w:val="28"/>
          <w:lang w:val="uz-Cyrl-UZ"/>
        </w:rPr>
        <w:t>uchraydigan</w:t>
      </w:r>
      <w:r w:rsidR="001D55BD" w:rsidRPr="005364D6">
        <w:rPr>
          <w:rFonts w:ascii="Times New Roman" w:hAnsi="Times New Roman"/>
          <w:spacing w:val="-2"/>
          <w:sz w:val="28"/>
          <w:szCs w:val="28"/>
          <w:lang w:val="uz-Cyrl-UZ"/>
        </w:rPr>
        <w:t xml:space="preserve"> </w:t>
      </w:r>
      <w:r>
        <w:rPr>
          <w:rFonts w:ascii="Times New Roman" w:hAnsi="Times New Roman"/>
          <w:spacing w:val="-2"/>
          <w:sz w:val="28"/>
          <w:szCs w:val="28"/>
          <w:lang w:val="uz-Cyrl-UZ"/>
        </w:rPr>
        <w:t>ruhiy</w:t>
      </w:r>
      <w:r w:rsidR="0096484A" w:rsidRPr="005364D6">
        <w:rPr>
          <w:rFonts w:ascii="Times New Roman" w:hAnsi="Times New Roman"/>
          <w:spacing w:val="-2"/>
          <w:sz w:val="28"/>
          <w:szCs w:val="28"/>
          <w:lang w:val="uz-Cyrl-UZ"/>
        </w:rPr>
        <w:t xml:space="preserve"> </w:t>
      </w:r>
      <w:r>
        <w:rPr>
          <w:rFonts w:ascii="Times New Roman" w:hAnsi="Times New Roman"/>
          <w:spacing w:val="-2"/>
          <w:sz w:val="28"/>
          <w:szCs w:val="28"/>
          <w:lang w:val="uz-Cyrl-UZ"/>
        </w:rPr>
        <w:t>o‘zgarishlarni</w:t>
      </w:r>
      <w:r w:rsidR="0096484A" w:rsidRPr="005364D6">
        <w:rPr>
          <w:rFonts w:ascii="Times New Roman" w:hAnsi="Times New Roman"/>
          <w:spacing w:val="-2"/>
          <w:sz w:val="28"/>
          <w:szCs w:val="28"/>
          <w:lang w:val="uz-Cyrl-UZ"/>
        </w:rPr>
        <w:t xml:space="preserve">  </w:t>
      </w:r>
      <w:r>
        <w:rPr>
          <w:rFonts w:ascii="Times New Roman" w:hAnsi="Times New Roman"/>
          <w:spacing w:val="-2"/>
          <w:sz w:val="28"/>
          <w:szCs w:val="28"/>
          <w:lang w:val="uz-Cyrl-UZ"/>
        </w:rPr>
        <w:t>bartaraf</w:t>
      </w:r>
      <w:r w:rsidR="0072058D" w:rsidRPr="005364D6">
        <w:rPr>
          <w:rFonts w:ascii="Times New Roman" w:hAnsi="Times New Roman"/>
          <w:spacing w:val="-2"/>
          <w:sz w:val="28"/>
          <w:szCs w:val="28"/>
          <w:lang w:val="uz-Cyrl-UZ"/>
        </w:rPr>
        <w:t xml:space="preserve"> </w:t>
      </w:r>
      <w:r>
        <w:rPr>
          <w:rFonts w:ascii="Times New Roman" w:hAnsi="Times New Roman"/>
          <w:spacing w:val="-2"/>
          <w:sz w:val="28"/>
          <w:szCs w:val="28"/>
          <w:lang w:val="uz-Cyrl-UZ"/>
        </w:rPr>
        <w:t>etish</w:t>
      </w:r>
      <w:r w:rsidR="0072058D" w:rsidRPr="005364D6">
        <w:rPr>
          <w:rFonts w:ascii="Times New Roman" w:hAnsi="Times New Roman"/>
          <w:spacing w:val="-2"/>
          <w:sz w:val="28"/>
          <w:szCs w:val="28"/>
          <w:lang w:val="uz-Cyrl-UZ"/>
        </w:rPr>
        <w:t xml:space="preserve"> </w:t>
      </w:r>
      <w:r>
        <w:rPr>
          <w:rFonts w:ascii="Times New Roman" w:hAnsi="Times New Roman"/>
          <w:spacing w:val="-2"/>
          <w:sz w:val="28"/>
          <w:szCs w:val="28"/>
          <w:lang w:val="uz-Cyrl-UZ"/>
        </w:rPr>
        <w:t>usullarini</w:t>
      </w:r>
      <w:r w:rsidR="0072058D" w:rsidRPr="005364D6">
        <w:rPr>
          <w:rFonts w:ascii="Times New Roman" w:hAnsi="Times New Roman"/>
          <w:spacing w:val="-2"/>
          <w:sz w:val="28"/>
          <w:szCs w:val="28"/>
          <w:lang w:val="uz-Cyrl-UZ"/>
        </w:rPr>
        <w:t xml:space="preserve"> </w:t>
      </w:r>
      <w:r>
        <w:rPr>
          <w:rFonts w:ascii="Times New Roman" w:hAnsi="Times New Roman"/>
          <w:spacing w:val="-2"/>
          <w:sz w:val="28"/>
          <w:szCs w:val="28"/>
          <w:lang w:val="uz-Cyrl-UZ"/>
        </w:rPr>
        <w:t>bilishi</w:t>
      </w:r>
      <w:r w:rsidR="00CD5F4D">
        <w:rPr>
          <w:rFonts w:ascii="Times New Roman" w:hAnsi="Times New Roman"/>
          <w:spacing w:val="-2"/>
          <w:sz w:val="28"/>
          <w:szCs w:val="28"/>
          <w:lang w:val="uz-Cyrl-UZ"/>
        </w:rPr>
        <w:t>;</w:t>
      </w:r>
    </w:p>
    <w:p w14:paraId="072A0024" w14:textId="5D815737" w:rsidR="00724195" w:rsidRPr="005364D6" w:rsidRDefault="006D0F52" w:rsidP="005364D6">
      <w:pPr>
        <w:pStyle w:val="af6"/>
        <w:numPr>
          <w:ilvl w:val="0"/>
          <w:numId w:val="27"/>
        </w:numPr>
        <w:tabs>
          <w:tab w:val="left" w:pos="9072"/>
        </w:tabs>
        <w:spacing w:after="0" w:line="240" w:lineRule="auto"/>
        <w:ind w:right="142"/>
        <w:jc w:val="both"/>
        <w:rPr>
          <w:rFonts w:ascii="Times New Roman" w:hAnsi="Times New Roman" w:cs="Times New Roman"/>
          <w:b/>
          <w:kern w:val="2"/>
          <w:sz w:val="28"/>
          <w:szCs w:val="28"/>
          <w:lang w:val="uz-Cyrl-UZ"/>
        </w:rPr>
      </w:pPr>
      <w:r>
        <w:rPr>
          <w:rFonts w:ascii="Times New Roman" w:hAnsi="Times New Roman" w:cs="Times New Roman"/>
          <w:sz w:val="28"/>
          <w:szCs w:val="28"/>
          <w:lang w:val="uz-Cyrl-UZ"/>
        </w:rPr>
        <w:t>ruhiy</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bemorlarda</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uchraydigan</w:t>
      </w:r>
      <w:r w:rsidR="001D55BD"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tafakkur</w:t>
      </w:r>
      <w:r w:rsidR="001D55BD"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buzilishlari</w:t>
      </w:r>
      <w:r w:rsidR="001D55BD"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idrok</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tasavvurning</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buzilishi</w:t>
      </w:r>
      <w:r w:rsidR="001D55BD"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illyuziyalar</w:t>
      </w:r>
      <w:r w:rsidR="001D55BD"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gallyusinatsiyalar</w:t>
      </w:r>
      <w:r w:rsidR="001D55BD"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psixomotor</w:t>
      </w:r>
      <w:r w:rsidR="001D55BD"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buzilishlar</w:t>
      </w:r>
      <w:r w:rsidR="001D55BD" w:rsidRPr="005364D6">
        <w:rPr>
          <w:rFonts w:ascii="Times New Roman" w:hAnsi="Times New Roman" w:cs="Times New Roman"/>
          <w:sz w:val="28"/>
          <w:szCs w:val="28"/>
          <w:lang w:val="uz-Cyrl-UZ"/>
        </w:rPr>
        <w:t xml:space="preserve"> </w:t>
      </w:r>
      <w:r>
        <w:rPr>
          <w:rFonts w:ascii="Times New Roman" w:hAnsi="Times New Roman" w:cs="Times New Roman"/>
          <w:spacing w:val="-2"/>
          <w:sz w:val="28"/>
          <w:szCs w:val="28"/>
          <w:lang w:val="uz-Cyrl-UZ"/>
        </w:rPr>
        <w:t>to‘g‘risida</w:t>
      </w:r>
      <w:r w:rsidR="001D55BD" w:rsidRPr="005364D6">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ma’lumotlarga</w:t>
      </w:r>
      <w:r w:rsidR="001D55BD" w:rsidRPr="005364D6">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ega</w:t>
      </w:r>
      <w:r w:rsidR="001D55BD" w:rsidRPr="005364D6">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bo‘lishi</w:t>
      </w:r>
      <w:r w:rsidR="00CD5F4D">
        <w:rPr>
          <w:rFonts w:ascii="Times New Roman" w:hAnsi="Times New Roman" w:cs="Times New Roman"/>
          <w:spacing w:val="-2"/>
          <w:sz w:val="28"/>
          <w:szCs w:val="28"/>
          <w:lang w:val="uz-Cyrl-UZ"/>
        </w:rPr>
        <w:t>;</w:t>
      </w:r>
    </w:p>
    <w:p w14:paraId="71541D59" w14:textId="360A8162" w:rsidR="008C3F00" w:rsidRPr="005364D6" w:rsidRDefault="006D0F52" w:rsidP="00E35ECC">
      <w:pPr>
        <w:pStyle w:val="af6"/>
        <w:numPr>
          <w:ilvl w:val="0"/>
          <w:numId w:val="27"/>
        </w:numPr>
        <w:tabs>
          <w:tab w:val="left" w:pos="9072"/>
        </w:tabs>
        <w:spacing w:after="0" w:line="240" w:lineRule="auto"/>
        <w:ind w:right="142"/>
        <w:jc w:val="both"/>
        <w:rPr>
          <w:rFonts w:ascii="Times New Roman" w:hAnsi="Times New Roman" w:cs="Times New Roman"/>
          <w:b/>
          <w:kern w:val="2"/>
          <w:sz w:val="28"/>
          <w:szCs w:val="28"/>
          <w:lang w:val="uz-Cyrl-UZ"/>
        </w:rPr>
      </w:pPr>
      <w:r>
        <w:rPr>
          <w:rFonts w:ascii="Times New Roman" w:hAnsi="Times New Roman" w:cs="Times New Roman"/>
          <w:sz w:val="28"/>
          <w:szCs w:val="28"/>
          <w:lang w:val="uz-Cyrl-UZ"/>
        </w:rPr>
        <w:t>ruhiy</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bemorlarni</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psixologik</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diagnostika</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usullariga</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tayyorlash</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ko‘nikmalarini</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amalga</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w:t>
      </w:r>
      <w:r w:rsidR="00193FA4" w:rsidRPr="00193FA4">
        <w:rPr>
          <w:rFonts w:ascii="Times New Roman" w:hAnsi="Times New Roman" w:cs="Times New Roman"/>
          <w:sz w:val="28"/>
          <w:szCs w:val="28"/>
          <w:lang w:val="uz-Cyrl-UZ"/>
        </w:rPr>
        <w:t>i</w:t>
      </w:r>
      <w:r w:rsidR="008C3F00" w:rsidRPr="005364D6">
        <w:rPr>
          <w:rFonts w:ascii="Times New Roman" w:hAnsi="Times New Roman" w:cs="Times New Roman"/>
          <w:sz w:val="28"/>
          <w:szCs w:val="28"/>
          <w:lang w:val="uz-Cyrl-UZ"/>
        </w:rPr>
        <w:t>;</w:t>
      </w:r>
    </w:p>
    <w:p w14:paraId="42F6C8FB" w14:textId="3B7FEF42" w:rsidR="00724195" w:rsidRPr="005364D6" w:rsidRDefault="006D0F52" w:rsidP="00E35ECC">
      <w:pPr>
        <w:pStyle w:val="af6"/>
        <w:numPr>
          <w:ilvl w:val="0"/>
          <w:numId w:val="27"/>
        </w:numPr>
        <w:tabs>
          <w:tab w:val="left" w:pos="8930"/>
        </w:tabs>
        <w:spacing w:after="0" w:line="240" w:lineRule="auto"/>
        <w:ind w:right="142"/>
        <w:jc w:val="both"/>
        <w:rPr>
          <w:rFonts w:ascii="Times New Roman" w:hAnsi="Times New Roman" w:cs="Times New Roman"/>
          <w:b/>
          <w:kern w:val="2"/>
          <w:sz w:val="28"/>
          <w:szCs w:val="28"/>
          <w:lang w:val="uz-Cyrl-UZ"/>
        </w:rPr>
      </w:pPr>
      <w:r>
        <w:rPr>
          <w:rFonts w:ascii="Times New Roman" w:eastAsia="Times New Roman" w:hAnsi="Times New Roman" w:cs="Times New Roman"/>
          <w:sz w:val="28"/>
          <w:szCs w:val="28"/>
          <w:lang w:val="uz-Cyrl-UZ"/>
        </w:rPr>
        <w:t>ruhiy</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kasalliklarni</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tendensiyalarni</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o‘rganish</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bemorlarga</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tavsiyalar</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berish</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psixiatriyada</w:t>
      </w:r>
      <w:r w:rsidR="001D55BD"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uchraydigan</w:t>
      </w:r>
      <w:r w:rsidR="001D55BD"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tug‘ma</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1D55BD"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ortirilgan</w:t>
      </w:r>
      <w:r w:rsidR="001D55BD"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kasalliklarni</w:t>
      </w:r>
      <w:r w:rsidR="001D55BD" w:rsidRPr="005364D6">
        <w:rPr>
          <w:rFonts w:ascii="Times New Roman" w:hAnsi="Times New Roman" w:cs="Times New Roman"/>
          <w:sz w:val="28"/>
          <w:szCs w:val="28"/>
          <w:lang w:val="uz-Cyrl-UZ"/>
        </w:rPr>
        <w:t xml:space="preserve"> </w:t>
      </w:r>
      <w:r w:rsidR="00193FA4">
        <w:rPr>
          <w:rFonts w:ascii="Times New Roman" w:hAnsi="Times New Roman" w:cs="Times New Roman"/>
          <w:sz w:val="28"/>
          <w:szCs w:val="28"/>
          <w:lang w:val="uz-Cyrl-UZ"/>
        </w:rPr>
        <w:t>farqla</w:t>
      </w:r>
      <w:r w:rsidR="00193FA4" w:rsidRPr="00193FA4">
        <w:rPr>
          <w:rFonts w:ascii="Times New Roman" w:hAnsi="Times New Roman" w:cs="Times New Roman"/>
          <w:sz w:val="28"/>
          <w:szCs w:val="28"/>
          <w:lang w:val="uz-Cyrl-UZ"/>
        </w:rPr>
        <w:t>y olishi</w:t>
      </w:r>
      <w:r w:rsidR="00CD5F4D">
        <w:rPr>
          <w:rFonts w:ascii="Times New Roman" w:hAnsi="Times New Roman" w:cs="Times New Roman"/>
          <w:sz w:val="28"/>
          <w:szCs w:val="28"/>
          <w:lang w:val="uz-Cyrl-UZ"/>
        </w:rPr>
        <w:t>;</w:t>
      </w:r>
      <w:r w:rsidR="00B35354" w:rsidRPr="005364D6">
        <w:rPr>
          <w:rFonts w:ascii="Times New Roman" w:hAnsi="Times New Roman" w:cs="Times New Roman"/>
          <w:sz w:val="28"/>
          <w:szCs w:val="28"/>
          <w:lang w:val="uz-Cyrl-UZ"/>
        </w:rPr>
        <w:t xml:space="preserve">  </w:t>
      </w:r>
    </w:p>
    <w:p w14:paraId="10892386" w14:textId="4C124E3D" w:rsidR="00CD5F4D" w:rsidRPr="00CD5F4D" w:rsidRDefault="006D0F52" w:rsidP="00E35ECC">
      <w:pPr>
        <w:pStyle w:val="af6"/>
        <w:numPr>
          <w:ilvl w:val="0"/>
          <w:numId w:val="27"/>
        </w:numPr>
        <w:tabs>
          <w:tab w:val="left" w:pos="9072"/>
        </w:tabs>
        <w:spacing w:after="0" w:line="240" w:lineRule="auto"/>
        <w:jc w:val="both"/>
        <w:rPr>
          <w:rFonts w:ascii="Times New Roman" w:hAnsi="Times New Roman" w:cs="Times New Roman"/>
          <w:b/>
          <w:kern w:val="2"/>
          <w:sz w:val="28"/>
          <w:szCs w:val="28"/>
          <w:lang w:val="uz-Cyrl-UZ"/>
        </w:rPr>
      </w:pPr>
      <w:r>
        <w:rPr>
          <w:rFonts w:ascii="Times New Roman" w:hAnsi="Times New Roman" w:cs="Times New Roman"/>
          <w:sz w:val="28"/>
          <w:szCs w:val="28"/>
          <w:lang w:val="uz-Cyrl-UZ"/>
        </w:rPr>
        <w:lastRenderedPageBreak/>
        <w:t>markaziy</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asab</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kasalliklarida</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hamshiralik</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parvarishini</w:t>
      </w:r>
      <w:r w:rsidR="00A77A8F"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tashkillashtirish</w:t>
      </w:r>
      <w:proofErr w:type="spellStart"/>
      <w:r w:rsidR="00193FA4">
        <w:rPr>
          <w:rFonts w:ascii="Times New Roman" w:hAnsi="Times New Roman" w:cs="Times New Roman"/>
          <w:sz w:val="28"/>
          <w:szCs w:val="28"/>
          <w:lang w:val="en-US"/>
        </w:rPr>
        <w:t>i</w:t>
      </w:r>
      <w:proofErr w:type="spellEnd"/>
      <w:r w:rsidR="00CD5F4D">
        <w:rPr>
          <w:rFonts w:ascii="Times New Roman" w:hAnsi="Times New Roman" w:cs="Times New Roman"/>
          <w:sz w:val="28"/>
          <w:szCs w:val="28"/>
          <w:lang w:val="uz-Cyrl-UZ"/>
        </w:rPr>
        <w:t>;</w:t>
      </w:r>
    </w:p>
    <w:p w14:paraId="78247317" w14:textId="265FCDEA" w:rsidR="00724195" w:rsidRPr="005364D6" w:rsidRDefault="006D0F52" w:rsidP="00E35ECC">
      <w:pPr>
        <w:pStyle w:val="af6"/>
        <w:numPr>
          <w:ilvl w:val="0"/>
          <w:numId w:val="27"/>
        </w:numPr>
        <w:tabs>
          <w:tab w:val="left" w:pos="9072"/>
        </w:tabs>
        <w:spacing w:after="0" w:line="240" w:lineRule="auto"/>
        <w:jc w:val="both"/>
        <w:rPr>
          <w:rFonts w:ascii="Times New Roman" w:hAnsi="Times New Roman" w:cs="Times New Roman"/>
          <w:b/>
          <w:kern w:val="2"/>
          <w:sz w:val="28"/>
          <w:szCs w:val="28"/>
          <w:lang w:val="uz-Cyrl-UZ"/>
        </w:rPr>
      </w:pPr>
      <w:r>
        <w:rPr>
          <w:rFonts w:ascii="Times New Roman" w:hAnsi="Times New Roman" w:cs="Times New Roman"/>
          <w:sz w:val="28"/>
          <w:szCs w:val="28"/>
          <w:lang w:val="uz-Cyrl-UZ"/>
        </w:rPr>
        <w:t>nevroz</w:t>
      </w:r>
      <w:r w:rsidR="001D55BD"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nevrasteniya</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isteriya</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og‘rigan</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bemorlarni</w:t>
      </w:r>
      <w:r w:rsidR="00B35354"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parvarishlashning</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o‘ziga</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xos</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xususiyatlarini</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bilishi</w:t>
      </w:r>
      <w:r w:rsidR="00CD5F4D">
        <w:rPr>
          <w:rFonts w:ascii="Times New Roman" w:hAnsi="Times New Roman" w:cs="Times New Roman"/>
          <w:sz w:val="28"/>
          <w:szCs w:val="28"/>
          <w:lang w:val="uz-Cyrl-UZ"/>
        </w:rPr>
        <w:t>;</w:t>
      </w:r>
    </w:p>
    <w:p w14:paraId="29602807" w14:textId="44988A5D" w:rsidR="00724195" w:rsidRPr="005364D6" w:rsidRDefault="006D0F52" w:rsidP="008C3F00">
      <w:pPr>
        <w:pStyle w:val="af6"/>
        <w:numPr>
          <w:ilvl w:val="0"/>
          <w:numId w:val="27"/>
        </w:numPr>
        <w:tabs>
          <w:tab w:val="left" w:pos="9072"/>
        </w:tabs>
        <w:spacing w:after="0" w:line="240" w:lineRule="auto"/>
        <w:jc w:val="both"/>
        <w:rPr>
          <w:rFonts w:ascii="Times New Roman" w:hAnsi="Times New Roman" w:cs="Times New Roman"/>
          <w:b/>
          <w:kern w:val="2"/>
          <w:sz w:val="28"/>
          <w:szCs w:val="28"/>
          <w:lang w:val="uz-Cyrl-UZ"/>
        </w:rPr>
      </w:pPr>
      <w:r>
        <w:rPr>
          <w:rFonts w:ascii="Times New Roman" w:hAnsi="Times New Roman" w:cs="Times New Roman"/>
          <w:sz w:val="28"/>
          <w:szCs w:val="28"/>
          <w:lang w:val="uz-Cyrl-UZ"/>
        </w:rPr>
        <w:t>giyohvandlik</w:t>
      </w:r>
      <w:r w:rsidR="001D55BD"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kasallangan</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bemorlarda</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hamshiralik</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parvarishi</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alkogol</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psixozining</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shakllari</w:t>
      </w:r>
      <w:r w:rsidR="008C3F00"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alkogol</w:t>
      </w:r>
      <w:r w:rsidR="001D55BD"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abstinent</w:t>
      </w:r>
      <w:r w:rsidR="001D55BD"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xolatida</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alkogoldan</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o‘tkir</w:t>
      </w:r>
      <w:r w:rsidR="00C93363" w:rsidRPr="005364D6">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zaxarlanganda</w:t>
      </w:r>
      <w:r w:rsidR="00C93363" w:rsidRPr="005364D6">
        <w:rPr>
          <w:rFonts w:ascii="Times New Roman" w:hAnsi="Times New Roman" w:cs="Times New Roman"/>
          <w:sz w:val="28"/>
          <w:szCs w:val="28"/>
          <w:lang w:val="uz-Cyrl-UZ"/>
        </w:rPr>
        <w:t xml:space="preserve"> </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shoshilinch</w:t>
      </w:r>
      <w:r w:rsidR="00CD5F4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w:t>
      </w:r>
      <w:r w:rsidR="00C93363" w:rsidRPr="005364D6">
        <w:rPr>
          <w:rFonts w:ascii="Times New Roman" w:hAnsi="Times New Roman" w:cs="Times New Roman"/>
          <w:sz w:val="28"/>
          <w:szCs w:val="28"/>
          <w:lang w:val="uz-Cyrl-UZ"/>
        </w:rPr>
        <w:t xml:space="preserve"> </w:t>
      </w:r>
      <w:r w:rsidR="00193FA4">
        <w:rPr>
          <w:rFonts w:ascii="Times New Roman" w:hAnsi="Times New Roman" w:cs="Times New Roman"/>
          <w:sz w:val="28"/>
          <w:szCs w:val="28"/>
          <w:lang w:val="uz-Cyrl-UZ"/>
        </w:rPr>
        <w:t>ko‘rsat</w:t>
      </w:r>
      <w:r w:rsidR="00193FA4" w:rsidRPr="00193FA4">
        <w:rPr>
          <w:rFonts w:ascii="Times New Roman" w:hAnsi="Times New Roman" w:cs="Times New Roman"/>
          <w:sz w:val="28"/>
          <w:szCs w:val="28"/>
          <w:lang w:val="uz-Cyrl-UZ"/>
        </w:rPr>
        <w:t>a olishi</w:t>
      </w:r>
      <w:r w:rsidR="00CD5F4D">
        <w:rPr>
          <w:rFonts w:ascii="Times New Roman" w:hAnsi="Times New Roman" w:cs="Times New Roman"/>
          <w:sz w:val="28"/>
          <w:szCs w:val="28"/>
          <w:lang w:val="uz-Cyrl-UZ"/>
        </w:rPr>
        <w:t>;</w:t>
      </w:r>
    </w:p>
    <w:p w14:paraId="68EC52F5" w14:textId="74DCB723" w:rsidR="00CF0A26" w:rsidRPr="005364D6" w:rsidRDefault="006D0F52" w:rsidP="008C3F00">
      <w:pPr>
        <w:pStyle w:val="af6"/>
        <w:numPr>
          <w:ilvl w:val="0"/>
          <w:numId w:val="27"/>
        </w:numPr>
        <w:tabs>
          <w:tab w:val="left" w:pos="9072"/>
        </w:tabs>
        <w:spacing w:after="0" w:line="240" w:lineRule="auto"/>
        <w:jc w:val="both"/>
        <w:rPr>
          <w:rFonts w:ascii="Times New Roman" w:hAnsi="Times New Roman" w:cs="Times New Roman"/>
          <w:b/>
          <w:kern w:val="2"/>
          <w:sz w:val="28"/>
          <w:szCs w:val="28"/>
          <w:lang w:val="uz-Cyrl-UZ"/>
        </w:rPr>
      </w:pPr>
      <w:r>
        <w:rPr>
          <w:rFonts w:ascii="Times New Roman" w:hAnsi="Times New Roman" w:cs="Times New Roman"/>
          <w:kern w:val="2"/>
          <w:sz w:val="28"/>
          <w:szCs w:val="28"/>
          <w:lang w:val="uz-Cyrl-UZ"/>
        </w:rPr>
        <w:t>mutaxassisligi</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bo‘yicha</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chuqur</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va</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yangilangan</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to‘liq</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nazariy</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va</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amaliy</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bilimlarga</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ega</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bo‘lgan</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uzluksiz</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o‘z</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malakasini</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oshirishga</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tayyor</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bo‘lgan</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o‘zgaruvchan</w:t>
      </w:r>
      <w:r w:rsidR="00B81257"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sharoitlarga</w:t>
      </w:r>
      <w:r w:rsidR="00C93363"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tez</w:t>
      </w:r>
      <w:r w:rsidR="00C93363"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moslasha</w:t>
      </w:r>
      <w:r w:rsidR="00C93363" w:rsidRPr="005364D6">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oladigan</w:t>
      </w:r>
      <w:r w:rsidR="00B81257" w:rsidRPr="005364D6">
        <w:rPr>
          <w:rFonts w:ascii="Times New Roman" w:hAnsi="Times New Roman" w:cs="Times New Roman"/>
          <w:kern w:val="2"/>
          <w:sz w:val="28"/>
          <w:szCs w:val="28"/>
          <w:lang w:val="uz-Cyrl-UZ"/>
        </w:rPr>
        <w:t xml:space="preserve">, </w:t>
      </w:r>
      <w:r>
        <w:rPr>
          <w:rFonts w:ascii="Times New Roman" w:hAnsi="Times New Roman"/>
          <w:sz w:val="28"/>
          <w:szCs w:val="28"/>
          <w:lang w:val="uz-Cyrl-UZ"/>
        </w:rPr>
        <w:t>etika</w:t>
      </w:r>
      <w:r w:rsidR="00491FB2" w:rsidRPr="005364D6">
        <w:rPr>
          <w:rFonts w:ascii="Times New Roman" w:hAnsi="Times New Roman"/>
          <w:sz w:val="28"/>
          <w:szCs w:val="28"/>
          <w:lang w:val="uz-Cyrl-UZ"/>
        </w:rPr>
        <w:t xml:space="preserve"> </w:t>
      </w:r>
      <w:r>
        <w:rPr>
          <w:rFonts w:ascii="Times New Roman" w:hAnsi="Times New Roman"/>
          <w:sz w:val="28"/>
          <w:szCs w:val="28"/>
          <w:lang w:val="uz-Cyrl-UZ"/>
        </w:rPr>
        <w:t>va</w:t>
      </w:r>
      <w:r w:rsidR="00491FB2" w:rsidRPr="005364D6">
        <w:rPr>
          <w:rFonts w:ascii="Times New Roman" w:hAnsi="Times New Roman"/>
          <w:sz w:val="28"/>
          <w:szCs w:val="28"/>
          <w:lang w:val="uz-Cyrl-UZ"/>
        </w:rPr>
        <w:t xml:space="preserve"> </w:t>
      </w:r>
      <w:r>
        <w:rPr>
          <w:rFonts w:ascii="Times New Roman" w:hAnsi="Times New Roman"/>
          <w:sz w:val="28"/>
          <w:szCs w:val="28"/>
          <w:lang w:val="uz-Cyrl-UZ"/>
        </w:rPr>
        <w:t>deontologiya</w:t>
      </w:r>
      <w:r w:rsidR="00491FB2" w:rsidRPr="005364D6">
        <w:rPr>
          <w:rFonts w:ascii="Times New Roman" w:hAnsi="Times New Roman"/>
          <w:sz w:val="28"/>
          <w:szCs w:val="28"/>
          <w:lang w:val="uz-Cyrl-UZ"/>
        </w:rPr>
        <w:t xml:space="preserve"> </w:t>
      </w:r>
      <w:r>
        <w:rPr>
          <w:rFonts w:ascii="Times New Roman" w:hAnsi="Times New Roman"/>
          <w:sz w:val="28"/>
          <w:szCs w:val="28"/>
          <w:lang w:val="uz-Cyrl-UZ"/>
        </w:rPr>
        <w:t>asoslarni</w:t>
      </w:r>
      <w:r w:rsidR="00491FB2" w:rsidRPr="005364D6">
        <w:rPr>
          <w:rFonts w:ascii="Times New Roman" w:hAnsi="Times New Roman"/>
          <w:sz w:val="28"/>
          <w:szCs w:val="28"/>
          <w:lang w:val="uz-Cyrl-UZ"/>
        </w:rPr>
        <w:t xml:space="preserve"> </w:t>
      </w:r>
      <w:r>
        <w:rPr>
          <w:rFonts w:ascii="Times New Roman" w:hAnsi="Times New Roman"/>
          <w:sz w:val="28"/>
          <w:szCs w:val="28"/>
          <w:lang w:val="uz-Cyrl-UZ"/>
        </w:rPr>
        <w:t>bilish</w:t>
      </w:r>
      <w:r w:rsidR="00491FB2" w:rsidRPr="005364D6">
        <w:rPr>
          <w:rFonts w:ascii="Times New Roman" w:hAnsi="Times New Roman"/>
          <w:sz w:val="28"/>
          <w:szCs w:val="28"/>
          <w:lang w:val="uz-Cyrl-UZ"/>
        </w:rPr>
        <w:t xml:space="preserve"> </w:t>
      </w:r>
      <w:r>
        <w:rPr>
          <w:rFonts w:ascii="Times New Roman" w:hAnsi="Times New Roman"/>
          <w:sz w:val="28"/>
          <w:szCs w:val="28"/>
          <w:lang w:val="uz-Cyrl-UZ"/>
        </w:rPr>
        <w:t>va</w:t>
      </w:r>
      <w:r w:rsidR="00491FB2" w:rsidRPr="005364D6">
        <w:rPr>
          <w:rFonts w:ascii="Times New Roman" w:hAnsi="Times New Roman"/>
          <w:sz w:val="28"/>
          <w:szCs w:val="28"/>
          <w:lang w:val="uz-Cyrl-UZ"/>
        </w:rPr>
        <w:t xml:space="preserve"> </w:t>
      </w:r>
      <w:r>
        <w:rPr>
          <w:rFonts w:ascii="Times New Roman" w:hAnsi="Times New Roman"/>
          <w:sz w:val="28"/>
          <w:szCs w:val="28"/>
          <w:lang w:val="uz-Cyrl-UZ"/>
        </w:rPr>
        <w:t>rioya</w:t>
      </w:r>
      <w:r w:rsidR="00491FB2" w:rsidRPr="005364D6">
        <w:rPr>
          <w:rFonts w:ascii="Times New Roman" w:hAnsi="Times New Roman"/>
          <w:sz w:val="28"/>
          <w:szCs w:val="28"/>
          <w:lang w:val="uz-Cyrl-UZ"/>
        </w:rPr>
        <w:t xml:space="preserve"> </w:t>
      </w:r>
      <w:r>
        <w:rPr>
          <w:rFonts w:ascii="Times New Roman" w:hAnsi="Times New Roman"/>
          <w:sz w:val="28"/>
          <w:szCs w:val="28"/>
          <w:lang w:val="uz-Cyrl-UZ"/>
        </w:rPr>
        <w:t>qilishi</w:t>
      </w:r>
      <w:r w:rsidR="00491FB2" w:rsidRPr="005364D6">
        <w:rPr>
          <w:rFonts w:ascii="Times New Roman" w:hAnsi="Times New Roman"/>
          <w:sz w:val="28"/>
          <w:szCs w:val="28"/>
          <w:lang w:val="uz-Cyrl-UZ"/>
        </w:rPr>
        <w:t>.</w:t>
      </w:r>
    </w:p>
    <w:p w14:paraId="4D37669B" w14:textId="68973B6C" w:rsidR="004442B2" w:rsidRDefault="00B81257" w:rsidP="004442B2">
      <w:pPr>
        <w:spacing w:after="0"/>
        <w:ind w:left="-284"/>
        <w:jc w:val="both"/>
        <w:rPr>
          <w:rFonts w:ascii="Times New Roman" w:hAnsi="Times New Roman" w:cs="Times New Roman"/>
          <w:b/>
          <w:color w:val="000000"/>
          <w:sz w:val="28"/>
          <w:szCs w:val="28"/>
          <w:lang w:val="uz-Cyrl-UZ"/>
        </w:rPr>
      </w:pPr>
      <w:r w:rsidRPr="00B81257">
        <w:rPr>
          <w:rFonts w:ascii="Times New Roman" w:hAnsi="Times New Roman" w:cs="Times New Roman"/>
          <w:b/>
          <w:color w:val="000000"/>
          <w:sz w:val="28"/>
          <w:szCs w:val="28"/>
          <w:lang w:val="uz-Cyrl-UZ"/>
        </w:rPr>
        <w:t>1.5</w:t>
      </w:r>
      <w:r w:rsidRPr="00E37D64">
        <w:rPr>
          <w:rFonts w:ascii="Times New Roman" w:hAnsi="Times New Roman" w:cs="Times New Roman"/>
          <w:color w:val="000000"/>
          <w:sz w:val="28"/>
          <w:szCs w:val="28"/>
          <w:lang w:val="uz-Cyrl-UZ"/>
        </w:rPr>
        <w:t xml:space="preserve">. </w:t>
      </w:r>
      <w:r w:rsidR="006D0F52">
        <w:rPr>
          <w:rFonts w:ascii="Times New Roman" w:hAnsi="Times New Roman" w:cs="Times New Roman"/>
          <w:b/>
          <w:color w:val="000000"/>
          <w:sz w:val="28"/>
          <w:szCs w:val="28"/>
          <w:lang w:val="uz-Cyrl-UZ"/>
        </w:rPr>
        <w:t>Dasturning</w:t>
      </w:r>
      <w:r w:rsidRPr="00191295">
        <w:rPr>
          <w:rFonts w:ascii="Times New Roman" w:hAnsi="Times New Roman" w:cs="Times New Roman"/>
          <w:b/>
          <w:color w:val="000000"/>
          <w:sz w:val="28"/>
          <w:szCs w:val="28"/>
          <w:lang w:val="uz-Cyrl-UZ"/>
        </w:rPr>
        <w:t xml:space="preserve"> </w:t>
      </w:r>
      <w:r w:rsidR="006D0F52">
        <w:rPr>
          <w:rFonts w:ascii="Times New Roman" w:hAnsi="Times New Roman" w:cs="Times New Roman"/>
          <w:b/>
          <w:color w:val="000000"/>
          <w:sz w:val="28"/>
          <w:szCs w:val="28"/>
          <w:lang w:val="uz-Cyrl-UZ"/>
        </w:rPr>
        <w:t>dolzarbligi</w:t>
      </w:r>
      <w:r w:rsidRPr="00191295">
        <w:rPr>
          <w:rFonts w:ascii="Times New Roman" w:hAnsi="Times New Roman" w:cs="Times New Roman"/>
          <w:b/>
          <w:color w:val="000000"/>
          <w:sz w:val="28"/>
          <w:szCs w:val="28"/>
          <w:lang w:val="uz-Cyrl-UZ"/>
        </w:rPr>
        <w:t>:</w:t>
      </w:r>
    </w:p>
    <w:p w14:paraId="61682DD6" w14:textId="5E3F4094" w:rsidR="00A90CC4" w:rsidRDefault="006D0F52" w:rsidP="00F403E9">
      <w:pPr>
        <w:spacing w:after="0" w:line="240" w:lineRule="auto"/>
        <w:ind w:left="-284"/>
        <w:jc w:val="both"/>
        <w:rPr>
          <w:rFonts w:ascii="Times New Roman" w:hAnsi="Times New Roman" w:cs="Times New Roman"/>
          <w:b/>
          <w:color w:val="000000"/>
          <w:sz w:val="28"/>
          <w:szCs w:val="28"/>
          <w:lang w:val="uz-Cyrl-UZ"/>
        </w:rPr>
      </w:pPr>
      <w:r>
        <w:rPr>
          <w:rFonts w:ascii="Times New Roman" w:hAnsi="Times New Roman"/>
          <w:sz w:val="28"/>
          <w:lang w:val="uz-Cyrl-UZ"/>
        </w:rPr>
        <w:t>O‘quv</w:t>
      </w:r>
      <w:r w:rsidR="004442B2" w:rsidRPr="0080428D">
        <w:rPr>
          <w:rFonts w:ascii="Times New Roman" w:hAnsi="Times New Roman"/>
          <w:sz w:val="28"/>
          <w:lang w:val="uz-Cyrl-UZ"/>
        </w:rPr>
        <w:t xml:space="preserve"> </w:t>
      </w:r>
      <w:r>
        <w:rPr>
          <w:rFonts w:ascii="Times New Roman" w:hAnsi="Times New Roman"/>
          <w:sz w:val="28"/>
          <w:lang w:val="uz-Cyrl-UZ"/>
        </w:rPr>
        <w:t>dasturining</w:t>
      </w:r>
      <w:r w:rsidR="004442B2" w:rsidRPr="0080428D">
        <w:rPr>
          <w:rFonts w:ascii="Times New Roman" w:hAnsi="Times New Roman"/>
          <w:sz w:val="28"/>
          <w:lang w:val="uz-Cyrl-UZ"/>
        </w:rPr>
        <w:t xml:space="preserve"> </w:t>
      </w:r>
      <w:r>
        <w:rPr>
          <w:rFonts w:ascii="Times New Roman" w:hAnsi="Times New Roman"/>
          <w:sz w:val="28"/>
          <w:lang w:val="uz-Cyrl-UZ"/>
        </w:rPr>
        <w:t>dolzarbligi</w:t>
      </w:r>
      <w:r w:rsidR="004442B2" w:rsidRPr="0080428D">
        <w:rPr>
          <w:rFonts w:ascii="Times New Roman" w:hAnsi="Times New Roman"/>
          <w:sz w:val="28"/>
          <w:lang w:val="uz-Cyrl-UZ"/>
        </w:rPr>
        <w:t xml:space="preserve"> </w:t>
      </w:r>
      <w:r>
        <w:rPr>
          <w:rFonts w:ascii="Times New Roman" w:hAnsi="Times New Roman"/>
          <w:sz w:val="28"/>
          <w:lang w:val="uz-Cyrl-UZ"/>
        </w:rPr>
        <w:t>amaliy</w:t>
      </w:r>
      <w:r w:rsidR="004442B2" w:rsidRPr="0080428D">
        <w:rPr>
          <w:rFonts w:ascii="Times New Roman" w:hAnsi="Times New Roman"/>
          <w:sz w:val="28"/>
          <w:lang w:val="uz-Cyrl-UZ"/>
        </w:rPr>
        <w:t xml:space="preserve"> </w:t>
      </w:r>
      <w:r>
        <w:rPr>
          <w:rFonts w:ascii="Times New Roman" w:hAnsi="Times New Roman"/>
          <w:sz w:val="28"/>
          <w:lang w:val="uz-Cyrl-UZ"/>
        </w:rPr>
        <w:t>tibbiy</w:t>
      </w:r>
      <w:r w:rsidR="004442B2">
        <w:rPr>
          <w:rFonts w:ascii="Times New Roman" w:hAnsi="Times New Roman"/>
          <w:sz w:val="28"/>
          <w:lang w:val="uz-Cyrl-UZ"/>
        </w:rPr>
        <w:t xml:space="preserve"> </w:t>
      </w:r>
      <w:r>
        <w:rPr>
          <w:rFonts w:ascii="Times New Roman" w:hAnsi="Times New Roman"/>
          <w:sz w:val="28"/>
          <w:lang w:val="uz-Cyrl-UZ"/>
        </w:rPr>
        <w:t>yordamning</w:t>
      </w:r>
      <w:r w:rsidR="004442B2" w:rsidRPr="0080428D">
        <w:rPr>
          <w:rFonts w:ascii="Times New Roman" w:hAnsi="Times New Roman"/>
          <w:sz w:val="28"/>
          <w:lang w:val="uz-Cyrl-UZ"/>
        </w:rPr>
        <w:t xml:space="preserve"> </w:t>
      </w:r>
      <w:r>
        <w:rPr>
          <w:rFonts w:ascii="Times New Roman" w:hAnsi="Times New Roman"/>
          <w:sz w:val="28"/>
          <w:lang w:val="uz-Cyrl-UZ"/>
        </w:rPr>
        <w:t>real</w:t>
      </w:r>
      <w:r w:rsidR="004442B2" w:rsidRPr="0080428D">
        <w:rPr>
          <w:rFonts w:ascii="Times New Roman" w:hAnsi="Times New Roman"/>
          <w:sz w:val="28"/>
          <w:lang w:val="uz-Cyrl-UZ"/>
        </w:rPr>
        <w:t xml:space="preserve"> </w:t>
      </w:r>
      <w:r>
        <w:rPr>
          <w:rFonts w:ascii="Times New Roman" w:hAnsi="Times New Roman"/>
          <w:sz w:val="28"/>
          <w:lang w:val="uz-Cyrl-UZ"/>
        </w:rPr>
        <w:t>ehtiyojlaridan</w:t>
      </w:r>
      <w:r w:rsidR="004442B2" w:rsidRPr="0080428D">
        <w:rPr>
          <w:rFonts w:ascii="Times New Roman" w:hAnsi="Times New Roman"/>
          <w:sz w:val="28"/>
          <w:lang w:val="uz-Cyrl-UZ"/>
        </w:rPr>
        <w:t xml:space="preserve"> </w:t>
      </w:r>
      <w:r>
        <w:rPr>
          <w:rFonts w:ascii="Times New Roman" w:hAnsi="Times New Roman"/>
          <w:sz w:val="28"/>
          <w:lang w:val="uz-Cyrl-UZ"/>
        </w:rPr>
        <w:t>kelib</w:t>
      </w:r>
      <w:r w:rsidR="004442B2">
        <w:rPr>
          <w:rFonts w:ascii="Times New Roman" w:hAnsi="Times New Roman"/>
          <w:sz w:val="28"/>
          <w:lang w:val="uz-Cyrl-UZ"/>
        </w:rPr>
        <w:t xml:space="preserve"> </w:t>
      </w:r>
      <w:r>
        <w:rPr>
          <w:rFonts w:ascii="Times New Roman" w:hAnsi="Times New Roman"/>
          <w:sz w:val="28"/>
          <w:lang w:val="uz-Cyrl-UZ"/>
        </w:rPr>
        <w:t>chiqib</w:t>
      </w:r>
      <w:r w:rsidR="004442B2">
        <w:rPr>
          <w:rFonts w:ascii="Times New Roman" w:hAnsi="Times New Roman"/>
          <w:sz w:val="28"/>
          <w:lang w:val="uz-Cyrl-UZ"/>
        </w:rPr>
        <w:t xml:space="preserve">, </w:t>
      </w:r>
      <w:r>
        <w:rPr>
          <w:rFonts w:ascii="Times New Roman" w:hAnsi="Times New Roman"/>
          <w:sz w:val="28"/>
          <w:lang w:val="uz-Cyrl-UZ"/>
        </w:rPr>
        <w:t>amaldagi</w:t>
      </w:r>
      <w:r w:rsidR="004442B2">
        <w:rPr>
          <w:rFonts w:ascii="Times New Roman" w:hAnsi="Times New Roman"/>
          <w:sz w:val="28"/>
          <w:lang w:val="uz-Cyrl-UZ"/>
        </w:rPr>
        <w:t xml:space="preserve"> </w:t>
      </w:r>
      <w:r>
        <w:rPr>
          <w:rFonts w:ascii="Times New Roman" w:hAnsi="Times New Roman"/>
          <w:sz w:val="28"/>
          <w:lang w:val="uz-Cyrl-UZ"/>
        </w:rPr>
        <w:t>standart</w:t>
      </w:r>
      <w:r w:rsidR="004442B2">
        <w:rPr>
          <w:rFonts w:ascii="Times New Roman" w:hAnsi="Times New Roman"/>
          <w:sz w:val="28"/>
          <w:lang w:val="uz-Cyrl-UZ"/>
        </w:rPr>
        <w:t xml:space="preserve"> </w:t>
      </w:r>
      <w:r>
        <w:rPr>
          <w:rFonts w:ascii="Times New Roman" w:hAnsi="Times New Roman"/>
          <w:sz w:val="28"/>
          <w:lang w:val="uz-Cyrl-UZ"/>
        </w:rPr>
        <w:t>va</w:t>
      </w:r>
      <w:r w:rsidR="004442B2">
        <w:rPr>
          <w:rFonts w:ascii="Times New Roman" w:hAnsi="Times New Roman"/>
          <w:sz w:val="28"/>
          <w:lang w:val="uz-Cyrl-UZ"/>
        </w:rPr>
        <w:t xml:space="preserve"> </w:t>
      </w:r>
      <w:r>
        <w:rPr>
          <w:rFonts w:ascii="Times New Roman" w:hAnsi="Times New Roman"/>
          <w:sz w:val="28"/>
          <w:lang w:val="uz-Cyrl-UZ"/>
        </w:rPr>
        <w:t>bayonnomalar</w:t>
      </w:r>
      <w:r w:rsidR="004442B2" w:rsidRPr="0080428D">
        <w:rPr>
          <w:rFonts w:ascii="Times New Roman" w:hAnsi="Times New Roman"/>
          <w:sz w:val="28"/>
          <w:lang w:val="uz-Cyrl-UZ"/>
        </w:rPr>
        <w:t xml:space="preserve">, </w:t>
      </w:r>
      <w:r>
        <w:rPr>
          <w:rFonts w:ascii="Times New Roman" w:hAnsi="Times New Roman"/>
          <w:sz w:val="28"/>
          <w:lang w:val="uz-Cyrl-UZ"/>
        </w:rPr>
        <w:t>dalillarga</w:t>
      </w:r>
      <w:r w:rsidR="004442B2" w:rsidRPr="0080428D">
        <w:rPr>
          <w:rFonts w:ascii="Times New Roman" w:hAnsi="Times New Roman"/>
          <w:sz w:val="28"/>
          <w:lang w:val="uz-Cyrl-UZ"/>
        </w:rPr>
        <w:t xml:space="preserve"> </w:t>
      </w:r>
      <w:r>
        <w:rPr>
          <w:rFonts w:ascii="Times New Roman" w:hAnsi="Times New Roman"/>
          <w:sz w:val="28"/>
          <w:lang w:val="uz-Cyrl-UZ"/>
        </w:rPr>
        <w:t>asoslangan</w:t>
      </w:r>
      <w:r w:rsidR="004442B2" w:rsidRPr="0080428D">
        <w:rPr>
          <w:rFonts w:ascii="Times New Roman" w:hAnsi="Times New Roman"/>
          <w:sz w:val="28"/>
          <w:lang w:val="uz-Cyrl-UZ"/>
        </w:rPr>
        <w:t xml:space="preserve"> </w:t>
      </w:r>
      <w:r>
        <w:rPr>
          <w:rFonts w:ascii="Times New Roman" w:hAnsi="Times New Roman"/>
          <w:sz w:val="28"/>
          <w:lang w:val="uz-Cyrl-UZ"/>
        </w:rPr>
        <w:t>tibbiyot</w:t>
      </w:r>
      <w:r w:rsidR="004442B2" w:rsidRPr="0080428D">
        <w:rPr>
          <w:rFonts w:ascii="Times New Roman" w:hAnsi="Times New Roman"/>
          <w:sz w:val="28"/>
          <w:lang w:val="uz-Cyrl-UZ"/>
        </w:rPr>
        <w:t xml:space="preserve"> </w:t>
      </w:r>
      <w:r>
        <w:rPr>
          <w:rFonts w:ascii="Times New Roman" w:hAnsi="Times New Roman"/>
          <w:sz w:val="28"/>
          <w:lang w:val="uz-Cyrl-UZ"/>
        </w:rPr>
        <w:t>tamoyillarida</w:t>
      </w:r>
      <w:r w:rsidR="004442B2" w:rsidRPr="0080428D">
        <w:rPr>
          <w:rFonts w:ascii="Times New Roman" w:hAnsi="Times New Roman"/>
          <w:sz w:val="28"/>
          <w:lang w:val="uz-Cyrl-UZ"/>
        </w:rPr>
        <w:t xml:space="preserve"> </w:t>
      </w:r>
      <w:r>
        <w:rPr>
          <w:rFonts w:ascii="Times New Roman" w:hAnsi="Times New Roman"/>
          <w:sz w:val="28"/>
          <w:lang w:val="uz-Cyrl-UZ"/>
        </w:rPr>
        <w:t>kasalliklar</w:t>
      </w:r>
      <w:r w:rsidR="004442B2" w:rsidRPr="0080428D">
        <w:rPr>
          <w:rFonts w:ascii="Times New Roman" w:hAnsi="Times New Roman"/>
          <w:sz w:val="28"/>
          <w:lang w:val="uz-Cyrl-UZ"/>
        </w:rPr>
        <w:t xml:space="preserve"> </w:t>
      </w:r>
      <w:r>
        <w:rPr>
          <w:rFonts w:ascii="Times New Roman" w:hAnsi="Times New Roman"/>
          <w:sz w:val="28"/>
          <w:lang w:val="uz-Cyrl-UZ"/>
        </w:rPr>
        <w:t>dignostikasi</w:t>
      </w:r>
      <w:r w:rsidR="004442B2" w:rsidRPr="0080428D">
        <w:rPr>
          <w:rFonts w:ascii="Times New Roman" w:hAnsi="Times New Roman"/>
          <w:sz w:val="28"/>
          <w:lang w:val="uz-Cyrl-UZ"/>
        </w:rPr>
        <w:t xml:space="preserve">, </w:t>
      </w:r>
      <w:r>
        <w:rPr>
          <w:rFonts w:ascii="Times New Roman" w:hAnsi="Times New Roman"/>
          <w:sz w:val="28"/>
          <w:lang w:val="uz-Cyrl-UZ"/>
        </w:rPr>
        <w:t>zamonaviy</w:t>
      </w:r>
      <w:r w:rsidR="004442B2" w:rsidRPr="0080428D">
        <w:rPr>
          <w:rFonts w:ascii="Times New Roman" w:hAnsi="Times New Roman"/>
          <w:sz w:val="28"/>
          <w:lang w:val="uz-Cyrl-UZ"/>
        </w:rPr>
        <w:t xml:space="preserve"> </w:t>
      </w:r>
      <w:r>
        <w:rPr>
          <w:rFonts w:ascii="Times New Roman" w:hAnsi="Times New Roman"/>
          <w:sz w:val="28"/>
          <w:lang w:val="uz-Cyrl-UZ"/>
        </w:rPr>
        <w:t>davolash</w:t>
      </w:r>
      <w:r w:rsidR="004442B2" w:rsidRPr="0080428D">
        <w:rPr>
          <w:rFonts w:ascii="Times New Roman" w:hAnsi="Times New Roman"/>
          <w:sz w:val="28"/>
          <w:lang w:val="uz-Cyrl-UZ"/>
        </w:rPr>
        <w:t xml:space="preserve"> </w:t>
      </w:r>
      <w:r>
        <w:rPr>
          <w:rFonts w:ascii="Times New Roman" w:hAnsi="Times New Roman"/>
          <w:sz w:val="28"/>
          <w:lang w:val="uz-Cyrl-UZ"/>
        </w:rPr>
        <w:t>va</w:t>
      </w:r>
      <w:r w:rsidR="004442B2" w:rsidRPr="0080428D">
        <w:rPr>
          <w:rFonts w:ascii="Times New Roman" w:hAnsi="Times New Roman"/>
          <w:sz w:val="28"/>
          <w:lang w:val="uz-Cyrl-UZ"/>
        </w:rPr>
        <w:t xml:space="preserve"> </w:t>
      </w:r>
      <w:r>
        <w:rPr>
          <w:rFonts w:ascii="Times New Roman" w:hAnsi="Times New Roman"/>
          <w:sz w:val="28"/>
          <w:lang w:val="uz-Cyrl-UZ"/>
        </w:rPr>
        <w:t>profilaktika</w:t>
      </w:r>
      <w:r w:rsidR="004442B2" w:rsidRPr="0080428D">
        <w:rPr>
          <w:rFonts w:ascii="Times New Roman" w:hAnsi="Times New Roman"/>
          <w:sz w:val="28"/>
          <w:lang w:val="uz-Cyrl-UZ"/>
        </w:rPr>
        <w:t xml:space="preserve"> </w:t>
      </w:r>
      <w:r>
        <w:rPr>
          <w:rFonts w:ascii="Times New Roman" w:hAnsi="Times New Roman"/>
          <w:sz w:val="28"/>
          <w:lang w:val="uz-Cyrl-UZ"/>
        </w:rPr>
        <w:t>choralarini</w:t>
      </w:r>
      <w:r w:rsidR="004442B2" w:rsidRPr="0080428D">
        <w:rPr>
          <w:rFonts w:ascii="Times New Roman" w:hAnsi="Times New Roman"/>
          <w:sz w:val="28"/>
          <w:lang w:val="uz-Cyrl-UZ"/>
        </w:rPr>
        <w:t xml:space="preserve"> </w:t>
      </w:r>
      <w:r>
        <w:rPr>
          <w:rFonts w:ascii="Times New Roman" w:hAnsi="Times New Roman"/>
          <w:sz w:val="28"/>
          <w:lang w:val="uz-Cyrl-UZ"/>
        </w:rPr>
        <w:t>qo‘llash</w:t>
      </w:r>
      <w:r w:rsidR="004442B2" w:rsidRPr="0080428D">
        <w:rPr>
          <w:rFonts w:ascii="Times New Roman" w:hAnsi="Times New Roman"/>
          <w:sz w:val="28"/>
          <w:lang w:val="uz-Cyrl-UZ"/>
        </w:rPr>
        <w:t xml:space="preserve">, </w:t>
      </w:r>
      <w:r>
        <w:rPr>
          <w:rFonts w:ascii="Times New Roman" w:hAnsi="Times New Roman"/>
          <w:sz w:val="28"/>
          <w:lang w:val="uz-Cyrl-UZ"/>
        </w:rPr>
        <w:t>shuningdek</w:t>
      </w:r>
      <w:r w:rsidR="004442B2" w:rsidRPr="0080428D">
        <w:rPr>
          <w:rFonts w:ascii="Times New Roman" w:hAnsi="Times New Roman"/>
          <w:sz w:val="28"/>
          <w:lang w:val="uz-Cyrl-UZ"/>
        </w:rPr>
        <w:t xml:space="preserve"> </w:t>
      </w:r>
      <w:r>
        <w:rPr>
          <w:rFonts w:ascii="Times New Roman" w:hAnsi="Times New Roman"/>
          <w:sz w:val="28"/>
          <w:lang w:val="uz-Cyrl-UZ"/>
        </w:rPr>
        <w:t>tibbiyot</w:t>
      </w:r>
      <w:r w:rsidR="004442B2" w:rsidRPr="0080428D">
        <w:rPr>
          <w:rFonts w:ascii="Times New Roman" w:hAnsi="Times New Roman"/>
          <w:sz w:val="28"/>
          <w:lang w:val="uz-Cyrl-UZ"/>
        </w:rPr>
        <w:t xml:space="preserve"> </w:t>
      </w:r>
      <w:r>
        <w:rPr>
          <w:rFonts w:ascii="Times New Roman" w:hAnsi="Times New Roman"/>
          <w:sz w:val="28"/>
          <w:lang w:val="uz-Cyrl-UZ"/>
        </w:rPr>
        <w:t>huquqi</w:t>
      </w:r>
      <w:r w:rsidR="004442B2" w:rsidRPr="0080428D">
        <w:rPr>
          <w:rFonts w:ascii="Times New Roman" w:hAnsi="Times New Roman"/>
          <w:sz w:val="28"/>
          <w:lang w:val="uz-Cyrl-UZ"/>
        </w:rPr>
        <w:t xml:space="preserve"> </w:t>
      </w:r>
      <w:r>
        <w:rPr>
          <w:rFonts w:ascii="Times New Roman" w:hAnsi="Times New Roman"/>
          <w:sz w:val="28"/>
          <w:lang w:val="uz-Cyrl-UZ"/>
        </w:rPr>
        <w:t>bo‘yicha</w:t>
      </w:r>
      <w:r w:rsidR="004442B2" w:rsidRPr="0080428D">
        <w:rPr>
          <w:rFonts w:ascii="Times New Roman" w:hAnsi="Times New Roman"/>
          <w:sz w:val="28"/>
          <w:lang w:val="uz-Cyrl-UZ"/>
        </w:rPr>
        <w:t xml:space="preserve"> </w:t>
      </w:r>
      <w:r>
        <w:rPr>
          <w:rFonts w:ascii="Times New Roman" w:hAnsi="Times New Roman"/>
          <w:sz w:val="28"/>
          <w:lang w:val="uz-Cyrl-UZ"/>
        </w:rPr>
        <w:t>amaldagi</w:t>
      </w:r>
      <w:r w:rsidR="004442B2" w:rsidRPr="0080428D">
        <w:rPr>
          <w:rFonts w:ascii="Times New Roman" w:hAnsi="Times New Roman"/>
          <w:sz w:val="28"/>
          <w:lang w:val="uz-Cyrl-UZ"/>
        </w:rPr>
        <w:t xml:space="preserve"> </w:t>
      </w:r>
      <w:r>
        <w:rPr>
          <w:rFonts w:ascii="Times New Roman" w:hAnsi="Times New Roman"/>
          <w:sz w:val="28"/>
          <w:lang w:val="uz-Cyrl-UZ"/>
        </w:rPr>
        <w:t>qonunchiligi</w:t>
      </w:r>
      <w:r w:rsidR="004442B2">
        <w:rPr>
          <w:rFonts w:ascii="Times New Roman" w:hAnsi="Times New Roman"/>
          <w:sz w:val="28"/>
          <w:lang w:val="uz-Cyrl-UZ"/>
        </w:rPr>
        <w:t xml:space="preserve"> </w:t>
      </w:r>
      <w:r>
        <w:rPr>
          <w:rFonts w:ascii="Times New Roman" w:hAnsi="Times New Roman"/>
          <w:sz w:val="28"/>
          <w:lang w:val="uz-Cyrl-UZ"/>
        </w:rPr>
        <w:t>hamda</w:t>
      </w:r>
      <w:r w:rsidR="004442B2">
        <w:rPr>
          <w:rFonts w:ascii="Times New Roman" w:hAnsi="Times New Roman"/>
          <w:sz w:val="28"/>
          <w:lang w:val="uz-Cyrl-UZ"/>
        </w:rPr>
        <w:t xml:space="preserve"> </w:t>
      </w:r>
      <w:r>
        <w:rPr>
          <w:rFonts w:ascii="Times New Roman" w:hAnsi="Times New Roman"/>
          <w:sz w:val="28"/>
          <w:lang w:val="uz-Cyrl-UZ"/>
        </w:rPr>
        <w:t>zamonaviy</w:t>
      </w:r>
      <w:r w:rsidR="004442B2">
        <w:rPr>
          <w:rFonts w:ascii="Times New Roman" w:hAnsi="Times New Roman"/>
          <w:sz w:val="28"/>
          <w:lang w:val="uz-Cyrl-UZ"/>
        </w:rPr>
        <w:t xml:space="preserve"> </w:t>
      </w:r>
      <w:r>
        <w:rPr>
          <w:rFonts w:ascii="Times New Roman" w:hAnsi="Times New Roman"/>
          <w:sz w:val="28"/>
          <w:lang w:val="uz-Cyrl-UZ"/>
        </w:rPr>
        <w:t>ilm</w:t>
      </w:r>
      <w:r w:rsidR="004442B2">
        <w:rPr>
          <w:rFonts w:ascii="Times New Roman" w:hAnsi="Times New Roman"/>
          <w:sz w:val="28"/>
          <w:lang w:val="uz-Cyrl-UZ"/>
        </w:rPr>
        <w:t>-</w:t>
      </w:r>
      <w:r>
        <w:rPr>
          <w:rFonts w:ascii="Times New Roman" w:hAnsi="Times New Roman"/>
          <w:sz w:val="28"/>
          <w:lang w:val="uz-Cyrl-UZ"/>
        </w:rPr>
        <w:t>fan</w:t>
      </w:r>
      <w:r w:rsidR="004442B2">
        <w:rPr>
          <w:rFonts w:ascii="Times New Roman" w:hAnsi="Times New Roman"/>
          <w:sz w:val="28"/>
          <w:lang w:val="uz-Cyrl-UZ"/>
        </w:rPr>
        <w:t xml:space="preserve"> </w:t>
      </w:r>
      <w:r>
        <w:rPr>
          <w:rFonts w:ascii="Times New Roman" w:hAnsi="Times New Roman"/>
          <w:sz w:val="28"/>
          <w:lang w:val="uz-Cyrl-UZ"/>
        </w:rPr>
        <w:t>yutuqlariga</w:t>
      </w:r>
      <w:r w:rsidR="004442B2" w:rsidRPr="0080428D">
        <w:rPr>
          <w:rFonts w:ascii="Times New Roman" w:hAnsi="Times New Roman"/>
          <w:sz w:val="28"/>
          <w:lang w:val="uz-Cyrl-UZ"/>
        </w:rPr>
        <w:t xml:space="preserve"> </w:t>
      </w:r>
      <w:r>
        <w:rPr>
          <w:rFonts w:ascii="Times New Roman" w:hAnsi="Times New Roman"/>
          <w:sz w:val="28"/>
          <w:lang w:val="uz-Cyrl-UZ"/>
        </w:rPr>
        <w:t>muvofiqligi</w:t>
      </w:r>
      <w:r w:rsidR="004442B2" w:rsidRPr="0080428D">
        <w:rPr>
          <w:rFonts w:ascii="Times New Roman" w:hAnsi="Times New Roman"/>
          <w:sz w:val="28"/>
          <w:lang w:val="uz-Cyrl-UZ"/>
        </w:rPr>
        <w:t xml:space="preserve">, </w:t>
      </w:r>
      <w:r>
        <w:rPr>
          <w:rFonts w:ascii="Times New Roman" w:hAnsi="Times New Roman"/>
          <w:sz w:val="28"/>
          <w:lang w:val="uz-Cyrl-UZ"/>
        </w:rPr>
        <w:t>tibbiyot</w:t>
      </w:r>
      <w:r w:rsidR="004442B2" w:rsidRPr="0080428D">
        <w:rPr>
          <w:rFonts w:ascii="Times New Roman" w:hAnsi="Times New Roman"/>
          <w:sz w:val="28"/>
          <w:lang w:val="uz-Cyrl-UZ"/>
        </w:rPr>
        <w:t xml:space="preserve"> </w:t>
      </w:r>
      <w:r>
        <w:rPr>
          <w:rFonts w:ascii="Times New Roman" w:hAnsi="Times New Roman"/>
          <w:sz w:val="28"/>
          <w:lang w:val="uz-Cyrl-UZ"/>
        </w:rPr>
        <w:t>fani</w:t>
      </w:r>
      <w:r w:rsidR="004442B2" w:rsidRPr="0080428D">
        <w:rPr>
          <w:rFonts w:ascii="Times New Roman" w:hAnsi="Times New Roman"/>
          <w:sz w:val="28"/>
          <w:lang w:val="uz-Cyrl-UZ"/>
        </w:rPr>
        <w:t xml:space="preserve"> </w:t>
      </w:r>
      <w:r>
        <w:rPr>
          <w:rFonts w:ascii="Times New Roman" w:hAnsi="Times New Roman"/>
          <w:sz w:val="28"/>
          <w:lang w:val="uz-Cyrl-UZ"/>
        </w:rPr>
        <w:t>va</w:t>
      </w:r>
      <w:r w:rsidR="004442B2" w:rsidRPr="0080428D">
        <w:rPr>
          <w:rFonts w:ascii="Times New Roman" w:hAnsi="Times New Roman"/>
          <w:sz w:val="28"/>
          <w:lang w:val="uz-Cyrl-UZ"/>
        </w:rPr>
        <w:t xml:space="preserve"> </w:t>
      </w:r>
      <w:r>
        <w:rPr>
          <w:rFonts w:ascii="Times New Roman" w:hAnsi="Times New Roman"/>
          <w:sz w:val="28"/>
          <w:lang w:val="uz-Cyrl-UZ"/>
        </w:rPr>
        <w:t>amaliyotidagi</w:t>
      </w:r>
      <w:r w:rsidR="004442B2" w:rsidRPr="0080428D">
        <w:rPr>
          <w:rFonts w:ascii="Times New Roman" w:hAnsi="Times New Roman"/>
          <w:sz w:val="28"/>
          <w:lang w:val="uz-Cyrl-UZ"/>
        </w:rPr>
        <w:t xml:space="preserve"> </w:t>
      </w:r>
      <w:r>
        <w:rPr>
          <w:rFonts w:ascii="Times New Roman" w:hAnsi="Times New Roman"/>
          <w:sz w:val="28"/>
          <w:lang w:val="uz-Cyrl-UZ"/>
        </w:rPr>
        <w:t>mavjud</w:t>
      </w:r>
      <w:r w:rsidR="004442B2" w:rsidRPr="0080428D">
        <w:rPr>
          <w:rFonts w:ascii="Times New Roman" w:hAnsi="Times New Roman"/>
          <w:sz w:val="28"/>
          <w:lang w:val="uz-Cyrl-UZ"/>
        </w:rPr>
        <w:t xml:space="preserve"> </w:t>
      </w:r>
      <w:r>
        <w:rPr>
          <w:rFonts w:ascii="Times New Roman" w:hAnsi="Times New Roman"/>
          <w:sz w:val="28"/>
          <w:lang w:val="uz-Cyrl-UZ"/>
        </w:rPr>
        <w:t>vaziyat</w:t>
      </w:r>
      <w:r w:rsidR="004442B2" w:rsidRPr="0080428D">
        <w:rPr>
          <w:rFonts w:ascii="Times New Roman" w:hAnsi="Times New Roman"/>
          <w:sz w:val="28"/>
          <w:lang w:val="uz-Cyrl-UZ"/>
        </w:rPr>
        <w:t xml:space="preserve"> </w:t>
      </w:r>
      <w:r>
        <w:rPr>
          <w:rFonts w:ascii="Times New Roman" w:hAnsi="Times New Roman"/>
          <w:sz w:val="28"/>
          <w:lang w:val="uz-Cyrl-UZ"/>
        </w:rPr>
        <w:t>o‘zgarishini</w:t>
      </w:r>
      <w:r w:rsidR="004442B2" w:rsidRPr="0080428D">
        <w:rPr>
          <w:rFonts w:ascii="Times New Roman" w:hAnsi="Times New Roman"/>
          <w:sz w:val="28"/>
          <w:lang w:val="uz-Cyrl-UZ"/>
        </w:rPr>
        <w:t xml:space="preserve"> </w:t>
      </w:r>
      <w:r>
        <w:rPr>
          <w:rFonts w:ascii="Times New Roman" w:hAnsi="Times New Roman"/>
          <w:sz w:val="28"/>
          <w:lang w:val="uz-Cyrl-UZ"/>
        </w:rPr>
        <w:t>hisobga</w:t>
      </w:r>
      <w:r w:rsidR="004442B2" w:rsidRPr="0080428D">
        <w:rPr>
          <w:rFonts w:ascii="Times New Roman" w:hAnsi="Times New Roman"/>
          <w:sz w:val="28"/>
          <w:lang w:val="uz-Cyrl-UZ"/>
        </w:rPr>
        <w:t xml:space="preserve"> </w:t>
      </w:r>
      <w:r>
        <w:rPr>
          <w:rFonts w:ascii="Times New Roman" w:hAnsi="Times New Roman"/>
          <w:sz w:val="28"/>
          <w:lang w:val="uz-Cyrl-UZ"/>
        </w:rPr>
        <w:t>olgan</w:t>
      </w:r>
      <w:r w:rsidR="004442B2" w:rsidRPr="0080428D">
        <w:rPr>
          <w:rFonts w:ascii="Times New Roman" w:hAnsi="Times New Roman"/>
          <w:sz w:val="28"/>
          <w:lang w:val="uz-Cyrl-UZ"/>
        </w:rPr>
        <w:t xml:space="preserve"> </w:t>
      </w:r>
      <w:r>
        <w:rPr>
          <w:rFonts w:ascii="Times New Roman" w:hAnsi="Times New Roman"/>
          <w:sz w:val="28"/>
          <w:lang w:val="uz-Cyrl-UZ"/>
        </w:rPr>
        <w:t>holda</w:t>
      </w:r>
      <w:r w:rsidR="004442B2" w:rsidRPr="0080428D">
        <w:rPr>
          <w:rFonts w:ascii="Times New Roman" w:hAnsi="Times New Roman"/>
          <w:sz w:val="28"/>
          <w:lang w:val="uz-Cyrl-UZ"/>
        </w:rPr>
        <w:t xml:space="preserve"> </w:t>
      </w:r>
      <w:r>
        <w:rPr>
          <w:rFonts w:ascii="Times New Roman" w:hAnsi="Times New Roman"/>
          <w:sz w:val="28"/>
          <w:lang w:val="uz-Cyrl-UZ"/>
        </w:rPr>
        <w:t>ishlab</w:t>
      </w:r>
      <w:r w:rsidR="004442B2" w:rsidRPr="0080428D">
        <w:rPr>
          <w:rFonts w:ascii="Times New Roman" w:hAnsi="Times New Roman"/>
          <w:sz w:val="28"/>
          <w:lang w:val="uz-Cyrl-UZ"/>
        </w:rPr>
        <w:t xml:space="preserve"> </w:t>
      </w:r>
      <w:r>
        <w:rPr>
          <w:rFonts w:ascii="Times New Roman" w:hAnsi="Times New Roman"/>
          <w:sz w:val="28"/>
          <w:lang w:val="uz-Cyrl-UZ"/>
        </w:rPr>
        <w:t>chiqilgan</w:t>
      </w:r>
      <w:r w:rsidR="004442B2" w:rsidRPr="0080428D">
        <w:rPr>
          <w:rFonts w:ascii="Times New Roman" w:hAnsi="Times New Roman"/>
          <w:sz w:val="28"/>
          <w:lang w:val="uz-Cyrl-UZ"/>
        </w:rPr>
        <w:t xml:space="preserve">. </w:t>
      </w:r>
      <w:r>
        <w:rPr>
          <w:rFonts w:ascii="Times New Roman" w:hAnsi="Times New Roman" w:cs="Times New Roman"/>
          <w:bCs/>
          <w:color w:val="000000"/>
          <w:sz w:val="28"/>
          <w:szCs w:val="28"/>
          <w:lang w:val="uz-Cyrl-UZ"/>
        </w:rPr>
        <w:t>Sog‘liqni</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saqlash</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tizimining</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butun</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dunyo</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bo‘yicha</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rivojlanish</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tajribasi</w:t>
      </w:r>
      <w:r w:rsidR="005A2D3A">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shuni</w:t>
      </w:r>
      <w:r w:rsidR="005A2D3A">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ko‘rsatadiki</w:t>
      </w:r>
      <w:r w:rsidR="00A90CC4">
        <w:rPr>
          <w:rFonts w:ascii="Times New Roman" w:hAnsi="Times New Roman" w:cs="Times New Roman"/>
          <w:bCs/>
          <w:color w:val="000000"/>
          <w:sz w:val="28"/>
          <w:szCs w:val="28"/>
          <w:lang w:val="uz-Cyrl-UZ"/>
        </w:rPr>
        <w:t>,</w:t>
      </w:r>
      <w:r w:rsidR="005A2D3A">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tibbiy</w:t>
      </w:r>
      <w:r w:rsidR="006F782A">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kadrlarni</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tayyorlashda</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talablarni</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ishlab</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chiqishning</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vazifasi</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shakl</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va</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mazmunan</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bir</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xil</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ko‘rinishda</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mutaxassislarni</w:t>
      </w:r>
      <w:r w:rsidR="00174C98">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malaka</w:t>
      </w:r>
      <w:r w:rsidR="00174C98">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oshirish</w:t>
      </w:r>
      <w:r w:rsidR="00174C98">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tizimini</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yaratish</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bunda</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tayyorlangan</w:t>
      </w:r>
      <w:r w:rsidR="001F6DAF">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kadrlar</w:t>
      </w:r>
      <w:r w:rsidR="001F6DAF">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sog‘liqni</w:t>
      </w:r>
      <w:r w:rsidR="001F6DAF">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saqlash</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muassasalarida</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to‘liq</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mustaqil</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ishlay</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olishi</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va</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kasbiy</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faoliyat</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davomida</w:t>
      </w:r>
      <w:r w:rsidR="001F6DAF">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malakasining</w:t>
      </w:r>
      <w:r w:rsidR="001F6DAF">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oshirib</w:t>
      </w:r>
      <w:r w:rsidR="001F6DAF">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borishi</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bemorlarga</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ish</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joyi</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va</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egallagan</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lavozimiga</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mos</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bo‘lgan</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kerakli</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malakaliy</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yordamni</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ko‘rsata</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oladigan</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imkoniyatda</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bo‘lishi</w:t>
      </w:r>
      <w:r w:rsidR="00191295" w:rsidRPr="00191295">
        <w:rPr>
          <w:rFonts w:ascii="Times New Roman" w:hAnsi="Times New Roman" w:cs="Times New Roman"/>
          <w:bCs/>
          <w:color w:val="000000"/>
          <w:sz w:val="28"/>
          <w:szCs w:val="28"/>
          <w:lang w:val="uz-Cyrl-UZ"/>
        </w:rPr>
        <w:t xml:space="preserve"> </w:t>
      </w:r>
      <w:r>
        <w:rPr>
          <w:rFonts w:ascii="Times New Roman" w:hAnsi="Times New Roman" w:cs="Times New Roman"/>
          <w:bCs/>
          <w:color w:val="000000"/>
          <w:sz w:val="28"/>
          <w:szCs w:val="28"/>
          <w:lang w:val="uz-Cyrl-UZ"/>
        </w:rPr>
        <w:t>lozim</w:t>
      </w:r>
      <w:r w:rsidR="00191295" w:rsidRPr="00191295">
        <w:rPr>
          <w:rFonts w:ascii="Times New Roman" w:hAnsi="Times New Roman" w:cs="Times New Roman"/>
          <w:bCs/>
          <w:color w:val="000000"/>
          <w:sz w:val="28"/>
          <w:szCs w:val="28"/>
          <w:lang w:val="uz-Cyrl-UZ"/>
        </w:rPr>
        <w:t>.</w:t>
      </w:r>
    </w:p>
    <w:p w14:paraId="74B3494C" w14:textId="3C633831" w:rsidR="00E35ECC" w:rsidRPr="00A90CC4" w:rsidRDefault="00B81257" w:rsidP="00A90CC4">
      <w:pPr>
        <w:spacing w:after="0"/>
        <w:ind w:left="-284"/>
        <w:jc w:val="both"/>
        <w:rPr>
          <w:rFonts w:ascii="Times New Roman" w:hAnsi="Times New Roman" w:cs="Times New Roman"/>
          <w:b/>
          <w:color w:val="000000"/>
          <w:sz w:val="28"/>
          <w:szCs w:val="28"/>
          <w:lang w:val="uz-Cyrl-UZ"/>
        </w:rPr>
      </w:pPr>
      <w:r w:rsidRPr="00B81257">
        <w:rPr>
          <w:rFonts w:ascii="Times New Roman" w:hAnsi="Times New Roman" w:cs="Times New Roman"/>
          <w:b/>
          <w:color w:val="000000"/>
          <w:sz w:val="28"/>
          <w:szCs w:val="28"/>
          <w:lang w:val="uz-Cyrl-UZ"/>
        </w:rPr>
        <w:t xml:space="preserve">1.6. </w:t>
      </w:r>
      <w:r w:rsidR="006D0F52">
        <w:rPr>
          <w:rFonts w:ascii="Times New Roman" w:hAnsi="Times New Roman" w:cs="Times New Roman"/>
          <w:b/>
          <w:color w:val="000000"/>
          <w:sz w:val="28"/>
          <w:szCs w:val="28"/>
          <w:lang w:val="uz-Cyrl-UZ"/>
        </w:rPr>
        <w:t>Dastur</w:t>
      </w:r>
      <w:r w:rsidRPr="00B81257">
        <w:rPr>
          <w:rFonts w:ascii="Times New Roman" w:hAnsi="Times New Roman" w:cs="Times New Roman"/>
          <w:b/>
          <w:color w:val="000000"/>
          <w:sz w:val="28"/>
          <w:szCs w:val="28"/>
          <w:lang w:val="uz-Cyrl-UZ"/>
        </w:rPr>
        <w:t xml:space="preserve"> </w:t>
      </w:r>
      <w:r w:rsidR="006D0F52">
        <w:rPr>
          <w:rFonts w:ascii="Times New Roman" w:hAnsi="Times New Roman" w:cs="Times New Roman"/>
          <w:b/>
          <w:color w:val="000000"/>
          <w:sz w:val="28"/>
          <w:szCs w:val="28"/>
          <w:lang w:val="uz-Cyrl-UZ"/>
        </w:rPr>
        <w:t>hajmi</w:t>
      </w:r>
      <w:r w:rsidRPr="00B81257">
        <w:rPr>
          <w:rFonts w:ascii="Times New Roman" w:hAnsi="Times New Roman" w:cs="Times New Roman"/>
          <w:b/>
          <w:color w:val="000000"/>
          <w:sz w:val="28"/>
          <w:szCs w:val="28"/>
          <w:lang w:val="uz-Cyrl-UZ"/>
        </w:rPr>
        <w:t xml:space="preserve">: </w:t>
      </w:r>
      <w:r w:rsidRPr="00B81257">
        <w:rPr>
          <w:rFonts w:ascii="Times New Roman" w:hAnsi="Times New Roman" w:cs="Times New Roman"/>
          <w:color w:val="000000"/>
          <w:sz w:val="28"/>
          <w:szCs w:val="28"/>
          <w:lang w:val="uz-Cyrl-UZ"/>
        </w:rPr>
        <w:t>14</w:t>
      </w:r>
      <w:r w:rsidR="00F77B64">
        <w:rPr>
          <w:rFonts w:ascii="Times New Roman" w:hAnsi="Times New Roman" w:cs="Times New Roman"/>
          <w:color w:val="000000"/>
          <w:sz w:val="28"/>
          <w:szCs w:val="28"/>
          <w:lang w:val="uz-Cyrl-UZ"/>
        </w:rPr>
        <w:t>4</w:t>
      </w:r>
      <w:r w:rsidRPr="00B81257">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kredit</w:t>
      </w:r>
      <w:r w:rsidRPr="00B81257">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kuniga</w:t>
      </w:r>
      <w:r w:rsidRPr="00B81257">
        <w:rPr>
          <w:rFonts w:ascii="Times New Roman" w:hAnsi="Times New Roman" w:cs="Times New Roman"/>
          <w:color w:val="000000"/>
          <w:sz w:val="28"/>
          <w:szCs w:val="28"/>
          <w:lang w:val="uz-Cyrl-UZ"/>
        </w:rPr>
        <w:t xml:space="preserve"> 6 </w:t>
      </w:r>
      <w:r w:rsidR="006D0F52">
        <w:rPr>
          <w:rFonts w:ascii="Times New Roman" w:hAnsi="Times New Roman" w:cs="Times New Roman"/>
          <w:color w:val="000000"/>
          <w:sz w:val="28"/>
          <w:szCs w:val="28"/>
          <w:lang w:val="uz-Cyrl-UZ"/>
        </w:rPr>
        <w:t>kredit</w:t>
      </w:r>
      <w:r w:rsidRPr="00B81257">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xaftada</w:t>
      </w:r>
      <w:r w:rsidRPr="00B81257">
        <w:rPr>
          <w:rFonts w:ascii="Times New Roman" w:hAnsi="Times New Roman" w:cs="Times New Roman"/>
          <w:color w:val="000000"/>
          <w:sz w:val="28"/>
          <w:szCs w:val="28"/>
          <w:lang w:val="uz-Cyrl-UZ"/>
        </w:rPr>
        <w:t xml:space="preserve">, 36 </w:t>
      </w:r>
      <w:r w:rsidR="006D0F52">
        <w:rPr>
          <w:rFonts w:ascii="Times New Roman" w:hAnsi="Times New Roman" w:cs="Times New Roman"/>
          <w:color w:val="000000"/>
          <w:sz w:val="28"/>
          <w:szCs w:val="28"/>
          <w:lang w:val="uz-Cyrl-UZ"/>
        </w:rPr>
        <w:t>kredit</w:t>
      </w:r>
      <w:r w:rsidRPr="00B81257">
        <w:rPr>
          <w:rFonts w:ascii="Times New Roman" w:hAnsi="Times New Roman" w:cs="Times New Roman"/>
          <w:color w:val="000000"/>
          <w:sz w:val="28"/>
          <w:szCs w:val="28"/>
          <w:lang w:val="uz-Cyrl-UZ"/>
        </w:rPr>
        <w:t>).</w:t>
      </w:r>
    </w:p>
    <w:p w14:paraId="1D0FF1A8" w14:textId="12D41978" w:rsidR="00B81257" w:rsidRPr="00B81257" w:rsidRDefault="00B81257" w:rsidP="00E35ECC">
      <w:pPr>
        <w:spacing w:after="0" w:line="240" w:lineRule="auto"/>
        <w:ind w:left="-284"/>
        <w:jc w:val="both"/>
        <w:rPr>
          <w:rFonts w:ascii="Times New Roman" w:hAnsi="Times New Roman" w:cs="Times New Roman"/>
          <w:b/>
          <w:color w:val="000000"/>
          <w:sz w:val="28"/>
          <w:szCs w:val="28"/>
          <w:lang w:val="uz-Cyrl-UZ"/>
        </w:rPr>
      </w:pPr>
      <w:r w:rsidRPr="00B81257">
        <w:rPr>
          <w:rFonts w:ascii="Times New Roman" w:hAnsi="Times New Roman" w:cs="Times New Roman"/>
          <w:b/>
          <w:color w:val="000000"/>
          <w:sz w:val="28"/>
          <w:szCs w:val="28"/>
          <w:lang w:val="uz-Cyrl-UZ"/>
        </w:rPr>
        <w:t xml:space="preserve">1.7. </w:t>
      </w:r>
      <w:r w:rsidR="006D0F52">
        <w:rPr>
          <w:rFonts w:ascii="Times New Roman" w:hAnsi="Times New Roman" w:cs="Times New Roman"/>
          <w:b/>
          <w:color w:val="000000"/>
          <w:sz w:val="28"/>
          <w:szCs w:val="28"/>
          <w:lang w:val="uz-Cyrl-UZ"/>
        </w:rPr>
        <w:t>O‘qish</w:t>
      </w:r>
      <w:r w:rsidRPr="00B81257">
        <w:rPr>
          <w:rFonts w:ascii="Times New Roman" w:hAnsi="Times New Roman" w:cs="Times New Roman"/>
          <w:b/>
          <w:color w:val="000000"/>
          <w:sz w:val="28"/>
          <w:szCs w:val="28"/>
          <w:lang w:val="uz-Cyrl-UZ"/>
        </w:rPr>
        <w:t xml:space="preserve"> </w:t>
      </w:r>
      <w:r w:rsidR="006D0F52">
        <w:rPr>
          <w:rFonts w:ascii="Times New Roman" w:hAnsi="Times New Roman" w:cs="Times New Roman"/>
          <w:b/>
          <w:color w:val="000000"/>
          <w:sz w:val="28"/>
          <w:szCs w:val="28"/>
          <w:lang w:val="uz-Cyrl-UZ"/>
        </w:rPr>
        <w:t>shakli</w:t>
      </w:r>
      <w:r w:rsidRPr="00B81257">
        <w:rPr>
          <w:rFonts w:ascii="Times New Roman" w:hAnsi="Times New Roman" w:cs="Times New Roman"/>
          <w:b/>
          <w:color w:val="000000"/>
          <w:sz w:val="28"/>
          <w:szCs w:val="28"/>
          <w:lang w:val="uz-Cyrl-UZ"/>
        </w:rPr>
        <w:t xml:space="preserve">: </w:t>
      </w:r>
    </w:p>
    <w:p w14:paraId="07B6760D" w14:textId="5FE10E33" w:rsidR="00B81257" w:rsidRPr="00B81257" w:rsidRDefault="00B81257" w:rsidP="00177D8B">
      <w:pPr>
        <w:spacing w:after="0" w:line="240" w:lineRule="auto"/>
        <w:ind w:left="-709" w:firstLine="567"/>
        <w:jc w:val="both"/>
        <w:rPr>
          <w:rFonts w:ascii="Times New Roman" w:eastAsia="Calibri" w:hAnsi="Times New Roman" w:cs="Times New Roman"/>
          <w:sz w:val="28"/>
          <w:szCs w:val="28"/>
          <w:lang w:val="uz-Cyrl-UZ"/>
        </w:rPr>
      </w:pPr>
      <w:r w:rsidRPr="00B81257">
        <w:rPr>
          <w:rFonts w:ascii="Times New Roman" w:eastAsia="Calibri" w:hAnsi="Times New Roman" w:cs="Times New Roman"/>
          <w:sz w:val="28"/>
          <w:szCs w:val="28"/>
          <w:lang w:val="uz-Cyrl-UZ"/>
        </w:rPr>
        <w:t xml:space="preserve">•  </w:t>
      </w:r>
      <w:r w:rsidR="006D0F52">
        <w:rPr>
          <w:rFonts w:ascii="Times New Roman" w:eastAsia="Calibri" w:hAnsi="Times New Roman" w:cs="Times New Roman"/>
          <w:sz w:val="28"/>
          <w:szCs w:val="28"/>
          <w:lang w:val="uz-Cyrl-UZ"/>
        </w:rPr>
        <w:t>kunduzgi</w:t>
      </w:r>
      <w:r w:rsidRPr="00B81257">
        <w:rPr>
          <w:rFonts w:ascii="Times New Roman" w:eastAsia="Calibri" w:hAnsi="Times New Roman" w:cs="Times New Roman"/>
          <w:sz w:val="28"/>
          <w:szCs w:val="28"/>
          <w:lang w:val="uz-Cyrl-UZ"/>
        </w:rPr>
        <w:t xml:space="preserve"> - </w:t>
      </w:r>
      <w:r w:rsidR="006D0F52">
        <w:rPr>
          <w:rFonts w:ascii="Times New Roman" w:eastAsia="Calibri" w:hAnsi="Times New Roman" w:cs="Times New Roman"/>
          <w:sz w:val="28"/>
          <w:szCs w:val="28"/>
          <w:lang w:val="uz-Cyrl-UZ"/>
        </w:rPr>
        <w:t>o‘qish</w:t>
      </w:r>
      <w:r w:rsidRPr="00B81257">
        <w:rPr>
          <w:rFonts w:ascii="Times New Roman" w:eastAsia="Calibri" w:hAnsi="Times New Roman" w:cs="Times New Roman"/>
          <w:sz w:val="28"/>
          <w:szCs w:val="28"/>
          <w:lang w:val="uz-Cyrl-UZ"/>
        </w:rPr>
        <w:t xml:space="preserve"> </w:t>
      </w:r>
      <w:r w:rsidR="006D0F52">
        <w:rPr>
          <w:rFonts w:ascii="Times New Roman" w:eastAsia="Calibri" w:hAnsi="Times New Roman" w:cs="Times New Roman"/>
          <w:sz w:val="28"/>
          <w:szCs w:val="28"/>
          <w:lang w:val="uz-Cyrl-UZ"/>
        </w:rPr>
        <w:t>ishdan</w:t>
      </w:r>
      <w:r w:rsidRPr="00B81257">
        <w:rPr>
          <w:rFonts w:ascii="Times New Roman" w:eastAsia="Calibri" w:hAnsi="Times New Roman" w:cs="Times New Roman"/>
          <w:sz w:val="28"/>
          <w:szCs w:val="28"/>
          <w:lang w:val="uz-Cyrl-UZ"/>
        </w:rPr>
        <w:t xml:space="preserve"> </w:t>
      </w:r>
      <w:r w:rsidR="006D0F52">
        <w:rPr>
          <w:rFonts w:ascii="Times New Roman" w:eastAsia="Calibri" w:hAnsi="Times New Roman" w:cs="Times New Roman"/>
          <w:sz w:val="28"/>
          <w:szCs w:val="28"/>
          <w:lang w:val="uz-Cyrl-UZ"/>
        </w:rPr>
        <w:t>ajralgan</w:t>
      </w:r>
      <w:r w:rsidRPr="00B81257">
        <w:rPr>
          <w:rFonts w:ascii="Times New Roman" w:eastAsia="Calibri" w:hAnsi="Times New Roman" w:cs="Times New Roman"/>
          <w:sz w:val="28"/>
          <w:szCs w:val="28"/>
          <w:lang w:val="uz-Cyrl-UZ"/>
        </w:rPr>
        <w:t xml:space="preserve"> </w:t>
      </w:r>
      <w:r w:rsidR="006D0F52">
        <w:rPr>
          <w:rFonts w:ascii="Times New Roman" w:eastAsia="Calibri" w:hAnsi="Times New Roman" w:cs="Times New Roman"/>
          <w:sz w:val="28"/>
          <w:szCs w:val="28"/>
          <w:lang w:val="uz-Cyrl-UZ"/>
        </w:rPr>
        <w:t>holda</w:t>
      </w:r>
      <w:r w:rsidR="00CB5321">
        <w:rPr>
          <w:rFonts w:ascii="Times New Roman" w:eastAsia="Calibri" w:hAnsi="Times New Roman" w:cs="Times New Roman"/>
          <w:sz w:val="28"/>
          <w:szCs w:val="28"/>
          <w:lang w:val="uz-Cyrl-UZ"/>
        </w:rPr>
        <w:t>;</w:t>
      </w:r>
    </w:p>
    <w:p w14:paraId="7DDB9727" w14:textId="622FF36F" w:rsidR="00B81257" w:rsidRPr="00B81257" w:rsidRDefault="002D6DF7" w:rsidP="005364D6">
      <w:pPr>
        <w:spacing w:after="0" w:line="240" w:lineRule="auto"/>
        <w:ind w:left="-142"/>
        <w:jc w:val="both"/>
        <w:rPr>
          <w:rFonts w:ascii="Times New Roman" w:hAnsi="Times New Roman" w:cs="Times New Roman"/>
          <w:b/>
          <w:color w:val="000000"/>
          <w:sz w:val="28"/>
          <w:szCs w:val="28"/>
          <w:lang w:val="uz-Cyrl-UZ"/>
        </w:rPr>
      </w:pPr>
      <w:r>
        <w:rPr>
          <w:rFonts w:ascii="Times New Roman" w:eastAsia="Calibri" w:hAnsi="Times New Roman" w:cs="Times New Roman"/>
          <w:sz w:val="28"/>
          <w:szCs w:val="28"/>
          <w:lang w:val="uz-Cyrl-UZ"/>
        </w:rPr>
        <w:t xml:space="preserve">• </w:t>
      </w:r>
      <w:r w:rsidR="006D0F52">
        <w:rPr>
          <w:rFonts w:ascii="Times New Roman" w:eastAsia="Calibri" w:hAnsi="Times New Roman" w:cs="Times New Roman"/>
          <w:sz w:val="28"/>
          <w:szCs w:val="28"/>
          <w:lang w:val="uz-Cyrl-UZ"/>
        </w:rPr>
        <w:t>o</w:t>
      </w:r>
      <w:r w:rsidR="00B81257" w:rsidRPr="00B81257">
        <w:rPr>
          <w:rFonts w:ascii="Times New Roman" w:eastAsia="Calibri" w:hAnsi="Times New Roman" w:cs="Times New Roman"/>
          <w:sz w:val="28"/>
          <w:szCs w:val="28"/>
          <w:lang w:val="uz-Cyrl-UZ"/>
        </w:rPr>
        <w:t>n</w:t>
      </w:r>
      <w:r w:rsidR="00A8224C" w:rsidRPr="00A8224C">
        <w:rPr>
          <w:rFonts w:ascii="Times New Roman" w:eastAsia="Calibri" w:hAnsi="Times New Roman" w:cs="Times New Roman"/>
          <w:sz w:val="28"/>
          <w:szCs w:val="28"/>
          <w:lang w:val="uz-Cyrl-UZ"/>
        </w:rPr>
        <w:t>line</w:t>
      </w:r>
      <w:r w:rsidR="00B81257" w:rsidRPr="00B81257">
        <w:rPr>
          <w:rFonts w:ascii="Times New Roman" w:eastAsia="Calibri" w:hAnsi="Times New Roman" w:cs="Times New Roman"/>
          <w:sz w:val="28"/>
          <w:szCs w:val="28"/>
          <w:lang w:val="uz-Cyrl-UZ"/>
        </w:rPr>
        <w:t xml:space="preserve">/offline, </w:t>
      </w:r>
      <w:r w:rsidR="006D0F52">
        <w:rPr>
          <w:rFonts w:ascii="Times New Roman" w:eastAsia="Calibri" w:hAnsi="Times New Roman" w:cs="Times New Roman"/>
          <w:sz w:val="28"/>
          <w:szCs w:val="28"/>
          <w:lang w:val="uz-Cyrl-UZ"/>
        </w:rPr>
        <w:t>masofaviy</w:t>
      </w:r>
      <w:r w:rsidR="00A8224C">
        <w:rPr>
          <w:rFonts w:ascii="Times New Roman" w:eastAsia="Calibri" w:hAnsi="Times New Roman" w:cs="Times New Roman"/>
          <w:sz w:val="28"/>
          <w:szCs w:val="28"/>
          <w:lang w:val="uz-Cyrl-UZ"/>
        </w:rPr>
        <w:t xml:space="preserve">/ </w:t>
      </w:r>
      <w:r w:rsidR="006D0F52">
        <w:rPr>
          <w:rFonts w:ascii="Times New Roman" w:eastAsia="Calibri" w:hAnsi="Times New Roman" w:cs="Times New Roman"/>
          <w:sz w:val="28"/>
          <w:szCs w:val="28"/>
          <w:lang w:val="uz-Cyrl-UZ"/>
        </w:rPr>
        <w:t>an’anaviy</w:t>
      </w:r>
      <w:r w:rsidR="00B81257" w:rsidRPr="00B81257">
        <w:rPr>
          <w:rFonts w:ascii="Times New Roman" w:eastAsia="Calibri" w:hAnsi="Times New Roman" w:cs="Times New Roman"/>
          <w:sz w:val="28"/>
          <w:szCs w:val="28"/>
          <w:lang w:val="uz-Cyrl-UZ"/>
        </w:rPr>
        <w:t xml:space="preserve"> </w:t>
      </w:r>
      <w:r w:rsidR="006D0F52">
        <w:rPr>
          <w:rFonts w:ascii="Times New Roman" w:eastAsia="Calibri" w:hAnsi="Times New Roman" w:cs="Times New Roman"/>
          <w:sz w:val="28"/>
          <w:szCs w:val="28"/>
          <w:lang w:val="uz-Cyrl-UZ"/>
        </w:rPr>
        <w:t>o‘qish</w:t>
      </w:r>
      <w:r w:rsidR="00B81257" w:rsidRPr="00B81257">
        <w:rPr>
          <w:rFonts w:ascii="Times New Roman" w:eastAsia="Calibri" w:hAnsi="Times New Roman" w:cs="Times New Roman"/>
          <w:sz w:val="28"/>
          <w:szCs w:val="28"/>
          <w:lang w:val="uz-Cyrl-UZ"/>
        </w:rPr>
        <w:t xml:space="preserve"> </w:t>
      </w:r>
      <w:r w:rsidR="006D0F52">
        <w:rPr>
          <w:rFonts w:ascii="Times New Roman" w:eastAsia="Calibri" w:hAnsi="Times New Roman" w:cs="Times New Roman"/>
          <w:sz w:val="28"/>
          <w:szCs w:val="28"/>
          <w:lang w:val="uz-Cyrl-UZ"/>
        </w:rPr>
        <w:t>ishdan</w:t>
      </w:r>
      <w:r w:rsidR="00B81257" w:rsidRPr="00B81257">
        <w:rPr>
          <w:rFonts w:ascii="Times New Roman" w:eastAsia="Calibri" w:hAnsi="Times New Roman" w:cs="Times New Roman"/>
          <w:sz w:val="28"/>
          <w:szCs w:val="28"/>
          <w:lang w:val="uz-Cyrl-UZ"/>
        </w:rPr>
        <w:t xml:space="preserve"> </w:t>
      </w:r>
      <w:r w:rsidR="006D0F52">
        <w:rPr>
          <w:rFonts w:ascii="Times New Roman" w:eastAsia="Calibri" w:hAnsi="Times New Roman" w:cs="Times New Roman"/>
          <w:sz w:val="28"/>
          <w:szCs w:val="28"/>
          <w:lang w:val="uz-Cyrl-UZ"/>
        </w:rPr>
        <w:t>ajralgan</w:t>
      </w:r>
      <w:r w:rsidR="00B81257" w:rsidRPr="00B81257">
        <w:rPr>
          <w:rFonts w:ascii="Times New Roman" w:eastAsia="Calibri" w:hAnsi="Times New Roman" w:cs="Times New Roman"/>
          <w:sz w:val="28"/>
          <w:szCs w:val="28"/>
          <w:lang w:val="uz-Cyrl-UZ"/>
        </w:rPr>
        <w:t xml:space="preserve">/ </w:t>
      </w:r>
      <w:r w:rsidR="006D0F52">
        <w:rPr>
          <w:rFonts w:ascii="Times New Roman" w:eastAsia="Calibri" w:hAnsi="Times New Roman" w:cs="Times New Roman"/>
          <w:sz w:val="28"/>
          <w:szCs w:val="28"/>
          <w:lang w:val="uz-Cyrl-UZ"/>
        </w:rPr>
        <w:t>ajralmagan</w:t>
      </w:r>
      <w:r w:rsidR="00B81257" w:rsidRPr="00B81257">
        <w:rPr>
          <w:rFonts w:ascii="Times New Roman" w:eastAsia="Calibri" w:hAnsi="Times New Roman" w:cs="Times New Roman"/>
          <w:sz w:val="28"/>
          <w:szCs w:val="28"/>
          <w:lang w:val="uz-Cyrl-UZ"/>
        </w:rPr>
        <w:t xml:space="preserve"> </w:t>
      </w:r>
      <w:r w:rsidR="006D0F52">
        <w:rPr>
          <w:rFonts w:ascii="Times New Roman" w:eastAsia="Calibri" w:hAnsi="Times New Roman" w:cs="Times New Roman"/>
          <w:sz w:val="28"/>
          <w:szCs w:val="28"/>
          <w:lang w:val="uz-Cyrl-UZ"/>
        </w:rPr>
        <w:t>holda</w:t>
      </w:r>
      <w:r w:rsidR="00CB5321">
        <w:rPr>
          <w:rFonts w:ascii="Times New Roman" w:eastAsia="Calibri" w:hAnsi="Times New Roman" w:cs="Times New Roman"/>
          <w:sz w:val="28"/>
          <w:szCs w:val="28"/>
          <w:lang w:val="uz-Cyrl-UZ"/>
        </w:rPr>
        <w:t>.</w:t>
      </w:r>
    </w:p>
    <w:p w14:paraId="6C42A97A" w14:textId="3B9D5ADD" w:rsidR="00F403E9" w:rsidRDefault="00B81257" w:rsidP="00811E44">
      <w:pPr>
        <w:pStyle w:val="ad"/>
        <w:spacing w:after="0" w:line="240" w:lineRule="auto"/>
        <w:ind w:left="-284"/>
        <w:jc w:val="both"/>
        <w:rPr>
          <w:rFonts w:ascii="Times New Roman" w:hAnsi="Times New Roman"/>
          <w:sz w:val="28"/>
          <w:lang w:val="uz-Cyrl-UZ"/>
        </w:rPr>
      </w:pPr>
      <w:r w:rsidRPr="00B81257">
        <w:rPr>
          <w:rFonts w:ascii="Times New Roman" w:hAnsi="Times New Roman"/>
          <w:b/>
          <w:sz w:val="28"/>
          <w:szCs w:val="28"/>
          <w:lang w:val="uz-Cyrl-UZ"/>
        </w:rPr>
        <w:t>1</w:t>
      </w:r>
      <w:r w:rsidR="00CF4669">
        <w:rPr>
          <w:rFonts w:ascii="Times New Roman" w:hAnsi="Times New Roman"/>
          <w:b/>
          <w:sz w:val="28"/>
          <w:szCs w:val="28"/>
          <w:lang w:val="uz-Cyrl-UZ"/>
        </w:rPr>
        <w:t>.</w:t>
      </w:r>
      <w:r w:rsidRPr="00B81257">
        <w:rPr>
          <w:rFonts w:ascii="Times New Roman" w:hAnsi="Times New Roman"/>
          <w:b/>
          <w:sz w:val="28"/>
          <w:szCs w:val="28"/>
          <w:lang w:val="uz-Cyrl-UZ"/>
        </w:rPr>
        <w:t xml:space="preserve">8. </w:t>
      </w:r>
      <w:r w:rsidR="006D0F52">
        <w:rPr>
          <w:rFonts w:ascii="Times New Roman" w:hAnsi="Times New Roman"/>
          <w:b/>
          <w:sz w:val="28"/>
          <w:szCs w:val="28"/>
          <w:lang w:val="uz-Cyrl-UZ"/>
        </w:rPr>
        <w:t>Mashg‘ulotlarni</w:t>
      </w:r>
      <w:r w:rsidRPr="00B81257">
        <w:rPr>
          <w:rFonts w:ascii="Times New Roman" w:hAnsi="Times New Roman"/>
          <w:b/>
          <w:sz w:val="28"/>
          <w:szCs w:val="28"/>
          <w:lang w:val="uz-Cyrl-UZ"/>
        </w:rPr>
        <w:t xml:space="preserve"> </w:t>
      </w:r>
      <w:r w:rsidR="006D0F52">
        <w:rPr>
          <w:rFonts w:ascii="Times New Roman" w:hAnsi="Times New Roman"/>
          <w:b/>
          <w:sz w:val="28"/>
          <w:szCs w:val="28"/>
          <w:lang w:val="uz-Cyrl-UZ"/>
        </w:rPr>
        <w:t>o‘tish</w:t>
      </w:r>
      <w:r w:rsidRPr="00B81257">
        <w:rPr>
          <w:rFonts w:ascii="Times New Roman" w:hAnsi="Times New Roman"/>
          <w:b/>
          <w:sz w:val="28"/>
          <w:szCs w:val="28"/>
          <w:lang w:val="uz-Cyrl-UZ"/>
        </w:rPr>
        <w:t xml:space="preserve"> </w:t>
      </w:r>
      <w:r w:rsidR="006D0F52">
        <w:rPr>
          <w:rFonts w:ascii="Times New Roman" w:hAnsi="Times New Roman"/>
          <w:b/>
          <w:sz w:val="28"/>
          <w:szCs w:val="28"/>
          <w:lang w:val="uz-Cyrl-UZ"/>
        </w:rPr>
        <w:t>tartibi</w:t>
      </w:r>
      <w:r w:rsidRPr="00B81257">
        <w:rPr>
          <w:rFonts w:ascii="Times New Roman" w:hAnsi="Times New Roman"/>
          <w:b/>
          <w:sz w:val="28"/>
          <w:szCs w:val="28"/>
          <w:lang w:val="uz-Cyrl-UZ"/>
        </w:rPr>
        <w:t>:</w:t>
      </w:r>
      <w:r w:rsidRPr="00B81257">
        <w:rPr>
          <w:rFonts w:ascii="Times New Roman" w:hAnsi="Times New Roman"/>
          <w:sz w:val="28"/>
          <w:szCs w:val="28"/>
          <w:lang w:val="uz-Cyrl-UZ"/>
        </w:rPr>
        <w:t xml:space="preserve"> </w:t>
      </w:r>
      <w:r w:rsidR="006D0F52">
        <w:rPr>
          <w:rFonts w:ascii="Times New Roman" w:hAnsi="Times New Roman"/>
          <w:sz w:val="28"/>
          <w:szCs w:val="28"/>
          <w:lang w:val="uz-Cyrl-UZ"/>
        </w:rPr>
        <w:t>Mashg‘ulotlar</w:t>
      </w:r>
      <w:r w:rsidR="003B16BB">
        <w:rPr>
          <w:rFonts w:ascii="Times New Roman" w:hAnsi="Times New Roman"/>
          <w:sz w:val="28"/>
          <w:szCs w:val="28"/>
          <w:lang w:val="uz-Cyrl-UZ"/>
        </w:rPr>
        <w:t xml:space="preserve"> </w:t>
      </w:r>
      <w:r w:rsidR="006D0F52">
        <w:rPr>
          <w:rFonts w:ascii="Times New Roman" w:hAnsi="Times New Roman"/>
          <w:sz w:val="28"/>
          <w:szCs w:val="28"/>
          <w:lang w:val="uz-Cyrl-UZ"/>
        </w:rPr>
        <w:t>O‘zbekiston</w:t>
      </w:r>
      <w:r w:rsidR="003B16BB">
        <w:rPr>
          <w:rFonts w:ascii="Times New Roman" w:hAnsi="Times New Roman"/>
          <w:sz w:val="28"/>
          <w:szCs w:val="28"/>
          <w:lang w:val="uz-Cyrl-UZ"/>
        </w:rPr>
        <w:t xml:space="preserve"> </w:t>
      </w:r>
      <w:r w:rsidR="006D0F52">
        <w:rPr>
          <w:rFonts w:ascii="Times New Roman" w:hAnsi="Times New Roman"/>
          <w:sz w:val="28"/>
          <w:szCs w:val="28"/>
          <w:lang w:val="uz-Cyrl-UZ"/>
        </w:rPr>
        <w:t>Respublikasi</w:t>
      </w:r>
      <w:r w:rsidR="003B16BB">
        <w:rPr>
          <w:rFonts w:ascii="Times New Roman" w:hAnsi="Times New Roman"/>
          <w:sz w:val="28"/>
          <w:szCs w:val="28"/>
          <w:lang w:val="uz-Cyrl-UZ"/>
        </w:rPr>
        <w:t xml:space="preserve"> </w:t>
      </w:r>
      <w:r w:rsidR="006D0F52">
        <w:rPr>
          <w:rFonts w:ascii="Times New Roman" w:hAnsi="Times New Roman"/>
          <w:sz w:val="28"/>
          <w:szCs w:val="28"/>
          <w:lang w:val="uz-Cyrl-UZ"/>
        </w:rPr>
        <w:t>Sog‘liqni</w:t>
      </w:r>
      <w:r w:rsidR="003B16BB">
        <w:rPr>
          <w:rFonts w:ascii="Times New Roman" w:hAnsi="Times New Roman"/>
          <w:sz w:val="28"/>
          <w:szCs w:val="28"/>
          <w:lang w:val="uz-Cyrl-UZ"/>
        </w:rPr>
        <w:t xml:space="preserve"> </w:t>
      </w:r>
      <w:r w:rsidR="006D0F52">
        <w:rPr>
          <w:rFonts w:ascii="Times New Roman" w:hAnsi="Times New Roman"/>
          <w:sz w:val="28"/>
          <w:szCs w:val="28"/>
          <w:lang w:val="uz-Cyrl-UZ"/>
        </w:rPr>
        <w:t>saqlash</w:t>
      </w:r>
      <w:r w:rsidR="003B16BB">
        <w:rPr>
          <w:rFonts w:ascii="Times New Roman" w:hAnsi="Times New Roman"/>
          <w:sz w:val="28"/>
          <w:szCs w:val="28"/>
          <w:lang w:val="uz-Cyrl-UZ"/>
        </w:rPr>
        <w:t xml:space="preserve"> </w:t>
      </w:r>
      <w:r w:rsidR="006D0F52">
        <w:rPr>
          <w:rFonts w:ascii="Times New Roman" w:hAnsi="Times New Roman"/>
          <w:sz w:val="28"/>
          <w:szCs w:val="28"/>
          <w:lang w:val="uz-Cyrl-UZ"/>
        </w:rPr>
        <w:t>vazirligining</w:t>
      </w:r>
      <w:r w:rsidR="00A90CC4">
        <w:rPr>
          <w:rFonts w:ascii="Times New Roman" w:hAnsi="Times New Roman"/>
          <w:sz w:val="28"/>
          <w:szCs w:val="28"/>
          <w:lang w:val="uz-Cyrl-UZ"/>
        </w:rPr>
        <w:t xml:space="preserve"> </w:t>
      </w:r>
      <w:r w:rsidR="005F6A85" w:rsidRPr="00B81257">
        <w:rPr>
          <w:rStyle w:val="11"/>
          <w:rFonts w:ascii="Times New Roman" w:hAnsi="Times New Roman"/>
          <w:sz w:val="28"/>
          <w:szCs w:val="28"/>
          <w:lang w:val="uz-Cyrl-UZ"/>
        </w:rPr>
        <w:t xml:space="preserve">2020 </w:t>
      </w:r>
      <w:r w:rsidR="006D0F52">
        <w:rPr>
          <w:rStyle w:val="11"/>
          <w:rFonts w:ascii="Times New Roman" w:hAnsi="Times New Roman"/>
          <w:sz w:val="28"/>
          <w:szCs w:val="28"/>
          <w:lang w:val="uz-Cyrl-UZ"/>
        </w:rPr>
        <w:t>yil</w:t>
      </w:r>
      <w:r w:rsidR="005F6A85" w:rsidRPr="00B81257">
        <w:rPr>
          <w:rStyle w:val="11"/>
          <w:rFonts w:ascii="Times New Roman" w:hAnsi="Times New Roman"/>
          <w:sz w:val="28"/>
          <w:szCs w:val="28"/>
          <w:lang w:val="uz-Cyrl-UZ"/>
        </w:rPr>
        <w:t xml:space="preserve"> 15 </w:t>
      </w:r>
      <w:r w:rsidR="006D0F52">
        <w:rPr>
          <w:rStyle w:val="11"/>
          <w:rFonts w:ascii="Times New Roman" w:hAnsi="Times New Roman"/>
          <w:sz w:val="28"/>
          <w:szCs w:val="28"/>
          <w:lang w:val="uz-Cyrl-UZ"/>
        </w:rPr>
        <w:t>iyundagi</w:t>
      </w:r>
      <w:r w:rsidRPr="00B81257">
        <w:rPr>
          <w:rFonts w:ascii="Times New Roman" w:hAnsi="Times New Roman"/>
          <w:sz w:val="28"/>
          <w:szCs w:val="28"/>
          <w:lang w:val="uz-Cyrl-UZ"/>
        </w:rPr>
        <w:t xml:space="preserve"> “</w:t>
      </w:r>
      <w:r w:rsidR="006D0F52">
        <w:rPr>
          <w:rStyle w:val="11"/>
          <w:rFonts w:ascii="Times New Roman" w:hAnsi="Times New Roman"/>
          <w:sz w:val="28"/>
          <w:szCs w:val="28"/>
          <w:lang w:val="uz-Cyrl-UZ"/>
        </w:rPr>
        <w:t>Tibbiy</w:t>
      </w:r>
      <w:r w:rsidRPr="00B81257">
        <w:rPr>
          <w:rStyle w:val="11"/>
          <w:rFonts w:ascii="Times New Roman" w:hAnsi="Times New Roman"/>
          <w:sz w:val="28"/>
          <w:szCs w:val="28"/>
          <w:lang w:val="uz-Cyrl-UZ"/>
        </w:rPr>
        <w:t>-</w:t>
      </w:r>
      <w:r w:rsidR="006D0F52">
        <w:rPr>
          <w:rStyle w:val="11"/>
          <w:rFonts w:ascii="Times New Roman" w:hAnsi="Times New Roman"/>
          <w:sz w:val="28"/>
          <w:szCs w:val="28"/>
          <w:lang w:val="uz-Cyrl-UZ"/>
        </w:rPr>
        <w:t>sanitariya</w:t>
      </w:r>
      <w:r w:rsidRPr="00B8125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va</w:t>
      </w:r>
      <w:r w:rsidRPr="00B8125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farmasevtika</w:t>
      </w:r>
      <w:r w:rsidRPr="00B8125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kadrlarining</w:t>
      </w:r>
      <w:r w:rsidRPr="00B8125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uzluksiz</w:t>
      </w:r>
      <w:r w:rsidRPr="00B8125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malakasini</w:t>
      </w:r>
      <w:r w:rsidRPr="00B8125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oshirish</w:t>
      </w:r>
      <w:r w:rsidRPr="00B8125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tizimini</w:t>
      </w:r>
      <w:r w:rsidR="005F6A85">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tashkil</w:t>
      </w:r>
      <w:r w:rsidR="005F6A85">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etish</w:t>
      </w:r>
      <w:r w:rsidR="005F6A85">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to‘g‘risidagi</w:t>
      </w:r>
      <w:r w:rsidR="005F6A85">
        <w:rPr>
          <w:rStyle w:val="11"/>
          <w:rFonts w:ascii="Times New Roman" w:hAnsi="Times New Roman"/>
          <w:sz w:val="28"/>
          <w:szCs w:val="28"/>
          <w:lang w:val="uz-Cyrl-UZ"/>
        </w:rPr>
        <w:t>”</w:t>
      </w:r>
      <w:r w:rsidR="00193FA4" w:rsidRPr="00193FA4">
        <w:rPr>
          <w:rStyle w:val="11"/>
          <w:rFonts w:ascii="Times New Roman" w:hAnsi="Times New Roman"/>
          <w:sz w:val="28"/>
          <w:szCs w:val="28"/>
          <w:lang w:val="uz-Cyrl-UZ"/>
        </w:rPr>
        <w:t xml:space="preserve"> </w:t>
      </w:r>
      <w:r w:rsidR="00CF4669">
        <w:rPr>
          <w:rStyle w:val="11"/>
          <w:rFonts w:ascii="Times New Roman" w:hAnsi="Times New Roman"/>
          <w:sz w:val="28"/>
          <w:szCs w:val="28"/>
          <w:lang w:val="uz-Cyrl-UZ"/>
        </w:rPr>
        <w:t>№ 160</w:t>
      </w:r>
      <w:r w:rsidR="005F6A85">
        <w:rPr>
          <w:rStyle w:val="11"/>
          <w:rFonts w:ascii="Times New Roman" w:hAnsi="Times New Roman"/>
          <w:sz w:val="28"/>
          <w:szCs w:val="28"/>
          <w:lang w:val="uz-Cyrl-UZ"/>
        </w:rPr>
        <w:t>-</w:t>
      </w:r>
      <w:r w:rsidR="006D0F52">
        <w:rPr>
          <w:rStyle w:val="11"/>
          <w:rFonts w:ascii="Times New Roman" w:hAnsi="Times New Roman"/>
          <w:sz w:val="28"/>
          <w:szCs w:val="28"/>
          <w:lang w:val="uz-Cyrl-UZ"/>
        </w:rPr>
        <w:t>son</w:t>
      </w:r>
      <w:r w:rsid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buyrug‘i</w:t>
      </w:r>
      <w:r w:rsid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va</w:t>
      </w:r>
      <w:r w:rsidR="00CF4669">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markazning</w:t>
      </w:r>
      <w:r w:rsidRPr="00B8125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ichki</w:t>
      </w:r>
      <w:r w:rsidRPr="00B8125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tartib</w:t>
      </w:r>
      <w:r w:rsidRPr="00B81257">
        <w:rPr>
          <w:rStyle w:val="11"/>
          <w:rFonts w:ascii="Times New Roman" w:hAnsi="Times New Roman"/>
          <w:sz w:val="28"/>
          <w:szCs w:val="28"/>
          <w:lang w:val="uz-Cyrl-UZ"/>
        </w:rPr>
        <w:t>-</w:t>
      </w:r>
      <w:r w:rsidR="006D0F52">
        <w:rPr>
          <w:rStyle w:val="11"/>
          <w:rFonts w:ascii="Times New Roman" w:hAnsi="Times New Roman"/>
          <w:sz w:val="28"/>
          <w:szCs w:val="28"/>
          <w:lang w:val="uz-Cyrl-UZ"/>
        </w:rPr>
        <w:t>qoidalari</w:t>
      </w:r>
      <w:r w:rsidRPr="00B8125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asosida</w:t>
      </w:r>
      <w:r w:rsidRPr="00B8125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rejalashtiriladi</w:t>
      </w:r>
      <w:r w:rsidRPr="00B8125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va</w:t>
      </w:r>
      <w:r w:rsidRPr="00B8125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amalga</w:t>
      </w:r>
      <w:r w:rsidRPr="00B8125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oshiriladi</w:t>
      </w:r>
      <w:r w:rsidRPr="00B8125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M</w:t>
      </w:r>
      <w:r w:rsidR="006D0F52">
        <w:rPr>
          <w:rFonts w:ascii="Times New Roman" w:hAnsi="Times New Roman"/>
          <w:sz w:val="28"/>
          <w:szCs w:val="28"/>
          <w:lang w:val="uz-Cyrl-UZ"/>
        </w:rPr>
        <w:t>ashg‘ulotlar</w:t>
      </w:r>
      <w:r w:rsidR="00A90CC4">
        <w:rPr>
          <w:rFonts w:ascii="Times New Roman" w:hAnsi="Times New Roman"/>
          <w:sz w:val="28"/>
          <w:szCs w:val="28"/>
          <w:lang w:val="uz-Cyrl-UZ"/>
        </w:rPr>
        <w:t xml:space="preserve"> 9 </w:t>
      </w:r>
      <w:r w:rsidR="00CF4669" w:rsidRPr="00A90CC4">
        <w:rPr>
          <w:rFonts w:ascii="Times New Roman" w:hAnsi="Times New Roman"/>
          <w:sz w:val="28"/>
          <w:szCs w:val="28"/>
          <w:vertAlign w:val="superscript"/>
          <w:lang w:val="uz-Cyrl-UZ"/>
        </w:rPr>
        <w:t>00</w:t>
      </w:r>
      <w:r w:rsidR="00CF4669">
        <w:rPr>
          <w:rFonts w:ascii="Times New Roman" w:hAnsi="Times New Roman"/>
          <w:sz w:val="28"/>
          <w:szCs w:val="28"/>
          <w:lang w:val="uz-Cyrl-UZ"/>
        </w:rPr>
        <w:t xml:space="preserve"> </w:t>
      </w:r>
      <w:r w:rsidR="006D0F52">
        <w:rPr>
          <w:rFonts w:ascii="Times New Roman" w:hAnsi="Times New Roman"/>
          <w:sz w:val="28"/>
          <w:szCs w:val="28"/>
          <w:lang w:val="uz-Cyrl-UZ"/>
        </w:rPr>
        <w:t>da</w:t>
      </w:r>
      <w:r w:rsidR="00CF4669">
        <w:rPr>
          <w:rFonts w:ascii="Times New Roman" w:hAnsi="Times New Roman"/>
          <w:sz w:val="28"/>
          <w:szCs w:val="28"/>
          <w:lang w:val="uz-Cyrl-UZ"/>
        </w:rPr>
        <w:t xml:space="preserve"> </w:t>
      </w:r>
      <w:r w:rsidR="006D0F52">
        <w:rPr>
          <w:rFonts w:ascii="Times New Roman" w:hAnsi="Times New Roman"/>
          <w:sz w:val="28"/>
          <w:szCs w:val="28"/>
          <w:lang w:val="uz-Cyrl-UZ"/>
        </w:rPr>
        <w:t>boshlanib</w:t>
      </w:r>
      <w:r w:rsidR="00CF4669">
        <w:rPr>
          <w:rFonts w:ascii="Times New Roman" w:hAnsi="Times New Roman"/>
          <w:sz w:val="28"/>
          <w:szCs w:val="28"/>
          <w:lang w:val="uz-Cyrl-UZ"/>
        </w:rPr>
        <w:t>, 13</w:t>
      </w:r>
      <w:r w:rsidR="00A90CC4">
        <w:rPr>
          <w:rFonts w:ascii="Times New Roman" w:hAnsi="Times New Roman"/>
          <w:sz w:val="28"/>
          <w:szCs w:val="28"/>
          <w:lang w:val="uz-Cyrl-UZ"/>
        </w:rPr>
        <w:t xml:space="preserve"> </w:t>
      </w:r>
      <w:r w:rsidR="00CF4669" w:rsidRPr="00A90CC4">
        <w:rPr>
          <w:rFonts w:ascii="Times New Roman" w:hAnsi="Times New Roman"/>
          <w:sz w:val="28"/>
          <w:szCs w:val="28"/>
          <w:vertAlign w:val="superscript"/>
          <w:lang w:val="uz-Cyrl-UZ"/>
        </w:rPr>
        <w:t>40</w:t>
      </w:r>
      <w:r w:rsidRPr="00B81257">
        <w:rPr>
          <w:rFonts w:ascii="Times New Roman" w:hAnsi="Times New Roman"/>
          <w:sz w:val="28"/>
          <w:szCs w:val="28"/>
          <w:lang w:val="uz-Cyrl-UZ"/>
        </w:rPr>
        <w:t xml:space="preserve"> </w:t>
      </w:r>
      <w:r w:rsidR="006D0F52">
        <w:rPr>
          <w:rFonts w:ascii="Times New Roman" w:hAnsi="Times New Roman"/>
          <w:sz w:val="28"/>
          <w:szCs w:val="28"/>
          <w:lang w:val="uz-Cyrl-UZ"/>
        </w:rPr>
        <w:t>da</w:t>
      </w:r>
      <w:r w:rsidRPr="00B81257">
        <w:rPr>
          <w:rFonts w:ascii="Times New Roman" w:hAnsi="Times New Roman"/>
          <w:sz w:val="28"/>
          <w:szCs w:val="28"/>
          <w:lang w:val="uz-Cyrl-UZ"/>
        </w:rPr>
        <w:t xml:space="preserve"> </w:t>
      </w:r>
      <w:r w:rsidR="006D0F52">
        <w:rPr>
          <w:rFonts w:ascii="Times New Roman" w:hAnsi="Times New Roman"/>
          <w:sz w:val="28"/>
          <w:szCs w:val="28"/>
          <w:lang w:val="uz-Cyrl-UZ"/>
        </w:rPr>
        <w:t>tamom</w:t>
      </w:r>
      <w:r w:rsidRPr="00B81257">
        <w:rPr>
          <w:rFonts w:ascii="Times New Roman" w:hAnsi="Times New Roman"/>
          <w:sz w:val="28"/>
          <w:szCs w:val="28"/>
          <w:lang w:val="uz-Cyrl-UZ"/>
        </w:rPr>
        <w:t xml:space="preserve"> </w:t>
      </w:r>
      <w:r w:rsidR="006D0F52">
        <w:rPr>
          <w:rFonts w:ascii="Times New Roman" w:hAnsi="Times New Roman"/>
          <w:sz w:val="28"/>
          <w:szCs w:val="28"/>
          <w:lang w:val="uz-Cyrl-UZ"/>
        </w:rPr>
        <w:t>bo‘ladi</w:t>
      </w:r>
      <w:r w:rsidRPr="00B81257">
        <w:rPr>
          <w:rFonts w:ascii="Times New Roman" w:hAnsi="Times New Roman"/>
          <w:sz w:val="28"/>
          <w:szCs w:val="28"/>
          <w:lang w:val="uz-Cyrl-UZ"/>
        </w:rPr>
        <w:t>.</w:t>
      </w:r>
      <w:r w:rsidR="006D0F52">
        <w:rPr>
          <w:rFonts w:ascii="Times New Roman" w:hAnsi="Times New Roman"/>
          <w:sz w:val="28"/>
          <w:szCs w:val="28"/>
          <w:lang w:val="uz-Cyrl-UZ"/>
        </w:rPr>
        <w:t>Tushlik</w:t>
      </w:r>
      <w:r w:rsidRPr="00B81257">
        <w:rPr>
          <w:rFonts w:ascii="Times New Roman" w:hAnsi="Times New Roman"/>
          <w:sz w:val="28"/>
          <w:szCs w:val="28"/>
          <w:lang w:val="uz-Cyrl-UZ"/>
        </w:rPr>
        <w:t xml:space="preserve"> - </w:t>
      </w:r>
      <w:r w:rsidR="00A90CC4">
        <w:rPr>
          <w:rFonts w:ascii="Times New Roman" w:hAnsi="Times New Roman"/>
          <w:sz w:val="28"/>
          <w:szCs w:val="28"/>
          <w:lang w:val="uz-Cyrl-UZ"/>
        </w:rPr>
        <w:t>30</w:t>
      </w:r>
      <w:r w:rsidRPr="00B81257">
        <w:rPr>
          <w:rFonts w:ascii="Times New Roman" w:hAnsi="Times New Roman"/>
          <w:sz w:val="28"/>
          <w:szCs w:val="28"/>
          <w:lang w:val="uz-Cyrl-UZ"/>
        </w:rPr>
        <w:t xml:space="preserve"> </w:t>
      </w:r>
      <w:r w:rsidR="006D0F52">
        <w:rPr>
          <w:rFonts w:ascii="Times New Roman" w:hAnsi="Times New Roman"/>
          <w:sz w:val="28"/>
          <w:szCs w:val="28"/>
          <w:lang w:val="uz-Cyrl-UZ"/>
        </w:rPr>
        <w:t>daqiqa</w:t>
      </w:r>
      <w:r w:rsidRPr="00B81257">
        <w:rPr>
          <w:rFonts w:ascii="Times New Roman" w:hAnsi="Times New Roman"/>
          <w:sz w:val="28"/>
          <w:szCs w:val="28"/>
          <w:lang w:val="uz-Cyrl-UZ"/>
        </w:rPr>
        <w:t>.</w:t>
      </w:r>
      <w:r w:rsidRPr="00B81257">
        <w:rPr>
          <w:rFonts w:ascii="Times New Roman" w:hAnsi="Times New Roman"/>
          <w:sz w:val="28"/>
          <w:lang w:val="uz-Cyrl-UZ"/>
        </w:rPr>
        <w:t xml:space="preserve">  </w:t>
      </w:r>
    </w:p>
    <w:p w14:paraId="546CA654" w14:textId="0FB8DE15" w:rsidR="005F2B21" w:rsidRDefault="00CF4669" w:rsidP="00811E44">
      <w:pPr>
        <w:pStyle w:val="ad"/>
        <w:spacing w:after="0" w:line="240" w:lineRule="auto"/>
        <w:ind w:left="-284"/>
        <w:jc w:val="both"/>
        <w:rPr>
          <w:rFonts w:ascii="Times New Roman" w:hAnsi="Times New Roman"/>
          <w:b/>
          <w:kern w:val="2"/>
          <w:sz w:val="28"/>
          <w:szCs w:val="28"/>
          <w:lang w:val="uz-Cyrl-UZ"/>
        </w:rPr>
      </w:pPr>
      <w:r w:rsidRPr="00910F97">
        <w:rPr>
          <w:rFonts w:ascii="Times New Roman" w:hAnsi="Times New Roman"/>
          <w:b/>
          <w:sz w:val="28"/>
          <w:szCs w:val="28"/>
          <w:lang w:val="uz-Cyrl-UZ"/>
        </w:rPr>
        <w:t>1.9.</w:t>
      </w:r>
      <w:r w:rsidR="00CB5321">
        <w:rPr>
          <w:rFonts w:ascii="Times New Roman" w:hAnsi="Times New Roman"/>
          <w:b/>
          <w:sz w:val="28"/>
          <w:szCs w:val="28"/>
          <w:lang w:val="uz-Cyrl-UZ"/>
        </w:rPr>
        <w:t xml:space="preserve"> </w:t>
      </w:r>
      <w:r w:rsidR="006D0F52">
        <w:rPr>
          <w:rFonts w:ascii="Times New Roman" w:hAnsi="Times New Roman"/>
          <w:b/>
          <w:sz w:val="28"/>
          <w:szCs w:val="28"/>
          <w:lang w:val="uz-Cyrl-UZ"/>
        </w:rPr>
        <w:t>Malaka</w:t>
      </w:r>
      <w:r w:rsidR="00046676">
        <w:rPr>
          <w:rFonts w:ascii="Times New Roman" w:hAnsi="Times New Roman"/>
          <w:b/>
          <w:sz w:val="28"/>
          <w:szCs w:val="28"/>
          <w:lang w:val="uz-Cyrl-UZ"/>
        </w:rPr>
        <w:t xml:space="preserve"> </w:t>
      </w:r>
      <w:r w:rsidR="006D0F52">
        <w:rPr>
          <w:rFonts w:ascii="Times New Roman" w:hAnsi="Times New Roman"/>
          <w:b/>
          <w:sz w:val="28"/>
          <w:szCs w:val="28"/>
          <w:lang w:val="uz-Cyrl-UZ"/>
        </w:rPr>
        <w:t>oshirishdan</w:t>
      </w:r>
      <w:r w:rsidR="00046676">
        <w:rPr>
          <w:rFonts w:ascii="Times New Roman" w:hAnsi="Times New Roman"/>
          <w:b/>
          <w:sz w:val="28"/>
          <w:szCs w:val="28"/>
          <w:lang w:val="uz-Cyrl-UZ"/>
        </w:rPr>
        <w:t xml:space="preserve"> </w:t>
      </w:r>
      <w:r w:rsidR="006D0F52">
        <w:rPr>
          <w:rFonts w:ascii="Times New Roman" w:hAnsi="Times New Roman"/>
          <w:b/>
          <w:sz w:val="28"/>
          <w:szCs w:val="28"/>
          <w:lang w:val="uz-Cyrl-UZ"/>
        </w:rPr>
        <w:t>so‘ng</w:t>
      </w:r>
      <w:r w:rsidR="0032425B" w:rsidRPr="00E71FB7">
        <w:rPr>
          <w:rFonts w:ascii="Times New Roman" w:hAnsi="Times New Roman"/>
          <w:b/>
          <w:color w:val="000000"/>
          <w:sz w:val="28"/>
          <w:szCs w:val="28"/>
          <w:lang w:val="uz-Cyrl-UZ"/>
        </w:rPr>
        <w:t xml:space="preserve">: </w:t>
      </w:r>
      <w:r w:rsidR="006D0F52">
        <w:rPr>
          <w:rFonts w:ascii="Times New Roman" w:hAnsi="Times New Roman"/>
          <w:color w:val="000000"/>
          <w:sz w:val="28"/>
          <w:szCs w:val="28"/>
          <w:lang w:val="uz-Cyrl-UZ"/>
        </w:rPr>
        <w:t>o‘quv</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kursni</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to‘liq</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o‘zlashtirgan</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va</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yakuniy</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attestatsiyani</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topshirgan</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tinglovchilarga</w:t>
      </w:r>
      <w:r w:rsidR="0032425B" w:rsidRPr="00E71FB7">
        <w:rPr>
          <w:rFonts w:ascii="Times New Roman" w:hAnsi="Times New Roman"/>
          <w:color w:val="000000"/>
          <w:sz w:val="28"/>
          <w:szCs w:val="28"/>
          <w:lang w:val="uz-Cyrl-UZ"/>
        </w:rPr>
        <w:t xml:space="preserve"> </w:t>
      </w:r>
      <w:r w:rsidR="0032425B" w:rsidRPr="00E71FB7">
        <w:rPr>
          <w:rFonts w:ascii="Times New Roman" w:hAnsi="Times New Roman"/>
          <w:sz w:val="28"/>
          <w:szCs w:val="28"/>
          <w:lang w:val="uz-Cyrl-UZ"/>
        </w:rPr>
        <w:t>“</w:t>
      </w:r>
      <w:r w:rsidR="006D0F52">
        <w:rPr>
          <w:rFonts w:ascii="Times New Roman" w:hAnsi="Times New Roman"/>
          <w:sz w:val="28"/>
          <w:szCs w:val="28"/>
          <w:lang w:val="uz-Cyrl-UZ" w:eastAsia="en-US"/>
        </w:rPr>
        <w:t>Ruhiy</w:t>
      </w:r>
      <w:r w:rsidR="00193FA4" w:rsidRPr="00193FA4">
        <w:rPr>
          <w:rFonts w:ascii="Times New Roman" w:hAnsi="Times New Roman"/>
          <w:sz w:val="28"/>
          <w:szCs w:val="28"/>
          <w:lang w:val="uz-Cyrl-UZ" w:eastAsia="en-US"/>
        </w:rPr>
        <w:t>-asab</w:t>
      </w:r>
      <w:r w:rsidR="005F2B21">
        <w:rPr>
          <w:rFonts w:ascii="Times New Roman" w:hAnsi="Times New Roman"/>
          <w:sz w:val="28"/>
          <w:szCs w:val="28"/>
          <w:lang w:val="uz-Cyrl-UZ" w:eastAsia="en-US"/>
        </w:rPr>
        <w:t xml:space="preserve"> </w:t>
      </w:r>
      <w:r w:rsidR="006D0F52">
        <w:rPr>
          <w:rFonts w:ascii="Times New Roman" w:hAnsi="Times New Roman"/>
          <w:sz w:val="28"/>
          <w:szCs w:val="28"/>
          <w:lang w:val="uz-Cyrl-UZ" w:eastAsia="en-US"/>
        </w:rPr>
        <w:t>kasalliklar</w:t>
      </w:r>
      <w:r w:rsidR="005F2B21">
        <w:rPr>
          <w:rFonts w:ascii="Times New Roman" w:hAnsi="Times New Roman"/>
          <w:sz w:val="28"/>
          <w:szCs w:val="28"/>
          <w:lang w:val="uz-Cyrl-UZ" w:eastAsia="en-US"/>
        </w:rPr>
        <w:t xml:space="preserve"> </w:t>
      </w:r>
      <w:r w:rsidR="006D0F52">
        <w:rPr>
          <w:rFonts w:ascii="Times New Roman" w:hAnsi="Times New Roman"/>
          <w:sz w:val="28"/>
          <w:szCs w:val="28"/>
          <w:lang w:val="uz-Cyrl-UZ" w:eastAsia="en-US"/>
        </w:rPr>
        <w:t>va</w:t>
      </w:r>
      <w:r w:rsidR="005F2B21" w:rsidRPr="00980C7C">
        <w:rPr>
          <w:rFonts w:ascii="Times New Roman" w:hAnsi="Times New Roman"/>
          <w:sz w:val="28"/>
          <w:szCs w:val="28"/>
          <w:lang w:val="uz-Cyrl-UZ" w:eastAsia="en-US"/>
        </w:rPr>
        <w:t xml:space="preserve"> </w:t>
      </w:r>
      <w:r w:rsidR="006D0F52">
        <w:rPr>
          <w:rFonts w:ascii="Times New Roman" w:hAnsi="Times New Roman"/>
          <w:sz w:val="28"/>
          <w:szCs w:val="28"/>
          <w:lang w:val="uz-Cyrl-UZ" w:eastAsia="en-US"/>
        </w:rPr>
        <w:t>narkologiyada</w:t>
      </w:r>
      <w:r w:rsidR="005F2B21" w:rsidRPr="00980C7C">
        <w:rPr>
          <w:rFonts w:ascii="Times New Roman" w:hAnsi="Times New Roman"/>
          <w:sz w:val="28"/>
          <w:szCs w:val="28"/>
          <w:lang w:val="uz-Cyrl-UZ" w:eastAsia="en-US"/>
        </w:rPr>
        <w:t xml:space="preserve"> </w:t>
      </w:r>
      <w:r w:rsidR="006D0F52">
        <w:rPr>
          <w:rFonts w:ascii="Times New Roman" w:hAnsi="Times New Roman"/>
          <w:sz w:val="28"/>
          <w:szCs w:val="28"/>
          <w:lang w:val="uz-Cyrl-UZ" w:eastAsia="en-US"/>
        </w:rPr>
        <w:t>hamshiralik</w:t>
      </w:r>
      <w:r w:rsidR="005F2B21" w:rsidRPr="00980C7C">
        <w:rPr>
          <w:rFonts w:ascii="Times New Roman" w:hAnsi="Times New Roman"/>
          <w:sz w:val="28"/>
          <w:szCs w:val="28"/>
          <w:lang w:val="uz-Cyrl-UZ" w:eastAsia="en-US"/>
        </w:rPr>
        <w:t xml:space="preserve"> </w:t>
      </w:r>
      <w:r w:rsidR="006D0F52">
        <w:rPr>
          <w:rFonts w:ascii="Times New Roman" w:hAnsi="Times New Roman"/>
          <w:sz w:val="28"/>
          <w:szCs w:val="28"/>
          <w:lang w:val="uz-Cyrl-UZ" w:eastAsia="en-US"/>
        </w:rPr>
        <w:t>ishi</w:t>
      </w:r>
      <w:r w:rsidR="0032425B" w:rsidRPr="00E71FB7">
        <w:rPr>
          <w:rFonts w:ascii="Times New Roman" w:hAnsi="Times New Roman"/>
          <w:sz w:val="28"/>
          <w:szCs w:val="28"/>
          <w:lang w:val="uz-Cyrl-UZ"/>
        </w:rPr>
        <w:t>”</w:t>
      </w:r>
      <w:r w:rsidR="00193FA4" w:rsidRPr="00193FA4">
        <w:rPr>
          <w:rFonts w:ascii="Times New Roman" w:hAnsi="Times New Roman"/>
          <w:sz w:val="28"/>
          <w:szCs w:val="28"/>
          <w:lang w:val="uz-Cyrl-UZ"/>
        </w:rPr>
        <w:t xml:space="preserve"> </w:t>
      </w:r>
      <w:r w:rsidR="006D0F52">
        <w:rPr>
          <w:rFonts w:ascii="Times New Roman" w:hAnsi="Times New Roman"/>
          <w:color w:val="000000"/>
          <w:sz w:val="28"/>
          <w:szCs w:val="28"/>
          <w:lang w:val="uz-Cyrl-UZ"/>
        </w:rPr>
        <w:t>bo‘yicha</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umumiy</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malaka</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oshirganligi</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haqida</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Davlat</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talablari</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namunasidagi</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sertifikat</w:t>
      </w:r>
      <w:r w:rsidR="0032425B" w:rsidRPr="00E71FB7">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taqdim</w:t>
      </w:r>
      <w:r w:rsidR="00A90CC4">
        <w:rPr>
          <w:rFonts w:ascii="Times New Roman" w:hAnsi="Times New Roman"/>
          <w:color w:val="000000"/>
          <w:sz w:val="28"/>
          <w:szCs w:val="28"/>
          <w:lang w:val="uz-Cyrl-UZ"/>
        </w:rPr>
        <w:t xml:space="preserve"> </w:t>
      </w:r>
      <w:r w:rsidR="006D0F52">
        <w:rPr>
          <w:rFonts w:ascii="Times New Roman" w:hAnsi="Times New Roman"/>
          <w:color w:val="000000"/>
          <w:sz w:val="28"/>
          <w:szCs w:val="28"/>
          <w:lang w:val="uz-Cyrl-UZ"/>
        </w:rPr>
        <w:t>etiladi</w:t>
      </w:r>
      <w:r w:rsidR="0032425B" w:rsidRPr="00E71FB7">
        <w:rPr>
          <w:rFonts w:ascii="Times New Roman" w:hAnsi="Times New Roman"/>
          <w:color w:val="000000"/>
          <w:sz w:val="28"/>
          <w:szCs w:val="28"/>
          <w:lang w:val="uz-Cyrl-UZ"/>
        </w:rPr>
        <w:t>.</w:t>
      </w:r>
    </w:p>
    <w:p w14:paraId="519A6FE0" w14:textId="17809B13" w:rsidR="00B81257" w:rsidRPr="00B81257" w:rsidRDefault="00B81257" w:rsidP="00811E44">
      <w:pPr>
        <w:tabs>
          <w:tab w:val="left" w:pos="567"/>
          <w:tab w:val="left" w:pos="851"/>
        </w:tabs>
        <w:autoSpaceDE w:val="0"/>
        <w:autoSpaceDN w:val="0"/>
        <w:adjustRightInd w:val="0"/>
        <w:spacing w:after="0" w:line="240" w:lineRule="auto"/>
        <w:ind w:left="-284"/>
        <w:jc w:val="both"/>
        <w:rPr>
          <w:rFonts w:ascii="Times New Roman" w:hAnsi="Times New Roman" w:cs="Times New Roman"/>
          <w:b/>
          <w:kern w:val="2"/>
          <w:sz w:val="28"/>
          <w:szCs w:val="28"/>
          <w:lang w:val="uz-Cyrl-UZ"/>
        </w:rPr>
      </w:pPr>
      <w:r w:rsidRPr="00B81257">
        <w:rPr>
          <w:rFonts w:ascii="Times New Roman" w:hAnsi="Times New Roman" w:cs="Times New Roman"/>
          <w:b/>
          <w:kern w:val="2"/>
          <w:sz w:val="28"/>
          <w:szCs w:val="28"/>
          <w:lang w:val="uz-Cyrl-UZ"/>
        </w:rPr>
        <w:t xml:space="preserve">2. </w:t>
      </w:r>
      <w:r w:rsidR="00811E44">
        <w:rPr>
          <w:rFonts w:ascii="Times New Roman" w:hAnsi="Times New Roman" w:cs="Times New Roman"/>
          <w:b/>
          <w:kern w:val="2"/>
          <w:sz w:val="28"/>
          <w:szCs w:val="28"/>
          <w:lang w:val="uz-Cyrl-UZ"/>
        </w:rPr>
        <w:t xml:space="preserve"> </w:t>
      </w:r>
      <w:r w:rsidR="00FE46B1">
        <w:rPr>
          <w:rFonts w:ascii="Times New Roman" w:hAnsi="Times New Roman" w:cs="Times New Roman"/>
          <w:b/>
          <w:kern w:val="2"/>
          <w:sz w:val="28"/>
          <w:szCs w:val="28"/>
          <w:lang w:val="uz-Cyrl-UZ"/>
        </w:rPr>
        <w:t>REJALAS</w:t>
      </w:r>
      <w:r w:rsidR="00FE46B1" w:rsidRPr="009A3042">
        <w:rPr>
          <w:rFonts w:ascii="Times New Roman" w:hAnsi="Times New Roman" w:cs="Times New Roman"/>
          <w:b/>
          <w:kern w:val="2"/>
          <w:sz w:val="28"/>
          <w:szCs w:val="28"/>
          <w:lang w:val="uz-Cyrl-UZ"/>
        </w:rPr>
        <w:t>H</w:t>
      </w:r>
      <w:r w:rsidR="00FE46B1">
        <w:rPr>
          <w:rFonts w:ascii="Times New Roman" w:hAnsi="Times New Roman" w:cs="Times New Roman"/>
          <w:b/>
          <w:kern w:val="2"/>
          <w:sz w:val="28"/>
          <w:szCs w:val="28"/>
          <w:lang w:val="uz-Cyrl-UZ"/>
        </w:rPr>
        <w:t>TIRILAY</w:t>
      </w:r>
      <w:r w:rsidR="00FE46B1" w:rsidRPr="009A3042">
        <w:rPr>
          <w:rFonts w:ascii="Times New Roman" w:hAnsi="Times New Roman" w:cs="Times New Roman"/>
          <w:b/>
          <w:kern w:val="2"/>
          <w:sz w:val="28"/>
          <w:szCs w:val="28"/>
          <w:lang w:val="uz-Cyrl-UZ"/>
        </w:rPr>
        <w:t>O</w:t>
      </w:r>
      <w:r w:rsidR="006D0F52">
        <w:rPr>
          <w:rFonts w:ascii="Times New Roman" w:hAnsi="Times New Roman" w:cs="Times New Roman"/>
          <w:b/>
          <w:kern w:val="2"/>
          <w:sz w:val="28"/>
          <w:szCs w:val="28"/>
          <w:lang w:val="uz-Cyrl-UZ"/>
        </w:rPr>
        <w:t>TGAN</w:t>
      </w:r>
      <w:r w:rsidRPr="00B81257">
        <w:rPr>
          <w:rFonts w:ascii="Times New Roman" w:hAnsi="Times New Roman" w:cs="Times New Roman"/>
          <w:b/>
          <w:kern w:val="2"/>
          <w:sz w:val="28"/>
          <w:szCs w:val="28"/>
          <w:lang w:val="uz-Cyrl-UZ"/>
        </w:rPr>
        <w:t xml:space="preserve"> </w:t>
      </w:r>
      <w:r w:rsidR="00811E44">
        <w:rPr>
          <w:rFonts w:ascii="Times New Roman" w:hAnsi="Times New Roman" w:cs="Times New Roman"/>
          <w:b/>
          <w:kern w:val="2"/>
          <w:sz w:val="28"/>
          <w:szCs w:val="28"/>
          <w:lang w:val="uz-Cyrl-UZ"/>
        </w:rPr>
        <w:t xml:space="preserve"> </w:t>
      </w:r>
      <w:r w:rsidR="006D0F52">
        <w:rPr>
          <w:rFonts w:ascii="Times New Roman" w:hAnsi="Times New Roman" w:cs="Times New Roman"/>
          <w:b/>
          <w:kern w:val="2"/>
          <w:sz w:val="28"/>
          <w:szCs w:val="28"/>
          <w:lang w:val="uz-Cyrl-UZ"/>
        </w:rPr>
        <w:t>TA’LIM</w:t>
      </w:r>
      <w:r w:rsidR="00811E44">
        <w:rPr>
          <w:rFonts w:ascii="Times New Roman" w:hAnsi="Times New Roman" w:cs="Times New Roman"/>
          <w:b/>
          <w:kern w:val="2"/>
          <w:sz w:val="28"/>
          <w:szCs w:val="28"/>
          <w:lang w:val="uz-Cyrl-UZ"/>
        </w:rPr>
        <w:t xml:space="preserve">  </w:t>
      </w:r>
      <w:r w:rsidRPr="00B81257">
        <w:rPr>
          <w:rFonts w:ascii="Times New Roman" w:hAnsi="Times New Roman" w:cs="Times New Roman"/>
          <w:b/>
          <w:kern w:val="2"/>
          <w:sz w:val="28"/>
          <w:szCs w:val="28"/>
          <w:lang w:val="uz-Cyrl-UZ"/>
        </w:rPr>
        <w:t xml:space="preserve"> </w:t>
      </w:r>
      <w:r w:rsidR="006D0F52">
        <w:rPr>
          <w:rFonts w:ascii="Times New Roman" w:hAnsi="Times New Roman" w:cs="Times New Roman"/>
          <w:b/>
          <w:kern w:val="2"/>
          <w:sz w:val="28"/>
          <w:szCs w:val="28"/>
          <w:lang w:val="uz-Cyrl-UZ"/>
        </w:rPr>
        <w:t>NATIJALARI</w:t>
      </w:r>
      <w:r w:rsidR="00811E44">
        <w:rPr>
          <w:rFonts w:ascii="Times New Roman" w:hAnsi="Times New Roman" w:cs="Times New Roman"/>
          <w:b/>
          <w:kern w:val="2"/>
          <w:sz w:val="28"/>
          <w:szCs w:val="28"/>
          <w:lang w:val="uz-Cyrl-UZ"/>
        </w:rPr>
        <w:t>.</w:t>
      </w:r>
    </w:p>
    <w:p w14:paraId="2CC2C269" w14:textId="22E1FB7D" w:rsidR="002D6DF7" w:rsidRDefault="00811E44" w:rsidP="00811E44">
      <w:pPr>
        <w:pStyle w:val="14"/>
        <w:tabs>
          <w:tab w:val="left" w:pos="284"/>
        </w:tabs>
        <w:ind w:left="-284"/>
        <w:jc w:val="both"/>
        <w:rPr>
          <w:b/>
          <w:kern w:val="2"/>
          <w:sz w:val="28"/>
          <w:szCs w:val="28"/>
          <w:lang w:val="uz-Cyrl-UZ"/>
        </w:rPr>
      </w:pPr>
      <w:r>
        <w:rPr>
          <w:b/>
          <w:kern w:val="2"/>
          <w:sz w:val="28"/>
          <w:szCs w:val="28"/>
          <w:lang w:val="uz-Cyrl-UZ"/>
        </w:rPr>
        <w:t>2.1.</w:t>
      </w:r>
      <w:r w:rsidR="006D0F52">
        <w:rPr>
          <w:b/>
          <w:kern w:val="2"/>
          <w:sz w:val="28"/>
          <w:szCs w:val="28"/>
          <w:lang w:val="uz-Cyrl-UZ"/>
        </w:rPr>
        <w:t>Rejalashtirilayotgan</w:t>
      </w:r>
      <w:r w:rsidR="005F2B21">
        <w:rPr>
          <w:b/>
          <w:kern w:val="2"/>
          <w:sz w:val="28"/>
          <w:szCs w:val="28"/>
          <w:lang w:val="uz-Cyrl-UZ"/>
        </w:rPr>
        <w:t xml:space="preserve"> </w:t>
      </w:r>
      <w:r w:rsidR="006D0F52">
        <w:rPr>
          <w:b/>
          <w:kern w:val="2"/>
          <w:sz w:val="28"/>
          <w:szCs w:val="28"/>
          <w:lang w:val="uz-Cyrl-UZ"/>
        </w:rPr>
        <w:t>ta’lim</w:t>
      </w:r>
      <w:r w:rsidR="005F2B21">
        <w:rPr>
          <w:b/>
          <w:kern w:val="2"/>
          <w:sz w:val="28"/>
          <w:szCs w:val="28"/>
          <w:lang w:val="uz-Cyrl-UZ"/>
        </w:rPr>
        <w:t xml:space="preserve"> </w:t>
      </w:r>
      <w:r w:rsidR="006D0F52">
        <w:rPr>
          <w:b/>
          <w:kern w:val="2"/>
          <w:sz w:val="28"/>
          <w:szCs w:val="28"/>
          <w:lang w:val="uz-Cyrl-UZ"/>
        </w:rPr>
        <w:t>natijalaridan</w:t>
      </w:r>
      <w:r w:rsidR="00B81257" w:rsidRPr="00243715">
        <w:rPr>
          <w:b/>
          <w:kern w:val="2"/>
          <w:sz w:val="28"/>
          <w:szCs w:val="28"/>
          <w:lang w:val="uz-Cyrl-UZ"/>
        </w:rPr>
        <w:t xml:space="preserve"> </w:t>
      </w:r>
      <w:r w:rsidR="006D0F52">
        <w:rPr>
          <w:b/>
          <w:kern w:val="2"/>
          <w:sz w:val="28"/>
          <w:szCs w:val="28"/>
          <w:lang w:val="uz-Cyrl-UZ"/>
        </w:rPr>
        <w:t>so‘ng</w:t>
      </w:r>
      <w:r w:rsidR="005F2B21">
        <w:rPr>
          <w:b/>
          <w:kern w:val="2"/>
          <w:sz w:val="28"/>
          <w:szCs w:val="28"/>
          <w:lang w:val="uz-Cyrl-UZ"/>
        </w:rPr>
        <w:t xml:space="preserve"> </w:t>
      </w:r>
      <w:r w:rsidR="006D0F52">
        <w:rPr>
          <w:b/>
          <w:kern w:val="2"/>
          <w:sz w:val="28"/>
          <w:szCs w:val="28"/>
          <w:lang w:val="uz-Cyrl-UZ"/>
        </w:rPr>
        <w:t>takomillashtirilishi</w:t>
      </w:r>
      <w:r w:rsidR="005F2B21">
        <w:rPr>
          <w:b/>
          <w:kern w:val="2"/>
          <w:sz w:val="28"/>
          <w:szCs w:val="28"/>
          <w:lang w:val="uz-Cyrl-UZ"/>
        </w:rPr>
        <w:t xml:space="preserve"> (</w:t>
      </w:r>
      <w:r w:rsidR="006D0F52">
        <w:rPr>
          <w:b/>
          <w:kern w:val="2"/>
          <w:sz w:val="28"/>
          <w:szCs w:val="28"/>
          <w:lang w:val="uz-Cyrl-UZ"/>
        </w:rPr>
        <w:t>yangilanishi</w:t>
      </w:r>
      <w:r w:rsidR="005F2B21">
        <w:rPr>
          <w:b/>
          <w:kern w:val="2"/>
          <w:sz w:val="28"/>
          <w:szCs w:val="28"/>
          <w:lang w:val="uz-Cyrl-UZ"/>
        </w:rPr>
        <w:t xml:space="preserve">) </w:t>
      </w:r>
      <w:r w:rsidR="006D0F52">
        <w:rPr>
          <w:b/>
          <w:kern w:val="2"/>
          <w:sz w:val="28"/>
          <w:szCs w:val="28"/>
          <w:lang w:val="uz-Cyrl-UZ"/>
        </w:rPr>
        <w:t>lozim</w:t>
      </w:r>
      <w:r w:rsidR="005F2B21">
        <w:rPr>
          <w:b/>
          <w:kern w:val="2"/>
          <w:sz w:val="28"/>
          <w:szCs w:val="28"/>
          <w:lang w:val="uz-Cyrl-UZ"/>
        </w:rPr>
        <w:t xml:space="preserve"> </w:t>
      </w:r>
      <w:r w:rsidR="006D0F52">
        <w:rPr>
          <w:b/>
          <w:kern w:val="2"/>
          <w:sz w:val="28"/>
          <w:szCs w:val="28"/>
          <w:lang w:val="uz-Cyrl-UZ"/>
        </w:rPr>
        <w:t>bo‘lgan</w:t>
      </w:r>
      <w:r w:rsidR="005F2B21">
        <w:rPr>
          <w:b/>
          <w:kern w:val="2"/>
          <w:sz w:val="28"/>
          <w:szCs w:val="28"/>
          <w:lang w:val="uz-Cyrl-UZ"/>
        </w:rPr>
        <w:t xml:space="preserve"> </w:t>
      </w:r>
      <w:r w:rsidR="006D0F52">
        <w:rPr>
          <w:b/>
          <w:kern w:val="2"/>
          <w:sz w:val="28"/>
          <w:szCs w:val="28"/>
          <w:lang w:val="uz-Cyrl-UZ"/>
        </w:rPr>
        <w:t>kasbiy</w:t>
      </w:r>
      <w:r w:rsidR="005F2B21">
        <w:rPr>
          <w:b/>
          <w:kern w:val="2"/>
          <w:sz w:val="28"/>
          <w:szCs w:val="28"/>
          <w:lang w:val="uz-Cyrl-UZ"/>
        </w:rPr>
        <w:t xml:space="preserve"> </w:t>
      </w:r>
      <w:r w:rsidR="006D0F52">
        <w:rPr>
          <w:b/>
          <w:kern w:val="2"/>
          <w:sz w:val="28"/>
          <w:szCs w:val="28"/>
          <w:lang w:val="uz-Cyrl-UZ"/>
        </w:rPr>
        <w:t>kompetensiyalar</w:t>
      </w:r>
      <w:r w:rsidR="005F2B21">
        <w:rPr>
          <w:b/>
          <w:kern w:val="2"/>
          <w:sz w:val="28"/>
          <w:szCs w:val="28"/>
          <w:lang w:val="uz-Cyrl-UZ"/>
        </w:rPr>
        <w:t>:</w:t>
      </w:r>
    </w:p>
    <w:p w14:paraId="46A90E69" w14:textId="0AA2D5DB" w:rsidR="005F2B21" w:rsidRPr="00E71FB7" w:rsidRDefault="006D0F52" w:rsidP="00E35ECC">
      <w:pPr>
        <w:widowControl w:val="0"/>
        <w:numPr>
          <w:ilvl w:val="0"/>
          <w:numId w:val="29"/>
        </w:numPr>
        <w:suppressAutoHyphens/>
        <w:spacing w:after="0" w:line="240" w:lineRule="auto"/>
        <w:ind w:left="-284" w:firstLine="0"/>
        <w:jc w:val="both"/>
        <w:rPr>
          <w:rFonts w:ascii="Times New Roman" w:hAnsi="Times New Roman"/>
          <w:sz w:val="28"/>
          <w:szCs w:val="28"/>
          <w:lang w:val="uz-Cyrl-UZ"/>
        </w:rPr>
      </w:pPr>
      <w:r>
        <w:rPr>
          <w:rFonts w:ascii="Times New Roman" w:hAnsi="Times New Roman"/>
          <w:color w:val="000000"/>
          <w:kern w:val="1"/>
          <w:sz w:val="28"/>
          <w:szCs w:val="28"/>
          <w:lang w:val="uz-Latn-UZ"/>
        </w:rPr>
        <w:t>mutaxassisning</w:t>
      </w:r>
      <w:r w:rsidR="005F2B21"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fikrlash</w:t>
      </w:r>
      <w:r w:rsidR="005F2B21" w:rsidRPr="00E71FB7">
        <w:rPr>
          <w:rFonts w:ascii="Times New Roman" w:hAnsi="Times New Roman"/>
          <w:color w:val="000000"/>
          <w:kern w:val="1"/>
          <w:sz w:val="28"/>
          <w:szCs w:val="28"/>
          <w:lang w:val="uz-Cyrl-UZ"/>
        </w:rPr>
        <w:t>,</w:t>
      </w:r>
      <w:r w:rsidR="005F2B21"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tahlil</w:t>
      </w:r>
      <w:r w:rsidR="005F2B21"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Cyrl-UZ"/>
        </w:rPr>
        <w:t>va</w:t>
      </w:r>
      <w:r w:rsidR="005F2B21"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sintez</w:t>
      </w:r>
      <w:r w:rsidR="005F2B21"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qilish</w:t>
      </w:r>
      <w:r w:rsidR="005F2B21"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jamoa</w:t>
      </w:r>
      <w:r w:rsidR="005F2B21"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bilan</w:t>
      </w:r>
      <w:r w:rsidR="005F2B21"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ishlash</w:t>
      </w:r>
      <w:r w:rsidR="005F2B21"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va</w:t>
      </w:r>
      <w:r w:rsidR="005F2B21"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Cyrl-UZ"/>
        </w:rPr>
        <w:t>uni</w:t>
      </w:r>
      <w:r w:rsidR="005F2B21"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Latn-UZ"/>
        </w:rPr>
        <w:t>boshqarish</w:t>
      </w:r>
      <w:r w:rsidR="005F2B21"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Cyrl-UZ"/>
        </w:rPr>
        <w:t>intizomlilik</w:t>
      </w:r>
      <w:r w:rsidR="005F2B21"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Cyrl-UZ"/>
        </w:rPr>
        <w:t>boshlagan</w:t>
      </w:r>
      <w:r w:rsidR="005F2B21"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Cyrl-UZ"/>
        </w:rPr>
        <w:t>ishini</w:t>
      </w:r>
      <w:r w:rsidR="005F2B21"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Cyrl-UZ"/>
        </w:rPr>
        <w:t>mantiqiy</w:t>
      </w:r>
      <w:r w:rsidR="005F2B21"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Cyrl-UZ"/>
        </w:rPr>
        <w:t>yakuniga</w:t>
      </w:r>
      <w:r w:rsidR="005F2B21" w:rsidRPr="00E71FB7">
        <w:rPr>
          <w:rFonts w:ascii="Times New Roman" w:hAnsi="Times New Roman"/>
          <w:color w:val="000000"/>
          <w:kern w:val="1"/>
          <w:sz w:val="28"/>
          <w:szCs w:val="28"/>
          <w:lang w:val="uz-Cyrl-UZ"/>
        </w:rPr>
        <w:t xml:space="preserve"> </w:t>
      </w:r>
      <w:r>
        <w:rPr>
          <w:rFonts w:ascii="Times New Roman" w:hAnsi="Times New Roman"/>
          <w:color w:val="000000"/>
          <w:kern w:val="1"/>
          <w:sz w:val="28"/>
          <w:szCs w:val="28"/>
          <w:lang w:val="uz-Cyrl-UZ"/>
        </w:rPr>
        <w:t>yetkazishga</w:t>
      </w:r>
      <w:r w:rsidR="005F2B21" w:rsidRPr="00E71FB7">
        <w:rPr>
          <w:rFonts w:ascii="Times New Roman" w:hAnsi="Times New Roman"/>
          <w:color w:val="000000"/>
          <w:kern w:val="1"/>
          <w:sz w:val="28"/>
          <w:szCs w:val="28"/>
          <w:lang w:val="uz-Latn-UZ"/>
        </w:rPr>
        <w:t xml:space="preserve"> </w:t>
      </w:r>
      <w:r>
        <w:rPr>
          <w:rFonts w:ascii="Times New Roman" w:hAnsi="Times New Roman"/>
          <w:color w:val="000000"/>
          <w:kern w:val="1"/>
          <w:sz w:val="28"/>
          <w:szCs w:val="28"/>
          <w:lang w:val="uz-Latn-UZ"/>
        </w:rPr>
        <w:t>tayyorligi</w:t>
      </w:r>
      <w:r>
        <w:rPr>
          <w:rFonts w:ascii="Times New Roman" w:hAnsi="Times New Roman"/>
          <w:color w:val="000000"/>
          <w:kern w:val="1"/>
          <w:sz w:val="28"/>
          <w:szCs w:val="28"/>
          <w:lang w:val="uz-Cyrl-UZ"/>
        </w:rPr>
        <w:t>ni</w:t>
      </w:r>
      <w:r w:rsidR="005F2B21" w:rsidRPr="00E71FB7">
        <w:rPr>
          <w:rFonts w:ascii="Times New Roman" w:hAnsi="Times New Roman"/>
          <w:kern w:val="1"/>
          <w:sz w:val="28"/>
          <w:szCs w:val="28"/>
          <w:lang w:val="uz-Cyrl-UZ"/>
        </w:rPr>
        <w:t xml:space="preserve"> </w:t>
      </w:r>
      <w:r>
        <w:rPr>
          <w:rFonts w:ascii="Times New Roman" w:hAnsi="Times New Roman"/>
          <w:kern w:val="1"/>
          <w:sz w:val="28"/>
          <w:szCs w:val="28"/>
          <w:lang w:val="uz-Cyrl-UZ"/>
        </w:rPr>
        <w:t>rivojlantiradi</w:t>
      </w:r>
      <w:r w:rsidR="005F2B21" w:rsidRPr="00E71FB7">
        <w:rPr>
          <w:rFonts w:ascii="Times New Roman" w:hAnsi="Times New Roman"/>
          <w:kern w:val="1"/>
          <w:sz w:val="28"/>
          <w:szCs w:val="28"/>
          <w:lang w:val="uz-Cyrl-UZ"/>
        </w:rPr>
        <w:t>;</w:t>
      </w:r>
    </w:p>
    <w:p w14:paraId="5E9AAAEF" w14:textId="767460AF" w:rsidR="005F2B21" w:rsidRPr="00E71FB7" w:rsidRDefault="006D0F52" w:rsidP="00E35ECC">
      <w:pPr>
        <w:pStyle w:val="af6"/>
        <w:widowControl w:val="0"/>
        <w:numPr>
          <w:ilvl w:val="0"/>
          <w:numId w:val="29"/>
        </w:numPr>
        <w:suppressAutoHyphens/>
        <w:spacing w:after="0" w:line="240" w:lineRule="auto"/>
        <w:ind w:left="-284" w:firstLine="0"/>
        <w:contextualSpacing w:val="0"/>
        <w:jc w:val="both"/>
        <w:rPr>
          <w:rFonts w:ascii="Times New Roman" w:hAnsi="Times New Roman"/>
          <w:sz w:val="28"/>
          <w:szCs w:val="28"/>
          <w:lang w:val="uz-Cyrl-UZ"/>
        </w:rPr>
      </w:pPr>
      <w:r>
        <w:rPr>
          <w:rFonts w:ascii="Times New Roman" w:hAnsi="Times New Roman"/>
          <w:sz w:val="28"/>
          <w:szCs w:val="28"/>
          <w:lang w:val="uz-Cyrl-UZ"/>
        </w:rPr>
        <w:lastRenderedPageBreak/>
        <w:t>o‘z</w:t>
      </w:r>
      <w:r w:rsidR="005F2B21" w:rsidRPr="00E71FB7">
        <w:rPr>
          <w:rFonts w:ascii="Times New Roman" w:hAnsi="Times New Roman"/>
          <w:sz w:val="28"/>
          <w:szCs w:val="28"/>
          <w:lang w:val="uz-Cyrl-UZ"/>
        </w:rPr>
        <w:t>-</w:t>
      </w:r>
      <w:r>
        <w:rPr>
          <w:rFonts w:ascii="Times New Roman" w:hAnsi="Times New Roman"/>
          <w:sz w:val="28"/>
          <w:szCs w:val="28"/>
          <w:lang w:val="uz-Cyrl-UZ"/>
        </w:rPr>
        <w:t>o‘zini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baholash</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tanqidiy</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tahlil</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qilish</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va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to‘g‘ri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qarorlarni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qabul</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qilish</w:t>
      </w:r>
      <w:r w:rsidR="005F2B21" w:rsidRPr="00E71FB7">
        <w:rPr>
          <w:rFonts w:ascii="Times New Roman" w:hAnsi="Times New Roman"/>
          <w:sz w:val="28"/>
          <w:szCs w:val="28"/>
          <w:lang w:val="uz-Cyrl-UZ"/>
        </w:rPr>
        <w:t>,</w:t>
      </w:r>
      <w:r w:rsidR="005F2B21" w:rsidRPr="00E71FB7">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ona</w:t>
      </w:r>
      <w:r w:rsidR="005F2B21" w:rsidRPr="00E71FB7">
        <w:rPr>
          <w:rFonts w:ascii="Times New Roman" w:hAnsi="Times New Roman"/>
          <w:sz w:val="28"/>
          <w:szCs w:val="28"/>
          <w:lang w:val="uz-Cyrl-UZ" w:eastAsia="ko-KR" w:bidi="he-IL"/>
        </w:rPr>
        <w:t xml:space="preserve"> - </w:t>
      </w:r>
      <w:r>
        <w:rPr>
          <w:rFonts w:ascii="Times New Roman" w:hAnsi="Times New Roman"/>
          <w:sz w:val="28"/>
          <w:szCs w:val="28"/>
          <w:lang w:val="uz-Cyrl-UZ" w:eastAsia="ko-KR" w:bidi="he-IL"/>
        </w:rPr>
        <w:t>bolalar</w:t>
      </w:r>
      <w:r w:rsidR="005F2B21" w:rsidRPr="00E71FB7">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sog‘lig‘ini</w:t>
      </w:r>
      <w:r w:rsidR="005F2B21" w:rsidRPr="00E71FB7">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saqlash</w:t>
      </w:r>
      <w:r w:rsidR="005F2B21" w:rsidRPr="00E71FB7">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va</w:t>
      </w:r>
      <w:r w:rsidR="005F2B21" w:rsidRPr="00E71FB7">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mustahkamlash</w:t>
      </w:r>
      <w:r w:rsidR="005F2B21" w:rsidRPr="00E71FB7">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doirasida</w:t>
      </w:r>
      <w:r w:rsidR="005F2B21" w:rsidRPr="00E71FB7">
        <w:rPr>
          <w:rFonts w:ascii="Times New Roman" w:hAnsi="Times New Roman"/>
          <w:sz w:val="28"/>
          <w:szCs w:val="28"/>
          <w:lang w:val="uz-Cyrl-UZ" w:eastAsia="ko-KR" w:bidi="he-IL"/>
        </w:rPr>
        <w:t xml:space="preserve">, </w:t>
      </w:r>
      <w:r>
        <w:rPr>
          <w:rFonts w:ascii="Times New Roman" w:hAnsi="Times New Roman"/>
          <w:sz w:val="28"/>
          <w:szCs w:val="28"/>
          <w:lang w:val="uz-Cyrl-UZ" w:eastAsia="ko-KR" w:bidi="he-IL"/>
        </w:rPr>
        <w:t>a</w:t>
      </w:r>
      <w:r>
        <w:rPr>
          <w:rFonts w:ascii="Times New Roman" w:hAnsi="Times New Roman"/>
          <w:sz w:val="28"/>
          <w:szCs w:val="28"/>
          <w:lang w:val="uz-Cyrl-UZ"/>
        </w:rPr>
        <w:t>holi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orasida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tibbiy</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madaniyat</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sog‘lom</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turmush</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tarzi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kasallik</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rivojlanishining</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oldini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olish</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borasida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profilaktik</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sanitariya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targ‘ibot</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tadbirlarni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olib</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borish</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sog‘lom</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turmush</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tarzi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ko‘nikmalarini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shakllantirishda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innovatsion</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texnologiyalarni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keng</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tadbiq</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etish</w:t>
      </w:r>
      <w:r w:rsidR="005F2B21" w:rsidRPr="00E71FB7">
        <w:rPr>
          <w:rFonts w:ascii="Times New Roman" w:hAnsi="Times New Roman"/>
          <w:sz w:val="28"/>
          <w:szCs w:val="28"/>
          <w:lang w:val="uz-Cyrl-UZ"/>
        </w:rPr>
        <w:t>;</w:t>
      </w:r>
    </w:p>
    <w:p w14:paraId="6E9C7607" w14:textId="22081171" w:rsidR="005F2B21" w:rsidRPr="00E71FB7" w:rsidRDefault="006D0F52" w:rsidP="00E35ECC">
      <w:pPr>
        <w:numPr>
          <w:ilvl w:val="0"/>
          <w:numId w:val="29"/>
        </w:numPr>
        <w:spacing w:after="0" w:line="240" w:lineRule="auto"/>
        <w:ind w:left="-284" w:firstLine="0"/>
        <w:jc w:val="both"/>
        <w:rPr>
          <w:rFonts w:ascii="Times New Roman" w:hAnsi="Times New Roman"/>
          <w:sz w:val="28"/>
          <w:szCs w:val="28"/>
          <w:lang w:val="uz-Cyrl-UZ"/>
        </w:rPr>
      </w:pPr>
      <w:r>
        <w:rPr>
          <w:rFonts w:ascii="Times New Roman" w:hAnsi="Times New Roman"/>
          <w:sz w:val="28"/>
          <w:szCs w:val="28"/>
          <w:lang w:val="uz-Cyrl-UZ"/>
        </w:rPr>
        <w:t>hamkasblar</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kichik</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tibbiy</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xodimlar</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bemorlar</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va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ularning</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qarindoshlari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bilan</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bo‘lgan</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muloqotda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tibbiy</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faoliyatning</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axloqiy</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va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deontologik</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jihatlarini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amalga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oshirish</w:t>
      </w:r>
      <w:r w:rsidR="005F2B21" w:rsidRPr="00E71FB7">
        <w:rPr>
          <w:rFonts w:ascii="Times New Roman" w:hAnsi="Times New Roman"/>
          <w:sz w:val="28"/>
          <w:szCs w:val="28"/>
          <w:lang w:val="uz-Cyrl-UZ"/>
        </w:rPr>
        <w:t>;</w:t>
      </w:r>
    </w:p>
    <w:p w14:paraId="0368D745" w14:textId="72B4503C" w:rsidR="005F2B21" w:rsidRPr="00E71FB7" w:rsidRDefault="006D0F52" w:rsidP="00E35ECC">
      <w:pPr>
        <w:numPr>
          <w:ilvl w:val="0"/>
          <w:numId w:val="29"/>
        </w:numPr>
        <w:spacing w:after="0" w:line="240" w:lineRule="auto"/>
        <w:ind w:left="-284" w:firstLine="0"/>
        <w:jc w:val="both"/>
        <w:rPr>
          <w:rFonts w:ascii="Times New Roman" w:hAnsi="Times New Roman"/>
          <w:sz w:val="28"/>
          <w:szCs w:val="28"/>
          <w:lang w:val="uz-Cyrl-UZ"/>
        </w:rPr>
      </w:pPr>
      <w:r>
        <w:rPr>
          <w:rFonts w:ascii="Times New Roman" w:hAnsi="Times New Roman"/>
          <w:sz w:val="28"/>
          <w:szCs w:val="28"/>
          <w:lang w:val="uz-Cyrl-UZ"/>
        </w:rPr>
        <w:t>tibbiy</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xatolarga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yo‘l</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qo‘yishning</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oldini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olish</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maqsadida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o‘z</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faoliyati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natijalarini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har</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doim</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tahlil</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qilish</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va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tahlil</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natijalarini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amalga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oshirish</w:t>
      </w:r>
      <w:r w:rsidR="005F2B21" w:rsidRPr="00E71FB7">
        <w:rPr>
          <w:rFonts w:ascii="Times New Roman" w:hAnsi="Times New Roman"/>
          <w:sz w:val="28"/>
          <w:szCs w:val="28"/>
          <w:lang w:val="uz-Cyrl-UZ"/>
        </w:rPr>
        <w:t>;</w:t>
      </w:r>
    </w:p>
    <w:p w14:paraId="681714C2" w14:textId="11EE43F1" w:rsidR="005F2B21" w:rsidRPr="00E71FB7" w:rsidRDefault="006D0F52" w:rsidP="00E35ECC">
      <w:pPr>
        <w:numPr>
          <w:ilvl w:val="0"/>
          <w:numId w:val="29"/>
        </w:numPr>
        <w:spacing w:after="0" w:line="240" w:lineRule="auto"/>
        <w:ind w:left="-284" w:firstLine="0"/>
        <w:jc w:val="both"/>
        <w:rPr>
          <w:rFonts w:ascii="Times New Roman" w:hAnsi="Times New Roman"/>
          <w:sz w:val="28"/>
          <w:szCs w:val="28"/>
          <w:lang w:val="uz-Cyrl-UZ"/>
        </w:rPr>
      </w:pPr>
      <w:r>
        <w:rPr>
          <w:rFonts w:ascii="Times New Roman" w:hAnsi="Times New Roman"/>
          <w:sz w:val="28"/>
          <w:szCs w:val="28"/>
          <w:lang w:val="uz-Cyrl-UZ"/>
        </w:rPr>
        <w:t>bemorlarni</w:t>
      </w:r>
      <w:r w:rsidR="00A90CC4">
        <w:rPr>
          <w:rFonts w:ascii="Times New Roman" w:hAnsi="Times New Roman"/>
          <w:sz w:val="28"/>
          <w:szCs w:val="28"/>
          <w:lang w:val="uz-Cyrl-UZ"/>
        </w:rPr>
        <w:t xml:space="preserve"> </w:t>
      </w:r>
      <w:r>
        <w:rPr>
          <w:rFonts w:ascii="Times New Roman" w:hAnsi="Times New Roman"/>
          <w:sz w:val="28"/>
          <w:szCs w:val="28"/>
          <w:lang w:val="uz-Cyrl-UZ"/>
        </w:rPr>
        <w:t>parvarishlashda</w:t>
      </w:r>
      <w:r w:rsidR="00A90CC4">
        <w:rPr>
          <w:rFonts w:ascii="Times New Roman" w:hAnsi="Times New Roman"/>
          <w:sz w:val="28"/>
          <w:szCs w:val="28"/>
          <w:lang w:val="uz-Cyrl-UZ"/>
        </w:rPr>
        <w:t xml:space="preserve"> </w:t>
      </w:r>
      <w:r>
        <w:rPr>
          <w:rFonts w:ascii="Times New Roman" w:hAnsi="Times New Roman"/>
          <w:sz w:val="28"/>
          <w:szCs w:val="28"/>
          <w:lang w:val="uz-Cyrl-UZ"/>
        </w:rPr>
        <w:t>qo‘llaniladigan</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yangi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tibbiy</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asboblar</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va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texnik</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jihozlardan</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foydalanish</w:t>
      </w:r>
      <w:r w:rsidR="005F2B21" w:rsidRPr="00E71FB7">
        <w:rPr>
          <w:rFonts w:ascii="Times New Roman" w:hAnsi="Times New Roman"/>
          <w:sz w:val="28"/>
          <w:szCs w:val="28"/>
          <w:lang w:val="uz-Cyrl-UZ"/>
        </w:rPr>
        <w:t>;</w:t>
      </w:r>
    </w:p>
    <w:p w14:paraId="58843423" w14:textId="3C51A9A1" w:rsidR="005F2B21" w:rsidRPr="00E71FB7" w:rsidRDefault="006D0F52" w:rsidP="00E35ECC">
      <w:pPr>
        <w:numPr>
          <w:ilvl w:val="0"/>
          <w:numId w:val="29"/>
        </w:numPr>
        <w:spacing w:after="0" w:line="240" w:lineRule="auto"/>
        <w:ind w:left="-284" w:firstLine="0"/>
        <w:jc w:val="both"/>
        <w:rPr>
          <w:rFonts w:ascii="Times New Roman" w:hAnsi="Times New Roman"/>
          <w:sz w:val="28"/>
          <w:szCs w:val="28"/>
          <w:lang w:val="uz-Cyrl-UZ"/>
        </w:rPr>
      </w:pPr>
      <w:r>
        <w:rPr>
          <w:rFonts w:ascii="Times New Roman" w:hAnsi="Times New Roman"/>
          <w:sz w:val="28"/>
          <w:szCs w:val="28"/>
          <w:lang w:val="uz-Cyrl-UZ"/>
        </w:rPr>
        <w:t>kompyuter</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texnologiyalaridan</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foydalangan</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holda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turli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manbalardan</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tibbiyotga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oid</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ma’lumotlarni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olish</w:t>
      </w:r>
      <w:r w:rsidR="005F2B21" w:rsidRPr="00E71FB7">
        <w:rPr>
          <w:rFonts w:ascii="Times New Roman" w:hAnsi="Times New Roman"/>
          <w:sz w:val="28"/>
          <w:szCs w:val="28"/>
          <w:lang w:val="uz-Cyrl-UZ"/>
        </w:rPr>
        <w:t xml:space="preserve">; </w:t>
      </w:r>
    </w:p>
    <w:p w14:paraId="62D0FE80" w14:textId="5F6AA8A3" w:rsidR="005F2B21" w:rsidRPr="00E71FB7" w:rsidRDefault="006D0F52" w:rsidP="00E35ECC">
      <w:pPr>
        <w:pStyle w:val="af6"/>
        <w:widowControl w:val="0"/>
        <w:numPr>
          <w:ilvl w:val="0"/>
          <w:numId w:val="29"/>
        </w:numPr>
        <w:suppressAutoHyphens/>
        <w:spacing w:after="0" w:line="240" w:lineRule="auto"/>
        <w:ind w:left="-284" w:firstLine="0"/>
        <w:contextualSpacing w:val="0"/>
        <w:jc w:val="both"/>
        <w:rPr>
          <w:rFonts w:ascii="Times New Roman" w:hAnsi="Times New Roman"/>
          <w:sz w:val="28"/>
          <w:szCs w:val="28"/>
          <w:lang w:val="uz-Cyrl-UZ"/>
        </w:rPr>
      </w:pPr>
      <w:r>
        <w:rPr>
          <w:rFonts w:ascii="Times New Roman" w:hAnsi="Times New Roman"/>
          <w:sz w:val="28"/>
          <w:szCs w:val="28"/>
          <w:lang w:val="uz-Cyrl-UZ"/>
        </w:rPr>
        <w:t>kasbiy</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muammolarni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hal</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qilishda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zamonaviy</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axborot</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texnologiyalarining</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imkoniyatlaridan</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foydalanish</w:t>
      </w:r>
      <w:r w:rsidR="005F2B21" w:rsidRPr="00E71FB7">
        <w:rPr>
          <w:rFonts w:ascii="Times New Roman" w:hAnsi="Times New Roman"/>
          <w:sz w:val="28"/>
          <w:szCs w:val="28"/>
          <w:lang w:val="uz-Cyrl-UZ"/>
        </w:rPr>
        <w:t>;</w:t>
      </w:r>
    </w:p>
    <w:p w14:paraId="06C061E6" w14:textId="1C2374FD" w:rsidR="005F2B21" w:rsidRPr="00E71FB7" w:rsidRDefault="006D0F52" w:rsidP="00E35ECC">
      <w:pPr>
        <w:numPr>
          <w:ilvl w:val="0"/>
          <w:numId w:val="29"/>
        </w:numPr>
        <w:spacing w:after="0" w:line="240" w:lineRule="auto"/>
        <w:ind w:left="-284" w:firstLine="0"/>
        <w:jc w:val="both"/>
        <w:rPr>
          <w:rFonts w:ascii="Times New Roman" w:hAnsi="Times New Roman"/>
          <w:sz w:val="28"/>
          <w:szCs w:val="28"/>
          <w:lang w:val="uz-Cyrl-UZ"/>
        </w:rPr>
      </w:pPr>
      <w:r>
        <w:rPr>
          <w:rFonts w:ascii="Times New Roman" w:hAnsi="Times New Roman"/>
          <w:sz w:val="28"/>
          <w:szCs w:val="28"/>
          <w:lang w:val="uz-Cyrl-UZ"/>
        </w:rPr>
        <w:t>to‘g‘ri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ovqatlanishni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targ‘ib</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qilish</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zararli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odatlarga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qarshi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kurashish</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sog‘lom</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turmush</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tarzi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ko‘nikmalarini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shakllantirish</w:t>
      </w:r>
      <w:r w:rsidR="005F2B21" w:rsidRPr="00E71FB7">
        <w:rPr>
          <w:rFonts w:ascii="Times New Roman" w:hAnsi="Times New Roman"/>
          <w:sz w:val="28"/>
          <w:szCs w:val="28"/>
          <w:lang w:val="uz-Cyrl-UZ"/>
        </w:rPr>
        <w:t>;</w:t>
      </w:r>
    </w:p>
    <w:p w14:paraId="1D786F87" w14:textId="016F2032" w:rsidR="005F2B21" w:rsidRDefault="006D0F52" w:rsidP="00E35ECC">
      <w:pPr>
        <w:pStyle w:val="af6"/>
        <w:numPr>
          <w:ilvl w:val="0"/>
          <w:numId w:val="29"/>
        </w:numPr>
        <w:spacing w:after="0" w:line="240" w:lineRule="auto"/>
        <w:ind w:left="-284" w:firstLine="0"/>
        <w:jc w:val="both"/>
        <w:rPr>
          <w:rFonts w:ascii="Times New Roman" w:hAnsi="Times New Roman"/>
          <w:sz w:val="28"/>
          <w:szCs w:val="28"/>
          <w:lang w:val="uz-Cyrl-UZ"/>
        </w:rPr>
      </w:pPr>
      <w:r>
        <w:rPr>
          <w:rFonts w:ascii="Times New Roman" w:hAnsi="Times New Roman"/>
          <w:sz w:val="28"/>
          <w:szCs w:val="28"/>
          <w:lang w:val="uz-Cyrl-UZ"/>
        </w:rPr>
        <w:t>aholi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salomatligini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mustahkamlash</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va</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sog‘lomlashtirishda</w:t>
      </w:r>
      <w:r w:rsidR="005F2B21" w:rsidRPr="00E71FB7">
        <w:rPr>
          <w:rFonts w:ascii="Times New Roman" w:hAnsi="Times New Roman"/>
          <w:sz w:val="28"/>
          <w:szCs w:val="28"/>
          <w:lang w:val="uz-Cyrl-UZ"/>
        </w:rPr>
        <w:t xml:space="preserve"> </w:t>
      </w:r>
      <w:r w:rsidR="009E5DAD">
        <w:rPr>
          <w:rFonts w:ascii="Times New Roman" w:hAnsi="Times New Roman"/>
          <w:sz w:val="28"/>
          <w:szCs w:val="28"/>
          <w:lang w:val="uz-Cyrl-UZ"/>
        </w:rPr>
        <w:t xml:space="preserve"> </w:t>
      </w:r>
      <w:r>
        <w:rPr>
          <w:rFonts w:ascii="Times New Roman" w:hAnsi="Times New Roman"/>
          <w:sz w:val="28"/>
          <w:szCs w:val="28"/>
          <w:lang w:val="uz-Cyrl-UZ"/>
        </w:rPr>
        <w:t>ruhiy</w:t>
      </w:r>
      <w:r w:rsidR="009E5DAD">
        <w:rPr>
          <w:rFonts w:ascii="Times New Roman" w:hAnsi="Times New Roman"/>
          <w:sz w:val="28"/>
          <w:szCs w:val="28"/>
          <w:lang w:val="uz-Cyrl-UZ"/>
        </w:rPr>
        <w:t xml:space="preserve"> </w:t>
      </w:r>
      <w:r>
        <w:rPr>
          <w:rFonts w:ascii="Times New Roman" w:hAnsi="Times New Roman"/>
          <w:sz w:val="28"/>
          <w:szCs w:val="28"/>
          <w:lang w:val="uz-Cyrl-UZ"/>
        </w:rPr>
        <w:t>va</w:t>
      </w:r>
      <w:r w:rsidR="009E5DAD">
        <w:rPr>
          <w:rFonts w:ascii="Times New Roman" w:hAnsi="Times New Roman"/>
          <w:sz w:val="28"/>
          <w:szCs w:val="28"/>
          <w:lang w:val="uz-Cyrl-UZ"/>
        </w:rPr>
        <w:t xml:space="preserve"> </w:t>
      </w:r>
      <w:r>
        <w:rPr>
          <w:rFonts w:ascii="Times New Roman" w:hAnsi="Times New Roman"/>
          <w:sz w:val="28"/>
          <w:szCs w:val="28"/>
          <w:lang w:val="uz-Cyrl-UZ"/>
        </w:rPr>
        <w:t>narkologik</w:t>
      </w:r>
      <w:r w:rsidR="009E5DAD">
        <w:rPr>
          <w:rFonts w:ascii="Times New Roman" w:hAnsi="Times New Roman"/>
          <w:sz w:val="28"/>
          <w:szCs w:val="28"/>
          <w:lang w:val="uz-Cyrl-UZ"/>
        </w:rPr>
        <w:t xml:space="preserve"> </w:t>
      </w:r>
      <w:r>
        <w:rPr>
          <w:rFonts w:ascii="Times New Roman" w:hAnsi="Times New Roman"/>
          <w:sz w:val="28"/>
          <w:szCs w:val="28"/>
          <w:lang w:val="uz-Cyrl-UZ"/>
        </w:rPr>
        <w:t>kasalliklar</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profilaktikasini</w:t>
      </w:r>
      <w:r w:rsidR="005F2B21" w:rsidRPr="00E71FB7">
        <w:rPr>
          <w:rFonts w:ascii="Times New Roman" w:hAnsi="Times New Roman"/>
          <w:sz w:val="28"/>
          <w:szCs w:val="28"/>
          <w:lang w:val="uz-Cyrl-UZ"/>
        </w:rPr>
        <w:t xml:space="preserve"> </w:t>
      </w:r>
      <w:r>
        <w:rPr>
          <w:rFonts w:ascii="Times New Roman" w:hAnsi="Times New Roman"/>
          <w:sz w:val="28"/>
          <w:szCs w:val="28"/>
          <w:lang w:val="uz-Cyrl-UZ"/>
        </w:rPr>
        <w:t>bilish</w:t>
      </w:r>
      <w:r w:rsidR="005F2B21" w:rsidRPr="00E71FB7">
        <w:rPr>
          <w:rFonts w:ascii="Times New Roman" w:hAnsi="Times New Roman"/>
          <w:sz w:val="28"/>
          <w:szCs w:val="28"/>
          <w:lang w:val="uz-Cyrl-UZ"/>
        </w:rPr>
        <w:t>;</w:t>
      </w:r>
    </w:p>
    <w:p w14:paraId="305B3FA6" w14:textId="576923CE" w:rsidR="000F20B4" w:rsidRDefault="006D0F52" w:rsidP="00E35ECC">
      <w:pPr>
        <w:pStyle w:val="14"/>
        <w:numPr>
          <w:ilvl w:val="0"/>
          <w:numId w:val="29"/>
        </w:numPr>
        <w:ind w:left="-284" w:firstLine="0"/>
        <w:jc w:val="both"/>
        <w:rPr>
          <w:sz w:val="28"/>
          <w:szCs w:val="28"/>
          <w:lang w:val="uz-Cyrl-UZ"/>
        </w:rPr>
      </w:pPr>
      <w:r>
        <w:rPr>
          <w:sz w:val="28"/>
          <w:szCs w:val="28"/>
          <w:lang w:val="uz-Cyrl-UZ"/>
        </w:rPr>
        <w:t>tibbiy</w:t>
      </w:r>
      <w:r w:rsidR="000F20B4" w:rsidRPr="00270541">
        <w:rPr>
          <w:sz w:val="28"/>
          <w:szCs w:val="28"/>
          <w:lang w:val="uz-Cyrl-UZ"/>
        </w:rPr>
        <w:t>-</w:t>
      </w:r>
      <w:r>
        <w:rPr>
          <w:sz w:val="28"/>
          <w:szCs w:val="28"/>
          <w:lang w:val="uz-Cyrl-UZ"/>
        </w:rPr>
        <w:t>ijtimoiy</w:t>
      </w:r>
      <w:r w:rsidR="000F20B4" w:rsidRPr="00270541">
        <w:rPr>
          <w:sz w:val="28"/>
          <w:szCs w:val="28"/>
          <w:lang w:val="uz-Cyrl-UZ"/>
        </w:rPr>
        <w:t xml:space="preserve"> </w:t>
      </w:r>
      <w:r>
        <w:rPr>
          <w:sz w:val="28"/>
          <w:szCs w:val="28"/>
          <w:lang w:val="uz-Cyrl-UZ"/>
        </w:rPr>
        <w:t>va</w:t>
      </w:r>
      <w:r w:rsidR="000F20B4" w:rsidRPr="00270541">
        <w:rPr>
          <w:sz w:val="28"/>
          <w:szCs w:val="28"/>
          <w:lang w:val="uz-Cyrl-UZ"/>
        </w:rPr>
        <w:t xml:space="preserve"> </w:t>
      </w:r>
      <w:r>
        <w:rPr>
          <w:sz w:val="28"/>
          <w:szCs w:val="28"/>
          <w:lang w:val="uz-Cyrl-UZ"/>
        </w:rPr>
        <w:t>hamkorlik</w:t>
      </w:r>
      <w:r w:rsidR="000F20B4" w:rsidRPr="00270541">
        <w:rPr>
          <w:sz w:val="28"/>
          <w:szCs w:val="28"/>
          <w:lang w:val="uz-Cyrl-UZ"/>
        </w:rPr>
        <w:t xml:space="preserve"> </w:t>
      </w:r>
      <w:r>
        <w:rPr>
          <w:sz w:val="28"/>
          <w:szCs w:val="28"/>
          <w:lang w:val="uz-Cyrl-UZ"/>
        </w:rPr>
        <w:t>faoliyatini</w:t>
      </w:r>
      <w:r w:rsidR="000F20B4">
        <w:rPr>
          <w:sz w:val="28"/>
          <w:szCs w:val="28"/>
          <w:lang w:val="uz-Cyrl-UZ"/>
        </w:rPr>
        <w:t xml:space="preserve">  </w:t>
      </w:r>
      <w:r>
        <w:rPr>
          <w:sz w:val="28"/>
          <w:szCs w:val="28"/>
          <w:lang w:val="uz-Cyrl-UZ"/>
        </w:rPr>
        <w:t>olib</w:t>
      </w:r>
      <w:r w:rsidR="000F20B4">
        <w:rPr>
          <w:sz w:val="28"/>
          <w:szCs w:val="28"/>
          <w:lang w:val="uz-Cyrl-UZ"/>
        </w:rPr>
        <w:t xml:space="preserve"> </w:t>
      </w:r>
      <w:r>
        <w:rPr>
          <w:sz w:val="28"/>
          <w:szCs w:val="28"/>
          <w:lang w:val="uz-Cyrl-UZ"/>
        </w:rPr>
        <w:t>borish</w:t>
      </w:r>
      <w:r w:rsidR="000F20B4">
        <w:rPr>
          <w:sz w:val="28"/>
          <w:szCs w:val="28"/>
          <w:lang w:val="uz-Cyrl-UZ"/>
        </w:rPr>
        <w:t xml:space="preserve">, </w:t>
      </w:r>
      <w:r>
        <w:rPr>
          <w:sz w:val="28"/>
          <w:szCs w:val="28"/>
          <w:lang w:val="uz-Cyrl-UZ"/>
        </w:rPr>
        <w:t>hamkasblar</w:t>
      </w:r>
      <w:r w:rsidR="000F20B4" w:rsidRPr="00270541">
        <w:rPr>
          <w:sz w:val="28"/>
          <w:szCs w:val="28"/>
          <w:lang w:val="uz-Cyrl-UZ"/>
        </w:rPr>
        <w:t xml:space="preserve">, </w:t>
      </w:r>
      <w:r>
        <w:rPr>
          <w:sz w:val="28"/>
          <w:szCs w:val="28"/>
          <w:lang w:val="uz-Cyrl-UZ"/>
        </w:rPr>
        <w:t>patsientlar</w:t>
      </w:r>
      <w:r w:rsidR="000F20B4" w:rsidRPr="00270541">
        <w:rPr>
          <w:sz w:val="28"/>
          <w:szCs w:val="28"/>
          <w:lang w:val="uz-Cyrl-UZ"/>
        </w:rPr>
        <w:t xml:space="preserve"> </w:t>
      </w:r>
      <w:r>
        <w:rPr>
          <w:sz w:val="28"/>
          <w:szCs w:val="28"/>
          <w:lang w:val="uz-Cyrl-UZ"/>
        </w:rPr>
        <w:t>va</w:t>
      </w:r>
      <w:r w:rsidR="000F20B4" w:rsidRPr="00270541">
        <w:rPr>
          <w:sz w:val="28"/>
          <w:szCs w:val="28"/>
          <w:lang w:val="uz-Cyrl-UZ"/>
        </w:rPr>
        <w:t xml:space="preserve"> </w:t>
      </w:r>
      <w:r>
        <w:rPr>
          <w:sz w:val="28"/>
          <w:szCs w:val="28"/>
          <w:lang w:val="uz-Cyrl-UZ"/>
        </w:rPr>
        <w:t>ularning</w:t>
      </w:r>
      <w:r w:rsidR="000F20B4" w:rsidRPr="00270541">
        <w:rPr>
          <w:sz w:val="28"/>
          <w:szCs w:val="28"/>
          <w:lang w:val="uz-Cyrl-UZ"/>
        </w:rPr>
        <w:t xml:space="preserve"> </w:t>
      </w:r>
      <w:r>
        <w:rPr>
          <w:sz w:val="28"/>
          <w:szCs w:val="28"/>
          <w:lang w:val="uz-Cyrl-UZ"/>
        </w:rPr>
        <w:t>yaqinlari</w:t>
      </w:r>
      <w:r w:rsidR="000F20B4">
        <w:rPr>
          <w:sz w:val="28"/>
          <w:szCs w:val="28"/>
          <w:lang w:val="uz-Cyrl-UZ"/>
        </w:rPr>
        <w:t xml:space="preserve"> </w:t>
      </w:r>
      <w:r>
        <w:rPr>
          <w:sz w:val="28"/>
          <w:szCs w:val="28"/>
          <w:lang w:val="uz-Cyrl-UZ"/>
        </w:rPr>
        <w:t>bilan</w:t>
      </w:r>
      <w:r w:rsidR="000F20B4">
        <w:rPr>
          <w:sz w:val="28"/>
          <w:szCs w:val="28"/>
          <w:lang w:val="uz-Cyrl-UZ"/>
        </w:rPr>
        <w:t xml:space="preserve"> </w:t>
      </w:r>
      <w:r>
        <w:rPr>
          <w:sz w:val="28"/>
          <w:szCs w:val="28"/>
          <w:lang w:val="uz-Cyrl-UZ"/>
        </w:rPr>
        <w:t>to‘g‘ri</w:t>
      </w:r>
      <w:r w:rsidR="000F20B4">
        <w:rPr>
          <w:sz w:val="28"/>
          <w:szCs w:val="28"/>
          <w:lang w:val="uz-Cyrl-UZ"/>
        </w:rPr>
        <w:t xml:space="preserve"> </w:t>
      </w:r>
      <w:r>
        <w:rPr>
          <w:sz w:val="28"/>
          <w:szCs w:val="28"/>
          <w:lang w:val="uz-Cyrl-UZ"/>
        </w:rPr>
        <w:t>muloqot</w:t>
      </w:r>
      <w:r w:rsidR="000F20B4">
        <w:rPr>
          <w:sz w:val="28"/>
          <w:szCs w:val="28"/>
          <w:lang w:val="uz-Cyrl-UZ"/>
        </w:rPr>
        <w:t xml:space="preserve"> </w:t>
      </w:r>
      <w:r>
        <w:rPr>
          <w:sz w:val="28"/>
          <w:szCs w:val="28"/>
          <w:lang w:val="uz-Cyrl-UZ"/>
        </w:rPr>
        <w:t>qilish</w:t>
      </w:r>
      <w:r w:rsidR="000F20B4">
        <w:rPr>
          <w:sz w:val="28"/>
          <w:szCs w:val="28"/>
          <w:lang w:val="uz-Cyrl-UZ"/>
        </w:rPr>
        <w:t>;</w:t>
      </w:r>
    </w:p>
    <w:p w14:paraId="37A58039" w14:textId="1D52F22C" w:rsidR="005F2B21" w:rsidRPr="00E71FB7" w:rsidRDefault="006D0F52" w:rsidP="00E35ECC">
      <w:pPr>
        <w:pStyle w:val="-11"/>
        <w:numPr>
          <w:ilvl w:val="0"/>
          <w:numId w:val="29"/>
        </w:numPr>
        <w:spacing w:after="0" w:line="240" w:lineRule="auto"/>
        <w:ind w:left="-284" w:firstLine="0"/>
        <w:jc w:val="both"/>
        <w:rPr>
          <w:rFonts w:ascii="Times New Roman" w:hAnsi="Times New Roman"/>
          <w:sz w:val="28"/>
          <w:szCs w:val="28"/>
        </w:rPr>
      </w:pPr>
      <w:r>
        <w:rPr>
          <w:rFonts w:ascii="Times New Roman" w:hAnsi="Times New Roman"/>
          <w:sz w:val="28"/>
          <w:szCs w:val="28"/>
        </w:rPr>
        <w:t>ruhiy</w:t>
      </w:r>
      <w:r w:rsidR="005F2B21">
        <w:rPr>
          <w:rFonts w:ascii="Times New Roman" w:hAnsi="Times New Roman"/>
          <w:sz w:val="28"/>
          <w:szCs w:val="28"/>
        </w:rPr>
        <w:t xml:space="preserve"> </w:t>
      </w:r>
      <w:r>
        <w:rPr>
          <w:rFonts w:ascii="Times New Roman" w:hAnsi="Times New Roman"/>
          <w:sz w:val="28"/>
          <w:szCs w:val="28"/>
        </w:rPr>
        <w:t>va</w:t>
      </w:r>
      <w:r w:rsidR="005F2B21">
        <w:rPr>
          <w:rFonts w:ascii="Times New Roman" w:hAnsi="Times New Roman"/>
          <w:sz w:val="28"/>
          <w:szCs w:val="28"/>
        </w:rPr>
        <w:t xml:space="preserve"> </w:t>
      </w:r>
      <w:r>
        <w:rPr>
          <w:rFonts w:ascii="Times New Roman" w:hAnsi="Times New Roman"/>
          <w:sz w:val="28"/>
          <w:szCs w:val="28"/>
        </w:rPr>
        <w:t>narkologik</w:t>
      </w:r>
      <w:r w:rsidR="005F2B21" w:rsidRPr="00E71FB7">
        <w:rPr>
          <w:rFonts w:ascii="Times New Roman" w:hAnsi="Times New Roman"/>
          <w:sz w:val="28"/>
          <w:szCs w:val="28"/>
        </w:rPr>
        <w:t xml:space="preserve"> </w:t>
      </w:r>
      <w:r>
        <w:rPr>
          <w:rFonts w:ascii="Times New Roman" w:hAnsi="Times New Roman"/>
          <w:sz w:val="28"/>
          <w:szCs w:val="28"/>
        </w:rPr>
        <w:t>kasalliklar</w:t>
      </w:r>
      <w:r w:rsidR="005F2B21" w:rsidRPr="00E71FB7">
        <w:rPr>
          <w:rFonts w:ascii="Times New Roman" w:hAnsi="Times New Roman"/>
          <w:sz w:val="28"/>
          <w:szCs w:val="28"/>
        </w:rPr>
        <w:t xml:space="preserve"> </w:t>
      </w:r>
      <w:r>
        <w:rPr>
          <w:rFonts w:ascii="Times New Roman" w:hAnsi="Times New Roman"/>
          <w:sz w:val="28"/>
          <w:szCs w:val="28"/>
        </w:rPr>
        <w:t>bilan</w:t>
      </w:r>
      <w:r w:rsidR="005F2B21" w:rsidRPr="00E71FB7">
        <w:rPr>
          <w:rFonts w:ascii="Times New Roman" w:hAnsi="Times New Roman"/>
          <w:sz w:val="28"/>
          <w:szCs w:val="28"/>
        </w:rPr>
        <w:t xml:space="preserve"> </w:t>
      </w:r>
      <w:r>
        <w:rPr>
          <w:rFonts w:ascii="Times New Roman" w:hAnsi="Times New Roman"/>
          <w:sz w:val="28"/>
          <w:szCs w:val="28"/>
        </w:rPr>
        <w:t>og‘rigan</w:t>
      </w:r>
      <w:r w:rsidR="005F2B21" w:rsidRPr="00E71FB7">
        <w:rPr>
          <w:rFonts w:ascii="Times New Roman" w:hAnsi="Times New Roman"/>
          <w:sz w:val="28"/>
          <w:szCs w:val="28"/>
        </w:rPr>
        <w:t xml:space="preserve"> </w:t>
      </w:r>
      <w:r>
        <w:rPr>
          <w:rFonts w:ascii="Times New Roman" w:hAnsi="Times New Roman"/>
          <w:sz w:val="28"/>
          <w:szCs w:val="28"/>
        </w:rPr>
        <w:t>bemor</w:t>
      </w:r>
      <w:r w:rsidR="005F2B21" w:rsidRPr="00E71FB7">
        <w:rPr>
          <w:rFonts w:ascii="Times New Roman" w:hAnsi="Times New Roman"/>
          <w:sz w:val="28"/>
          <w:szCs w:val="28"/>
        </w:rPr>
        <w:t xml:space="preserve"> </w:t>
      </w:r>
      <w:r>
        <w:rPr>
          <w:rFonts w:ascii="Times New Roman" w:hAnsi="Times New Roman"/>
          <w:sz w:val="28"/>
          <w:szCs w:val="28"/>
        </w:rPr>
        <w:t>ahvolini</w:t>
      </w:r>
      <w:r w:rsidR="005F2B21" w:rsidRPr="00E71FB7">
        <w:rPr>
          <w:rFonts w:ascii="Times New Roman" w:hAnsi="Times New Roman"/>
          <w:sz w:val="28"/>
          <w:szCs w:val="28"/>
        </w:rPr>
        <w:t xml:space="preserve"> </w:t>
      </w:r>
      <w:r>
        <w:rPr>
          <w:rFonts w:ascii="Times New Roman" w:hAnsi="Times New Roman"/>
          <w:sz w:val="28"/>
          <w:szCs w:val="28"/>
        </w:rPr>
        <w:t>baholash</w:t>
      </w:r>
      <w:r w:rsidR="005F2B21" w:rsidRPr="00E71FB7">
        <w:rPr>
          <w:rFonts w:ascii="Times New Roman" w:hAnsi="Times New Roman"/>
          <w:sz w:val="28"/>
          <w:szCs w:val="28"/>
        </w:rPr>
        <w:t xml:space="preserve"> </w:t>
      </w:r>
      <w:r>
        <w:rPr>
          <w:rFonts w:ascii="Times New Roman" w:hAnsi="Times New Roman"/>
          <w:sz w:val="28"/>
          <w:szCs w:val="28"/>
        </w:rPr>
        <w:t>va</w:t>
      </w:r>
      <w:r w:rsidR="005F2B21" w:rsidRPr="00E71FB7">
        <w:rPr>
          <w:rFonts w:ascii="Times New Roman" w:hAnsi="Times New Roman"/>
          <w:sz w:val="28"/>
          <w:szCs w:val="28"/>
        </w:rPr>
        <w:t xml:space="preserve"> </w:t>
      </w:r>
      <w:r>
        <w:rPr>
          <w:rFonts w:ascii="Times New Roman" w:hAnsi="Times New Roman"/>
          <w:sz w:val="28"/>
          <w:szCs w:val="28"/>
        </w:rPr>
        <w:t>hamshiralik</w:t>
      </w:r>
      <w:r w:rsidR="005F2B21" w:rsidRPr="00E71FB7">
        <w:rPr>
          <w:rFonts w:ascii="Times New Roman" w:hAnsi="Times New Roman"/>
          <w:sz w:val="28"/>
          <w:szCs w:val="28"/>
        </w:rPr>
        <w:t xml:space="preserve"> </w:t>
      </w:r>
      <w:r>
        <w:rPr>
          <w:rFonts w:ascii="Times New Roman" w:hAnsi="Times New Roman"/>
          <w:sz w:val="28"/>
          <w:szCs w:val="28"/>
        </w:rPr>
        <w:t>parvarishini</w:t>
      </w:r>
      <w:r w:rsidR="005F2B21" w:rsidRPr="00E71FB7">
        <w:rPr>
          <w:rFonts w:ascii="Times New Roman" w:hAnsi="Times New Roman"/>
          <w:sz w:val="28"/>
          <w:szCs w:val="28"/>
        </w:rPr>
        <w:t xml:space="preserve"> </w:t>
      </w:r>
      <w:r>
        <w:rPr>
          <w:rFonts w:ascii="Times New Roman" w:hAnsi="Times New Roman"/>
          <w:sz w:val="28"/>
          <w:szCs w:val="28"/>
        </w:rPr>
        <w:t>amalga</w:t>
      </w:r>
      <w:r w:rsidR="005F2B21" w:rsidRPr="00E71FB7">
        <w:rPr>
          <w:rFonts w:ascii="Times New Roman" w:hAnsi="Times New Roman"/>
          <w:sz w:val="28"/>
          <w:szCs w:val="28"/>
        </w:rPr>
        <w:t xml:space="preserve"> </w:t>
      </w:r>
      <w:r>
        <w:rPr>
          <w:rFonts w:ascii="Times New Roman" w:hAnsi="Times New Roman"/>
          <w:sz w:val="28"/>
          <w:szCs w:val="28"/>
        </w:rPr>
        <w:t>oshirish</w:t>
      </w:r>
      <w:r w:rsidR="005F2B21" w:rsidRPr="00E71FB7">
        <w:rPr>
          <w:rFonts w:ascii="Times New Roman" w:hAnsi="Times New Roman"/>
          <w:sz w:val="28"/>
          <w:szCs w:val="28"/>
        </w:rPr>
        <w:t xml:space="preserve"> </w:t>
      </w:r>
      <w:r>
        <w:rPr>
          <w:rFonts w:ascii="Times New Roman" w:hAnsi="Times New Roman"/>
          <w:sz w:val="28"/>
          <w:szCs w:val="28"/>
        </w:rPr>
        <w:t>ko‘nikmalarini</w:t>
      </w:r>
      <w:r w:rsidR="005F2B21" w:rsidRPr="00E71FB7">
        <w:rPr>
          <w:rFonts w:ascii="Times New Roman" w:hAnsi="Times New Roman"/>
          <w:sz w:val="28"/>
          <w:szCs w:val="28"/>
        </w:rPr>
        <w:t xml:space="preserve"> </w:t>
      </w:r>
      <w:r>
        <w:rPr>
          <w:rFonts w:ascii="Times New Roman" w:hAnsi="Times New Roman"/>
          <w:sz w:val="28"/>
          <w:szCs w:val="28"/>
        </w:rPr>
        <w:t>yangilaydi</w:t>
      </w:r>
      <w:r w:rsidR="005F2B21" w:rsidRPr="00E71FB7">
        <w:rPr>
          <w:rFonts w:ascii="Times New Roman" w:hAnsi="Times New Roman"/>
          <w:sz w:val="28"/>
          <w:szCs w:val="28"/>
        </w:rPr>
        <w:t xml:space="preserve">;  </w:t>
      </w:r>
    </w:p>
    <w:p w14:paraId="6334D808" w14:textId="2267DCC1" w:rsidR="000F20B4" w:rsidRPr="00E71FB7" w:rsidRDefault="006D0F52" w:rsidP="00E35ECC">
      <w:pPr>
        <w:pStyle w:val="-11"/>
        <w:numPr>
          <w:ilvl w:val="0"/>
          <w:numId w:val="29"/>
        </w:numPr>
        <w:spacing w:after="0" w:line="240" w:lineRule="auto"/>
        <w:ind w:left="-284" w:firstLine="0"/>
        <w:jc w:val="both"/>
        <w:rPr>
          <w:rFonts w:ascii="Times New Roman" w:hAnsi="Times New Roman"/>
          <w:sz w:val="28"/>
          <w:szCs w:val="28"/>
        </w:rPr>
      </w:pPr>
      <w:r>
        <w:rPr>
          <w:rFonts w:ascii="Times New Roman" w:hAnsi="Times New Roman"/>
          <w:sz w:val="28"/>
          <w:szCs w:val="28"/>
        </w:rPr>
        <w:t>aholi</w:t>
      </w:r>
      <w:r w:rsidR="000F20B4">
        <w:rPr>
          <w:rFonts w:ascii="Times New Roman" w:hAnsi="Times New Roman"/>
          <w:sz w:val="28"/>
          <w:szCs w:val="28"/>
        </w:rPr>
        <w:t xml:space="preserve"> </w:t>
      </w:r>
      <w:r>
        <w:rPr>
          <w:rFonts w:ascii="Times New Roman" w:hAnsi="Times New Roman"/>
          <w:sz w:val="28"/>
          <w:szCs w:val="28"/>
        </w:rPr>
        <w:t>o‘rtasida</w:t>
      </w:r>
      <w:r w:rsidR="000F20B4">
        <w:rPr>
          <w:rFonts w:ascii="Times New Roman" w:hAnsi="Times New Roman"/>
          <w:sz w:val="28"/>
          <w:szCs w:val="28"/>
        </w:rPr>
        <w:t xml:space="preserve">, </w:t>
      </w:r>
      <w:r>
        <w:rPr>
          <w:rFonts w:ascii="Times New Roman" w:hAnsi="Times New Roman"/>
          <w:sz w:val="28"/>
          <w:szCs w:val="28"/>
        </w:rPr>
        <w:t>ruhiy</w:t>
      </w:r>
      <w:r w:rsidR="000F20B4">
        <w:rPr>
          <w:rFonts w:ascii="Times New Roman" w:hAnsi="Times New Roman"/>
          <w:sz w:val="28"/>
          <w:szCs w:val="28"/>
        </w:rPr>
        <w:t xml:space="preserve"> </w:t>
      </w:r>
      <w:r>
        <w:rPr>
          <w:rFonts w:ascii="Times New Roman" w:hAnsi="Times New Roman"/>
          <w:sz w:val="28"/>
          <w:szCs w:val="28"/>
        </w:rPr>
        <w:t>kasalliklar</w:t>
      </w:r>
      <w:r w:rsidR="000F20B4">
        <w:rPr>
          <w:rFonts w:ascii="Times New Roman" w:hAnsi="Times New Roman"/>
          <w:sz w:val="28"/>
          <w:szCs w:val="28"/>
        </w:rPr>
        <w:t xml:space="preserve"> </w:t>
      </w:r>
      <w:r>
        <w:rPr>
          <w:rFonts w:ascii="Times New Roman" w:hAnsi="Times New Roman"/>
          <w:sz w:val="28"/>
          <w:szCs w:val="28"/>
        </w:rPr>
        <w:t>shifoxonalari</w:t>
      </w:r>
      <w:r w:rsidR="000F20B4">
        <w:rPr>
          <w:rFonts w:ascii="Times New Roman" w:hAnsi="Times New Roman"/>
          <w:sz w:val="28"/>
          <w:szCs w:val="28"/>
        </w:rPr>
        <w:t xml:space="preserve"> </w:t>
      </w:r>
      <w:r>
        <w:rPr>
          <w:rFonts w:ascii="Times New Roman" w:hAnsi="Times New Roman"/>
          <w:sz w:val="28"/>
          <w:szCs w:val="28"/>
        </w:rPr>
        <w:t>va</w:t>
      </w:r>
      <w:r w:rsidR="000F20B4">
        <w:rPr>
          <w:rFonts w:ascii="Times New Roman" w:hAnsi="Times New Roman"/>
          <w:sz w:val="28"/>
          <w:szCs w:val="28"/>
        </w:rPr>
        <w:t xml:space="preserve"> </w:t>
      </w:r>
      <w:r>
        <w:rPr>
          <w:rFonts w:ascii="Times New Roman" w:hAnsi="Times New Roman"/>
          <w:sz w:val="28"/>
          <w:szCs w:val="28"/>
        </w:rPr>
        <w:t>narkologik</w:t>
      </w:r>
      <w:r w:rsidR="000F20B4">
        <w:rPr>
          <w:rFonts w:ascii="Times New Roman" w:hAnsi="Times New Roman"/>
          <w:sz w:val="28"/>
          <w:szCs w:val="28"/>
        </w:rPr>
        <w:t xml:space="preserve"> </w:t>
      </w:r>
      <w:r>
        <w:rPr>
          <w:rFonts w:ascii="Times New Roman" w:hAnsi="Times New Roman"/>
          <w:sz w:val="28"/>
          <w:szCs w:val="28"/>
        </w:rPr>
        <w:t>dispanserlarda</w:t>
      </w:r>
      <w:r w:rsidR="000F20B4" w:rsidRPr="00E71FB7">
        <w:rPr>
          <w:rFonts w:ascii="Times New Roman" w:hAnsi="Times New Roman"/>
          <w:sz w:val="28"/>
          <w:szCs w:val="28"/>
        </w:rPr>
        <w:t xml:space="preserve"> </w:t>
      </w:r>
      <w:r>
        <w:rPr>
          <w:rFonts w:ascii="Times New Roman" w:hAnsi="Times New Roman"/>
          <w:sz w:val="28"/>
          <w:szCs w:val="28"/>
        </w:rPr>
        <w:t>kasalliklarning</w:t>
      </w:r>
      <w:r w:rsidR="000F20B4" w:rsidRPr="00E71FB7">
        <w:rPr>
          <w:rFonts w:ascii="Times New Roman" w:hAnsi="Times New Roman"/>
          <w:sz w:val="28"/>
          <w:szCs w:val="28"/>
        </w:rPr>
        <w:t xml:space="preserve"> </w:t>
      </w:r>
      <w:r>
        <w:rPr>
          <w:rFonts w:ascii="Times New Roman" w:hAnsi="Times New Roman"/>
          <w:sz w:val="28"/>
          <w:szCs w:val="28"/>
        </w:rPr>
        <w:t>oldini</w:t>
      </w:r>
      <w:r w:rsidR="000F20B4" w:rsidRPr="00E71FB7">
        <w:rPr>
          <w:rFonts w:ascii="Times New Roman" w:hAnsi="Times New Roman"/>
          <w:sz w:val="28"/>
          <w:szCs w:val="28"/>
        </w:rPr>
        <w:t xml:space="preserve"> </w:t>
      </w:r>
      <w:r>
        <w:rPr>
          <w:rFonts w:ascii="Times New Roman" w:hAnsi="Times New Roman"/>
          <w:sz w:val="28"/>
          <w:szCs w:val="28"/>
        </w:rPr>
        <w:t>olish</w:t>
      </w:r>
      <w:r w:rsidR="000F20B4" w:rsidRPr="00E71FB7">
        <w:rPr>
          <w:rFonts w:ascii="Times New Roman" w:hAnsi="Times New Roman"/>
          <w:sz w:val="28"/>
          <w:szCs w:val="28"/>
        </w:rPr>
        <w:t xml:space="preserve"> </w:t>
      </w:r>
      <w:r>
        <w:rPr>
          <w:rFonts w:ascii="Times New Roman" w:hAnsi="Times New Roman"/>
          <w:sz w:val="28"/>
          <w:szCs w:val="28"/>
        </w:rPr>
        <w:t>va</w:t>
      </w:r>
      <w:r w:rsidR="000F20B4" w:rsidRPr="00E71FB7">
        <w:rPr>
          <w:rFonts w:ascii="Times New Roman" w:hAnsi="Times New Roman"/>
          <w:sz w:val="28"/>
          <w:szCs w:val="28"/>
        </w:rPr>
        <w:t xml:space="preserve"> </w:t>
      </w:r>
      <w:r>
        <w:rPr>
          <w:rFonts w:ascii="Times New Roman" w:hAnsi="Times New Roman"/>
          <w:sz w:val="28"/>
          <w:szCs w:val="28"/>
        </w:rPr>
        <w:t>kamaytirishga</w:t>
      </w:r>
      <w:r w:rsidR="000F20B4" w:rsidRPr="00E71FB7">
        <w:rPr>
          <w:rFonts w:ascii="Times New Roman" w:hAnsi="Times New Roman"/>
          <w:sz w:val="28"/>
          <w:szCs w:val="28"/>
        </w:rPr>
        <w:t xml:space="preserve"> </w:t>
      </w:r>
      <w:r>
        <w:rPr>
          <w:rFonts w:ascii="Times New Roman" w:hAnsi="Times New Roman"/>
          <w:sz w:val="28"/>
          <w:szCs w:val="28"/>
        </w:rPr>
        <w:t>qaratilgan</w:t>
      </w:r>
      <w:r w:rsidR="000F20B4" w:rsidRPr="00E71FB7">
        <w:rPr>
          <w:rFonts w:ascii="Times New Roman" w:hAnsi="Times New Roman"/>
          <w:sz w:val="28"/>
          <w:szCs w:val="28"/>
        </w:rPr>
        <w:t xml:space="preserve"> </w:t>
      </w:r>
      <w:r>
        <w:rPr>
          <w:rFonts w:ascii="Times New Roman" w:hAnsi="Times New Roman"/>
          <w:sz w:val="28"/>
          <w:szCs w:val="28"/>
        </w:rPr>
        <w:t>profilaktik</w:t>
      </w:r>
      <w:r w:rsidR="000F20B4" w:rsidRPr="00E71FB7">
        <w:rPr>
          <w:rFonts w:ascii="Times New Roman" w:hAnsi="Times New Roman"/>
          <w:sz w:val="28"/>
          <w:szCs w:val="28"/>
        </w:rPr>
        <w:t xml:space="preserve">  </w:t>
      </w:r>
      <w:r>
        <w:rPr>
          <w:rFonts w:ascii="Times New Roman" w:hAnsi="Times New Roman"/>
          <w:sz w:val="28"/>
          <w:szCs w:val="28"/>
        </w:rPr>
        <w:t>chora</w:t>
      </w:r>
      <w:r w:rsidR="00FE46B1">
        <w:rPr>
          <w:rFonts w:ascii="Times New Roman" w:hAnsi="Times New Roman"/>
          <w:sz w:val="28"/>
          <w:szCs w:val="28"/>
        </w:rPr>
        <w:t xml:space="preserve"> </w:t>
      </w:r>
      <w:r w:rsidR="00FE46B1" w:rsidRPr="00FE46B1">
        <w:rPr>
          <w:rFonts w:ascii="Times New Roman" w:hAnsi="Times New Roman"/>
          <w:sz w:val="28"/>
          <w:szCs w:val="28"/>
        </w:rPr>
        <w:t xml:space="preserve">- </w:t>
      </w:r>
      <w:r>
        <w:rPr>
          <w:rFonts w:ascii="Times New Roman" w:hAnsi="Times New Roman"/>
          <w:sz w:val="28"/>
          <w:szCs w:val="28"/>
        </w:rPr>
        <w:t>tadbirlarni</w:t>
      </w:r>
      <w:r w:rsidR="000F20B4">
        <w:rPr>
          <w:rFonts w:ascii="Times New Roman" w:hAnsi="Times New Roman"/>
          <w:sz w:val="28"/>
          <w:szCs w:val="28"/>
        </w:rPr>
        <w:t xml:space="preserve"> </w:t>
      </w:r>
      <w:r>
        <w:rPr>
          <w:rFonts w:ascii="Times New Roman" w:hAnsi="Times New Roman"/>
          <w:sz w:val="28"/>
          <w:szCs w:val="28"/>
        </w:rPr>
        <w:t>amalga</w:t>
      </w:r>
      <w:r w:rsidR="000F20B4">
        <w:rPr>
          <w:rFonts w:ascii="Times New Roman" w:hAnsi="Times New Roman"/>
          <w:sz w:val="28"/>
          <w:szCs w:val="28"/>
        </w:rPr>
        <w:t xml:space="preserve"> </w:t>
      </w:r>
      <w:r>
        <w:rPr>
          <w:rFonts w:ascii="Times New Roman" w:hAnsi="Times New Roman"/>
          <w:sz w:val="28"/>
          <w:szCs w:val="28"/>
        </w:rPr>
        <w:t>oshirish</w:t>
      </w:r>
      <w:r w:rsidR="000F20B4" w:rsidRPr="00E71FB7">
        <w:rPr>
          <w:rFonts w:ascii="Times New Roman" w:hAnsi="Times New Roman"/>
          <w:sz w:val="28"/>
          <w:szCs w:val="28"/>
        </w:rPr>
        <w:t xml:space="preserve"> </w:t>
      </w:r>
      <w:r>
        <w:rPr>
          <w:rFonts w:ascii="Times New Roman" w:hAnsi="Times New Roman"/>
          <w:sz w:val="28"/>
          <w:szCs w:val="28"/>
        </w:rPr>
        <w:t>qobiliyati</w:t>
      </w:r>
      <w:r w:rsidR="000F20B4" w:rsidRPr="00E71FB7">
        <w:rPr>
          <w:rFonts w:ascii="Times New Roman" w:hAnsi="Times New Roman"/>
          <w:sz w:val="28"/>
          <w:szCs w:val="28"/>
        </w:rPr>
        <w:t xml:space="preserve"> </w:t>
      </w:r>
      <w:r>
        <w:rPr>
          <w:rFonts w:ascii="Times New Roman" w:hAnsi="Times New Roman"/>
          <w:sz w:val="28"/>
          <w:szCs w:val="28"/>
        </w:rPr>
        <w:t>yangilanadi</w:t>
      </w:r>
      <w:r w:rsidR="000F20B4" w:rsidRPr="00E71FB7">
        <w:rPr>
          <w:rFonts w:ascii="Times New Roman" w:hAnsi="Times New Roman"/>
          <w:sz w:val="28"/>
          <w:szCs w:val="28"/>
        </w:rPr>
        <w:t>;</w:t>
      </w:r>
    </w:p>
    <w:p w14:paraId="7D509620" w14:textId="002A75BD" w:rsidR="000F20B4" w:rsidRPr="001B3397" w:rsidRDefault="006D0F52" w:rsidP="00E35ECC">
      <w:pPr>
        <w:pStyle w:val="af6"/>
        <w:widowControl w:val="0"/>
        <w:numPr>
          <w:ilvl w:val="0"/>
          <w:numId w:val="29"/>
        </w:numPr>
        <w:suppressAutoHyphens/>
        <w:spacing w:after="0" w:line="240" w:lineRule="auto"/>
        <w:ind w:left="-284" w:firstLine="0"/>
        <w:jc w:val="both"/>
        <w:rPr>
          <w:rFonts w:ascii="Times New Roman" w:hAnsi="Times New Roman"/>
          <w:b/>
          <w:sz w:val="28"/>
          <w:szCs w:val="28"/>
          <w:lang w:val="uz-Cyrl-UZ"/>
        </w:rPr>
      </w:pPr>
      <w:r>
        <w:rPr>
          <w:rFonts w:ascii="Times New Roman" w:hAnsi="Times New Roman"/>
          <w:sz w:val="28"/>
          <w:szCs w:val="28"/>
          <w:lang w:val="uz-Cyrl-UZ"/>
        </w:rPr>
        <w:t>zamonaviy</w:t>
      </w:r>
      <w:r w:rsidR="000F20B4" w:rsidRPr="000F20B4">
        <w:rPr>
          <w:rFonts w:ascii="Times New Roman" w:hAnsi="Times New Roman"/>
          <w:sz w:val="28"/>
          <w:szCs w:val="28"/>
          <w:lang w:val="uz-Cyrl-UZ"/>
        </w:rPr>
        <w:t xml:space="preserve"> </w:t>
      </w:r>
      <w:r>
        <w:rPr>
          <w:rFonts w:ascii="Times New Roman" w:hAnsi="Times New Roman"/>
          <w:sz w:val="28"/>
          <w:szCs w:val="28"/>
          <w:lang w:val="uz-Cyrl-UZ"/>
        </w:rPr>
        <w:t>tibbiy</w:t>
      </w:r>
      <w:r w:rsidR="000F20B4" w:rsidRPr="000F20B4">
        <w:rPr>
          <w:rFonts w:ascii="Times New Roman" w:hAnsi="Times New Roman"/>
          <w:sz w:val="28"/>
          <w:szCs w:val="28"/>
          <w:lang w:val="uz-Cyrl-UZ"/>
        </w:rPr>
        <w:t xml:space="preserve"> </w:t>
      </w:r>
      <w:r>
        <w:rPr>
          <w:rFonts w:ascii="Times New Roman" w:hAnsi="Times New Roman"/>
          <w:sz w:val="28"/>
          <w:szCs w:val="28"/>
          <w:lang w:val="uz-Cyrl-UZ"/>
        </w:rPr>
        <w:t>jihozlarni</w:t>
      </w:r>
      <w:r w:rsidR="000F20B4" w:rsidRPr="000F20B4">
        <w:rPr>
          <w:rFonts w:ascii="Times New Roman" w:hAnsi="Times New Roman"/>
          <w:sz w:val="28"/>
          <w:szCs w:val="28"/>
          <w:lang w:val="uz-Cyrl-UZ"/>
        </w:rPr>
        <w:t xml:space="preserve"> </w:t>
      </w:r>
      <w:r>
        <w:rPr>
          <w:rFonts w:ascii="Times New Roman" w:hAnsi="Times New Roman"/>
          <w:sz w:val="28"/>
          <w:szCs w:val="28"/>
          <w:lang w:val="uz-Cyrl-UZ"/>
        </w:rPr>
        <w:t>ishlatish</w:t>
      </w:r>
      <w:r w:rsidR="000F20B4" w:rsidRPr="000F20B4">
        <w:rPr>
          <w:rFonts w:ascii="Times New Roman" w:hAnsi="Times New Roman"/>
          <w:sz w:val="28"/>
          <w:szCs w:val="28"/>
          <w:lang w:val="uz-Cyrl-UZ"/>
        </w:rPr>
        <w:t xml:space="preserve">, </w:t>
      </w:r>
      <w:r>
        <w:rPr>
          <w:rFonts w:ascii="Times New Roman" w:hAnsi="Times New Roman"/>
          <w:sz w:val="28"/>
          <w:szCs w:val="28"/>
          <w:lang w:val="uz-Cyrl-UZ"/>
        </w:rPr>
        <w:t>texnik</w:t>
      </w:r>
      <w:r w:rsidR="000F20B4" w:rsidRPr="000F20B4">
        <w:rPr>
          <w:rFonts w:ascii="Times New Roman" w:hAnsi="Times New Roman"/>
          <w:sz w:val="28"/>
          <w:szCs w:val="28"/>
          <w:lang w:val="uz-Cyrl-UZ"/>
        </w:rPr>
        <w:t xml:space="preserve"> </w:t>
      </w:r>
      <w:r>
        <w:rPr>
          <w:rFonts w:ascii="Times New Roman" w:hAnsi="Times New Roman"/>
          <w:sz w:val="28"/>
          <w:szCs w:val="28"/>
          <w:lang w:val="uz-Cyrl-UZ"/>
        </w:rPr>
        <w:t>ishlov</w:t>
      </w:r>
      <w:r w:rsidR="000F20B4" w:rsidRPr="000F20B4">
        <w:rPr>
          <w:rFonts w:ascii="Times New Roman" w:hAnsi="Times New Roman"/>
          <w:sz w:val="28"/>
          <w:szCs w:val="28"/>
          <w:lang w:val="uz-Cyrl-UZ"/>
        </w:rPr>
        <w:t xml:space="preserve"> </w:t>
      </w:r>
      <w:r>
        <w:rPr>
          <w:rFonts w:ascii="Times New Roman" w:hAnsi="Times New Roman"/>
          <w:sz w:val="28"/>
          <w:szCs w:val="28"/>
          <w:lang w:val="uz-Cyrl-UZ"/>
        </w:rPr>
        <w:t>berish</w:t>
      </w:r>
      <w:r w:rsidR="000F20B4" w:rsidRPr="000F20B4">
        <w:rPr>
          <w:rFonts w:ascii="Times New Roman" w:hAnsi="Times New Roman"/>
          <w:sz w:val="28"/>
          <w:szCs w:val="28"/>
          <w:lang w:val="uz-Cyrl-UZ"/>
        </w:rPr>
        <w:t xml:space="preserve">  </w:t>
      </w:r>
      <w:r>
        <w:rPr>
          <w:rFonts w:ascii="Times New Roman" w:hAnsi="Times New Roman"/>
          <w:sz w:val="28"/>
          <w:szCs w:val="28"/>
          <w:lang w:val="uz-Cyrl-UZ"/>
        </w:rPr>
        <w:t>ko‘nikmalari</w:t>
      </w:r>
      <w:r w:rsidR="000F20B4" w:rsidRPr="000F20B4">
        <w:rPr>
          <w:rFonts w:ascii="Times New Roman" w:hAnsi="Times New Roman"/>
          <w:sz w:val="28"/>
          <w:szCs w:val="28"/>
          <w:lang w:val="uz-Cyrl-UZ"/>
        </w:rPr>
        <w:t xml:space="preserve"> </w:t>
      </w:r>
      <w:r>
        <w:rPr>
          <w:rFonts w:ascii="Times New Roman" w:hAnsi="Times New Roman"/>
          <w:sz w:val="28"/>
          <w:szCs w:val="28"/>
          <w:lang w:val="uz-Cyrl-UZ"/>
        </w:rPr>
        <w:t>takomillashadi</w:t>
      </w:r>
      <w:r w:rsidR="000F20B4" w:rsidRPr="000F20B4">
        <w:rPr>
          <w:rFonts w:ascii="Times New Roman" w:hAnsi="Times New Roman"/>
          <w:sz w:val="28"/>
          <w:szCs w:val="28"/>
          <w:lang w:val="uz-Cyrl-UZ"/>
        </w:rPr>
        <w:t>;</w:t>
      </w:r>
    </w:p>
    <w:p w14:paraId="77F37D3E" w14:textId="2C3758A5" w:rsidR="001B3397" w:rsidRPr="00FA1227" w:rsidRDefault="001B3397" w:rsidP="00E35ECC">
      <w:pPr>
        <w:pStyle w:val="af6"/>
        <w:widowControl w:val="0"/>
        <w:numPr>
          <w:ilvl w:val="0"/>
          <w:numId w:val="29"/>
        </w:numPr>
        <w:suppressAutoHyphens/>
        <w:spacing w:after="0" w:line="240" w:lineRule="auto"/>
        <w:ind w:left="-284" w:firstLine="0"/>
        <w:jc w:val="both"/>
        <w:rPr>
          <w:rFonts w:ascii="Times New Roman" w:hAnsi="Times New Roman"/>
          <w:b/>
          <w:sz w:val="28"/>
          <w:szCs w:val="28"/>
          <w:lang w:val="uz-Cyrl-UZ"/>
        </w:rPr>
      </w:pPr>
      <w:r w:rsidRPr="00FA1227">
        <w:rPr>
          <w:rFonts w:ascii="Times New Roman" w:hAnsi="Times New Roman"/>
          <w:sz w:val="28"/>
          <w:szCs w:val="28"/>
          <w:lang w:val="uz-Cyrl-UZ"/>
        </w:rPr>
        <w:t xml:space="preserve">ruhiy jarayonlar va ulardagi buzilishlarni, </w:t>
      </w:r>
      <w:r w:rsidR="00EE1BEC" w:rsidRPr="00FA1227">
        <w:rPr>
          <w:rFonts w:ascii="Times New Roman" w:hAnsi="Times New Roman"/>
          <w:sz w:val="28"/>
          <w:szCs w:val="28"/>
          <w:lang w:val="uz-Cyrl-UZ"/>
        </w:rPr>
        <w:t>asosiy   psixopatologik sindromlar va ularni aniqlash</w:t>
      </w:r>
      <w:r w:rsidR="00335573" w:rsidRPr="00FA1227">
        <w:rPr>
          <w:rFonts w:ascii="Times New Roman" w:hAnsi="Times New Roman"/>
          <w:sz w:val="28"/>
          <w:szCs w:val="28"/>
          <w:lang w:val="uz-Cyrl-UZ"/>
        </w:rPr>
        <w:t>ni</w:t>
      </w:r>
      <w:r w:rsidR="00EE1BEC" w:rsidRPr="00FA1227">
        <w:rPr>
          <w:rFonts w:ascii="Times New Roman" w:hAnsi="Times New Roman"/>
          <w:sz w:val="28"/>
          <w:szCs w:val="28"/>
          <w:lang w:val="uz-Cyrl-UZ"/>
        </w:rPr>
        <w:t>,</w:t>
      </w:r>
      <w:r w:rsidRPr="00FA1227">
        <w:rPr>
          <w:rFonts w:ascii="Times New Roman" w:hAnsi="Times New Roman"/>
          <w:sz w:val="28"/>
          <w:szCs w:val="28"/>
          <w:lang w:val="uz-Cyrl-UZ"/>
        </w:rPr>
        <w:t xml:space="preserve"> ruhiy kasalliklarni zamonaviy tekshirish usullari</w:t>
      </w:r>
      <w:r w:rsidR="00EE1BEC" w:rsidRPr="00FA1227">
        <w:rPr>
          <w:rFonts w:ascii="Times New Roman" w:hAnsi="Times New Roman"/>
          <w:sz w:val="28"/>
          <w:szCs w:val="28"/>
          <w:lang w:val="uz-Cyrl-UZ"/>
        </w:rPr>
        <w:t xml:space="preserve">ni </w:t>
      </w:r>
      <w:r w:rsidR="00335573" w:rsidRPr="00FA1227">
        <w:rPr>
          <w:rFonts w:ascii="Times New Roman" w:hAnsi="Times New Roman"/>
          <w:sz w:val="28"/>
          <w:szCs w:val="28"/>
          <w:lang w:val="uz-Cyrl-UZ"/>
        </w:rPr>
        <w:t>qo’llay bilish</w:t>
      </w:r>
      <w:r w:rsidRPr="00FA1227">
        <w:rPr>
          <w:rFonts w:ascii="Times New Roman" w:hAnsi="Times New Roman"/>
          <w:sz w:val="28"/>
          <w:szCs w:val="28"/>
          <w:lang w:val="uz-Cyrl-UZ"/>
        </w:rPr>
        <w:t>;</w:t>
      </w:r>
    </w:p>
    <w:p w14:paraId="3BCA3674" w14:textId="03059D50" w:rsidR="00EE1BEC" w:rsidRPr="00FA1227" w:rsidRDefault="000A36B0" w:rsidP="00E35ECC">
      <w:pPr>
        <w:pStyle w:val="af6"/>
        <w:widowControl w:val="0"/>
        <w:numPr>
          <w:ilvl w:val="0"/>
          <w:numId w:val="29"/>
        </w:numPr>
        <w:suppressAutoHyphens/>
        <w:spacing w:after="0" w:line="240" w:lineRule="auto"/>
        <w:ind w:left="-284" w:firstLine="0"/>
        <w:jc w:val="both"/>
        <w:rPr>
          <w:rFonts w:ascii="Times New Roman" w:eastAsia="Times New Roman" w:hAnsi="Times New Roman" w:cs="Times New Roman"/>
          <w:sz w:val="28"/>
          <w:szCs w:val="28"/>
          <w:lang w:val="uz-Cyrl-UZ" w:eastAsia="ru-RU"/>
        </w:rPr>
      </w:pPr>
      <w:r w:rsidRPr="00FA1227">
        <w:rPr>
          <w:rFonts w:ascii="Times New Roman" w:hAnsi="Times New Roman"/>
          <w:sz w:val="28"/>
          <w:szCs w:val="28"/>
          <w:lang w:val="uz-Cyrl-UZ"/>
        </w:rPr>
        <w:t>s</w:t>
      </w:r>
      <w:r w:rsidR="00EE1BEC" w:rsidRPr="00FA1227">
        <w:rPr>
          <w:rFonts w:ascii="Times New Roman" w:hAnsi="Times New Roman"/>
          <w:sz w:val="28"/>
          <w:szCs w:val="28"/>
          <w:lang w:val="uz-Cyrl-UZ"/>
        </w:rPr>
        <w:t>omatik kasalliklardagi ruhiy va hulq-atvor buzilishlari</w:t>
      </w:r>
      <w:r w:rsidR="00FE46B1" w:rsidRPr="00FA1227">
        <w:rPr>
          <w:rFonts w:ascii="Times New Roman" w:hAnsi="Times New Roman"/>
          <w:sz w:val="28"/>
          <w:szCs w:val="28"/>
          <w:lang w:val="uz-Cyrl-UZ"/>
        </w:rPr>
        <w:t>ni</w:t>
      </w:r>
      <w:r w:rsidR="00EE1BEC" w:rsidRPr="00FA1227">
        <w:rPr>
          <w:rFonts w:ascii="Times New Roman" w:hAnsi="Times New Roman"/>
          <w:sz w:val="28"/>
          <w:szCs w:val="28"/>
          <w:lang w:val="uz-Cyrl-UZ"/>
        </w:rPr>
        <w:t xml:space="preserve">,  </w:t>
      </w:r>
      <w:r w:rsidR="00EE1BEC" w:rsidRPr="00FA1227">
        <w:rPr>
          <w:rFonts w:ascii="Times New Roman" w:eastAsia="Times New Roman" w:hAnsi="Times New Roman" w:cs="Times New Roman"/>
          <w:sz w:val="28"/>
          <w:szCs w:val="28"/>
          <w:lang w:val="uz-Cyrl-UZ" w:eastAsia="ru-RU"/>
        </w:rPr>
        <w:t>somatik, endokrin va yuqumli kasalliklar bilan bog‘liq ruhiy buzilishlarda   kommunikativ ko‘nikmalar</w:t>
      </w:r>
      <w:r w:rsidR="00FE46B1" w:rsidRPr="00FA1227">
        <w:rPr>
          <w:rFonts w:ascii="Times New Roman" w:eastAsia="Times New Roman" w:hAnsi="Times New Roman" w:cs="Times New Roman"/>
          <w:sz w:val="28"/>
          <w:szCs w:val="28"/>
          <w:lang w:val="uz-Cyrl-UZ" w:eastAsia="ru-RU"/>
        </w:rPr>
        <w:t>ni</w:t>
      </w:r>
      <w:r w:rsidR="00EE1BEC" w:rsidRPr="00FA1227">
        <w:rPr>
          <w:rFonts w:ascii="Times New Roman" w:eastAsia="Times New Roman" w:hAnsi="Times New Roman" w:cs="Times New Roman"/>
          <w:sz w:val="28"/>
          <w:szCs w:val="28"/>
          <w:lang w:val="uz-Cyrl-UZ" w:eastAsia="ru-RU"/>
        </w:rPr>
        <w:t>,</w:t>
      </w:r>
      <w:r w:rsidR="00FE46B1" w:rsidRPr="00FA1227">
        <w:rPr>
          <w:rFonts w:ascii="Times New Roman" w:eastAsia="Times New Roman" w:hAnsi="Times New Roman" w:cs="Times New Roman"/>
          <w:sz w:val="28"/>
          <w:szCs w:val="28"/>
          <w:lang w:val="uz-Cyrl-UZ" w:eastAsia="ru-RU"/>
        </w:rPr>
        <w:t xml:space="preserve"> ruhiy statusni aniqlash va hamshiral</w:t>
      </w:r>
      <w:r w:rsidR="00335573" w:rsidRPr="00FA1227">
        <w:rPr>
          <w:rFonts w:ascii="Times New Roman" w:eastAsia="Times New Roman" w:hAnsi="Times New Roman" w:cs="Times New Roman"/>
          <w:sz w:val="28"/>
          <w:szCs w:val="28"/>
          <w:lang w:val="uz-Cyrl-UZ" w:eastAsia="ru-RU"/>
        </w:rPr>
        <w:t>ik parvarishini amalga oshirish</w:t>
      </w:r>
      <w:r w:rsidR="00EE1BEC" w:rsidRPr="00FA1227">
        <w:rPr>
          <w:rFonts w:ascii="Times New Roman" w:eastAsia="Times New Roman" w:hAnsi="Times New Roman" w:cs="Times New Roman"/>
          <w:sz w:val="28"/>
          <w:szCs w:val="28"/>
          <w:lang w:val="uz-Cyrl-UZ" w:eastAsia="ru-RU"/>
        </w:rPr>
        <w:t xml:space="preserve">; </w:t>
      </w:r>
    </w:p>
    <w:p w14:paraId="224E496C" w14:textId="5A40CEF0" w:rsidR="001B3397" w:rsidRPr="00FA1227" w:rsidRDefault="000A36B0" w:rsidP="00E35ECC">
      <w:pPr>
        <w:pStyle w:val="af6"/>
        <w:widowControl w:val="0"/>
        <w:numPr>
          <w:ilvl w:val="0"/>
          <w:numId w:val="29"/>
        </w:numPr>
        <w:suppressAutoHyphens/>
        <w:spacing w:after="0" w:line="240" w:lineRule="auto"/>
        <w:ind w:left="-284" w:firstLine="0"/>
        <w:jc w:val="both"/>
        <w:rPr>
          <w:rFonts w:ascii="Times New Roman" w:eastAsia="Times New Roman" w:hAnsi="Times New Roman" w:cs="Times New Roman"/>
          <w:sz w:val="28"/>
          <w:szCs w:val="28"/>
          <w:lang w:val="uz-Cyrl-UZ" w:eastAsia="ru-RU"/>
        </w:rPr>
      </w:pPr>
      <w:r w:rsidRPr="00FA1227">
        <w:rPr>
          <w:rFonts w:ascii="Times New Roman" w:eastAsia="Times New Roman" w:hAnsi="Times New Roman" w:cs="Times New Roman"/>
          <w:sz w:val="28"/>
          <w:szCs w:val="28"/>
          <w:lang w:val="uz-Cyrl-UZ" w:eastAsia="ru-RU"/>
        </w:rPr>
        <w:t>a</w:t>
      </w:r>
      <w:r w:rsidR="00EE1BEC" w:rsidRPr="00FA1227">
        <w:rPr>
          <w:rFonts w:ascii="Times New Roman" w:eastAsia="Times New Roman" w:hAnsi="Times New Roman" w:cs="Times New Roman"/>
          <w:sz w:val="28"/>
          <w:szCs w:val="28"/>
          <w:lang w:val="uz-Cyrl-UZ" w:eastAsia="ru-RU"/>
        </w:rPr>
        <w:t>ffektiv buzilishlar, depressiyalar, bipolyar affektiv buzilishlarda ruhiy xolatni baholashni,  suitsid xavfi bor bemorlar guruhini aniqlash  va ularni olib borish</w:t>
      </w:r>
      <w:r w:rsidRPr="00FA1227">
        <w:rPr>
          <w:rFonts w:ascii="Times New Roman" w:eastAsia="Times New Roman" w:hAnsi="Times New Roman" w:cs="Times New Roman"/>
          <w:sz w:val="28"/>
          <w:szCs w:val="28"/>
          <w:lang w:val="uz-Cyrl-UZ" w:eastAsia="ru-RU"/>
        </w:rPr>
        <w:t>;</w:t>
      </w:r>
    </w:p>
    <w:p w14:paraId="179C470F" w14:textId="0BEAA9F2" w:rsidR="005F6A85" w:rsidRDefault="006D0F52" w:rsidP="00E35ECC">
      <w:pPr>
        <w:pStyle w:val="14"/>
        <w:numPr>
          <w:ilvl w:val="0"/>
          <w:numId w:val="29"/>
        </w:numPr>
        <w:ind w:left="-284" w:firstLine="0"/>
        <w:jc w:val="both"/>
        <w:rPr>
          <w:sz w:val="28"/>
          <w:szCs w:val="28"/>
          <w:lang w:val="uz-Cyrl-UZ"/>
        </w:rPr>
      </w:pPr>
      <w:r>
        <w:rPr>
          <w:sz w:val="28"/>
          <w:szCs w:val="28"/>
          <w:lang w:val="uz-Cyrl-UZ"/>
        </w:rPr>
        <w:t>klinik</w:t>
      </w:r>
      <w:r w:rsidR="00055D8C">
        <w:rPr>
          <w:sz w:val="28"/>
          <w:szCs w:val="28"/>
          <w:lang w:val="uz-Cyrl-UZ"/>
        </w:rPr>
        <w:t xml:space="preserve"> </w:t>
      </w:r>
      <w:r>
        <w:rPr>
          <w:sz w:val="28"/>
          <w:szCs w:val="28"/>
          <w:lang w:val="uz-Cyrl-UZ"/>
        </w:rPr>
        <w:t>sindromlar</w:t>
      </w:r>
      <w:r w:rsidR="005F6A85" w:rsidRPr="00270541">
        <w:rPr>
          <w:sz w:val="28"/>
          <w:szCs w:val="28"/>
          <w:lang w:val="uz-Cyrl-UZ"/>
        </w:rPr>
        <w:t xml:space="preserve"> </w:t>
      </w:r>
      <w:r>
        <w:rPr>
          <w:sz w:val="28"/>
          <w:szCs w:val="28"/>
          <w:lang w:val="uz-Cyrl-UZ"/>
        </w:rPr>
        <w:t>tahlilini</w:t>
      </w:r>
      <w:r w:rsidR="005F6A85" w:rsidRPr="00270541">
        <w:rPr>
          <w:sz w:val="28"/>
          <w:szCs w:val="28"/>
          <w:lang w:val="uz-Cyrl-UZ"/>
        </w:rPr>
        <w:t xml:space="preserve"> </w:t>
      </w:r>
      <w:r>
        <w:rPr>
          <w:sz w:val="28"/>
          <w:szCs w:val="28"/>
          <w:lang w:val="uz-Cyrl-UZ"/>
        </w:rPr>
        <w:t>o‘tkazish</w:t>
      </w:r>
      <w:r w:rsidR="005F6A85" w:rsidRPr="00270541">
        <w:rPr>
          <w:sz w:val="28"/>
          <w:szCs w:val="28"/>
          <w:lang w:val="uz-Cyrl-UZ"/>
        </w:rPr>
        <w:t xml:space="preserve">, </w:t>
      </w:r>
      <w:r>
        <w:rPr>
          <w:sz w:val="28"/>
          <w:szCs w:val="28"/>
          <w:lang w:val="uz-Cyrl-UZ"/>
        </w:rPr>
        <w:t>bemorlarda</w:t>
      </w:r>
      <w:r w:rsidR="005F6A85" w:rsidRPr="00270541">
        <w:rPr>
          <w:sz w:val="28"/>
          <w:szCs w:val="28"/>
          <w:lang w:val="uz-Cyrl-UZ"/>
        </w:rPr>
        <w:t xml:space="preserve"> </w:t>
      </w:r>
      <w:r>
        <w:rPr>
          <w:sz w:val="28"/>
          <w:szCs w:val="28"/>
          <w:lang w:val="uz-Cyrl-UZ"/>
        </w:rPr>
        <w:t>ularning</w:t>
      </w:r>
      <w:r w:rsidR="005F6A85" w:rsidRPr="00270541">
        <w:rPr>
          <w:sz w:val="28"/>
          <w:szCs w:val="28"/>
          <w:lang w:val="uz-Cyrl-UZ"/>
        </w:rPr>
        <w:t xml:space="preserve"> </w:t>
      </w:r>
      <w:r>
        <w:rPr>
          <w:sz w:val="28"/>
          <w:szCs w:val="28"/>
          <w:lang w:val="uz-Cyrl-UZ"/>
        </w:rPr>
        <w:t>yoshi</w:t>
      </w:r>
      <w:r w:rsidR="005F6A85" w:rsidRPr="00270541">
        <w:rPr>
          <w:sz w:val="28"/>
          <w:szCs w:val="28"/>
          <w:lang w:val="uz-Cyrl-UZ"/>
        </w:rPr>
        <w:t xml:space="preserve"> </w:t>
      </w:r>
      <w:r>
        <w:rPr>
          <w:sz w:val="28"/>
          <w:szCs w:val="28"/>
          <w:lang w:val="uz-Cyrl-UZ"/>
        </w:rPr>
        <w:t>va</w:t>
      </w:r>
      <w:r w:rsidR="005F6A85" w:rsidRPr="00270541">
        <w:rPr>
          <w:sz w:val="28"/>
          <w:szCs w:val="28"/>
          <w:lang w:val="uz-Cyrl-UZ"/>
        </w:rPr>
        <w:t xml:space="preserve"> </w:t>
      </w:r>
      <w:r>
        <w:rPr>
          <w:sz w:val="28"/>
          <w:szCs w:val="28"/>
          <w:lang w:val="uz-Cyrl-UZ"/>
        </w:rPr>
        <w:t>jinsini</w:t>
      </w:r>
      <w:r w:rsidR="005F6A85" w:rsidRPr="00270541">
        <w:rPr>
          <w:sz w:val="28"/>
          <w:szCs w:val="28"/>
          <w:lang w:val="uz-Cyrl-UZ"/>
        </w:rPr>
        <w:t xml:space="preserve"> </w:t>
      </w:r>
      <w:r>
        <w:rPr>
          <w:sz w:val="28"/>
          <w:szCs w:val="28"/>
          <w:lang w:val="uz-Cyrl-UZ"/>
        </w:rPr>
        <w:t>hisobga</w:t>
      </w:r>
      <w:r w:rsidR="005F6A85" w:rsidRPr="00270541">
        <w:rPr>
          <w:sz w:val="28"/>
          <w:szCs w:val="28"/>
          <w:lang w:val="uz-Cyrl-UZ"/>
        </w:rPr>
        <w:t xml:space="preserve"> </w:t>
      </w:r>
      <w:r>
        <w:rPr>
          <w:sz w:val="28"/>
          <w:szCs w:val="28"/>
          <w:lang w:val="uz-Cyrl-UZ"/>
        </w:rPr>
        <w:t>olgan</w:t>
      </w:r>
      <w:r w:rsidR="005F6A85" w:rsidRPr="00270541">
        <w:rPr>
          <w:sz w:val="28"/>
          <w:szCs w:val="28"/>
          <w:lang w:val="uz-Cyrl-UZ"/>
        </w:rPr>
        <w:t xml:space="preserve"> </w:t>
      </w:r>
      <w:r>
        <w:rPr>
          <w:sz w:val="28"/>
          <w:szCs w:val="28"/>
          <w:lang w:val="uz-Cyrl-UZ"/>
        </w:rPr>
        <w:t>holda</w:t>
      </w:r>
      <w:r w:rsidR="005F6A85" w:rsidRPr="00270541">
        <w:rPr>
          <w:sz w:val="28"/>
          <w:szCs w:val="28"/>
          <w:lang w:val="uz-Cyrl-UZ"/>
        </w:rPr>
        <w:t xml:space="preserve"> </w:t>
      </w:r>
      <w:r w:rsidR="005E3C2B">
        <w:rPr>
          <w:sz w:val="28"/>
          <w:szCs w:val="28"/>
          <w:lang w:val="uz-Cyrl-UZ"/>
        </w:rPr>
        <w:t xml:space="preserve"> </w:t>
      </w:r>
      <w:r>
        <w:rPr>
          <w:sz w:val="28"/>
          <w:szCs w:val="28"/>
          <w:lang w:val="uz-Cyrl-UZ"/>
        </w:rPr>
        <w:t>hamshiralik</w:t>
      </w:r>
      <w:r w:rsidR="005E3C2B">
        <w:rPr>
          <w:sz w:val="28"/>
          <w:szCs w:val="28"/>
          <w:lang w:val="uz-Cyrl-UZ"/>
        </w:rPr>
        <w:t xml:space="preserve"> </w:t>
      </w:r>
      <w:r>
        <w:rPr>
          <w:sz w:val="28"/>
          <w:szCs w:val="28"/>
          <w:lang w:val="uz-Cyrl-UZ"/>
        </w:rPr>
        <w:t>tashxisini</w:t>
      </w:r>
      <w:r w:rsidR="005F6A85" w:rsidRPr="00270541">
        <w:rPr>
          <w:sz w:val="28"/>
          <w:szCs w:val="28"/>
          <w:lang w:val="uz-Cyrl-UZ"/>
        </w:rPr>
        <w:t xml:space="preserve"> </w:t>
      </w:r>
      <w:r>
        <w:rPr>
          <w:sz w:val="28"/>
          <w:szCs w:val="28"/>
          <w:lang w:val="uz-Cyrl-UZ"/>
        </w:rPr>
        <w:t>qo‘yish</w:t>
      </w:r>
      <w:r w:rsidR="005F6A85" w:rsidRPr="00270541">
        <w:rPr>
          <w:sz w:val="28"/>
          <w:szCs w:val="28"/>
          <w:lang w:val="uz-Cyrl-UZ"/>
        </w:rPr>
        <w:t xml:space="preserve">, </w:t>
      </w:r>
      <w:r>
        <w:rPr>
          <w:sz w:val="28"/>
          <w:szCs w:val="28"/>
          <w:lang w:val="uz-Cyrl-UZ"/>
        </w:rPr>
        <w:t>shifokor</w:t>
      </w:r>
      <w:r w:rsidR="005E3C2B">
        <w:rPr>
          <w:sz w:val="28"/>
          <w:szCs w:val="28"/>
          <w:lang w:val="uz-Cyrl-UZ"/>
        </w:rPr>
        <w:t xml:space="preserve"> </w:t>
      </w:r>
      <w:r>
        <w:rPr>
          <w:sz w:val="28"/>
          <w:szCs w:val="28"/>
          <w:lang w:val="uz-Cyrl-UZ"/>
        </w:rPr>
        <w:t>ko‘rsatmalariga</w:t>
      </w:r>
      <w:r w:rsidR="005E3C2B">
        <w:rPr>
          <w:sz w:val="28"/>
          <w:szCs w:val="28"/>
          <w:lang w:val="uz-Cyrl-UZ"/>
        </w:rPr>
        <w:t xml:space="preserve"> </w:t>
      </w:r>
      <w:r>
        <w:rPr>
          <w:sz w:val="28"/>
          <w:szCs w:val="28"/>
          <w:lang w:val="uz-Cyrl-UZ"/>
        </w:rPr>
        <w:t>binoan</w:t>
      </w:r>
      <w:r w:rsidR="005E3C2B">
        <w:rPr>
          <w:sz w:val="28"/>
          <w:szCs w:val="28"/>
          <w:lang w:val="uz-Cyrl-UZ"/>
        </w:rPr>
        <w:t xml:space="preserve"> </w:t>
      </w:r>
      <w:r>
        <w:rPr>
          <w:sz w:val="28"/>
          <w:szCs w:val="28"/>
          <w:lang w:val="uz-Cyrl-UZ"/>
        </w:rPr>
        <w:t>davolashni</w:t>
      </w:r>
      <w:r w:rsidR="005E3C2B">
        <w:rPr>
          <w:sz w:val="28"/>
          <w:szCs w:val="28"/>
          <w:lang w:val="uz-Cyrl-UZ"/>
        </w:rPr>
        <w:t xml:space="preserve"> </w:t>
      </w:r>
      <w:r>
        <w:rPr>
          <w:sz w:val="28"/>
          <w:szCs w:val="28"/>
          <w:lang w:val="uz-Cyrl-UZ"/>
        </w:rPr>
        <w:t>amalga</w:t>
      </w:r>
      <w:r w:rsidR="005E3C2B">
        <w:rPr>
          <w:sz w:val="28"/>
          <w:szCs w:val="28"/>
          <w:lang w:val="uz-Cyrl-UZ"/>
        </w:rPr>
        <w:t xml:space="preserve"> </w:t>
      </w:r>
      <w:r>
        <w:rPr>
          <w:sz w:val="28"/>
          <w:szCs w:val="28"/>
          <w:lang w:val="uz-Cyrl-UZ"/>
        </w:rPr>
        <w:t>oshirish</w:t>
      </w:r>
      <w:r w:rsidR="005F6A85" w:rsidRPr="00270541">
        <w:rPr>
          <w:sz w:val="28"/>
          <w:szCs w:val="28"/>
          <w:lang w:val="uz-Cyrl-UZ"/>
        </w:rPr>
        <w:t>,</w:t>
      </w:r>
      <w:r w:rsidR="00FE46B1" w:rsidRPr="00FE46B1">
        <w:rPr>
          <w:sz w:val="28"/>
          <w:szCs w:val="28"/>
          <w:lang w:val="uz-Cyrl-UZ"/>
        </w:rPr>
        <w:t xml:space="preserve"> </w:t>
      </w:r>
      <w:r>
        <w:rPr>
          <w:sz w:val="28"/>
          <w:szCs w:val="28"/>
          <w:lang w:val="uz-Cyrl-UZ"/>
        </w:rPr>
        <w:t>zamonaviy</w:t>
      </w:r>
      <w:r w:rsidR="005F6A85" w:rsidRPr="00270541">
        <w:rPr>
          <w:sz w:val="28"/>
          <w:szCs w:val="28"/>
          <w:lang w:val="uz-Cyrl-UZ"/>
        </w:rPr>
        <w:t xml:space="preserve"> </w:t>
      </w:r>
      <w:r>
        <w:rPr>
          <w:sz w:val="28"/>
          <w:szCs w:val="28"/>
          <w:lang w:val="uz-Cyrl-UZ"/>
        </w:rPr>
        <w:t>reabilitatsiya</w:t>
      </w:r>
      <w:r w:rsidR="005F6A85" w:rsidRPr="00270541">
        <w:rPr>
          <w:sz w:val="28"/>
          <w:szCs w:val="28"/>
          <w:lang w:val="uz-Cyrl-UZ"/>
        </w:rPr>
        <w:t xml:space="preserve"> </w:t>
      </w:r>
      <w:r>
        <w:rPr>
          <w:sz w:val="28"/>
          <w:szCs w:val="28"/>
          <w:lang w:val="uz-Cyrl-UZ"/>
        </w:rPr>
        <w:t>va</w:t>
      </w:r>
      <w:r w:rsidR="005F6A85" w:rsidRPr="00270541">
        <w:rPr>
          <w:sz w:val="28"/>
          <w:szCs w:val="28"/>
          <w:lang w:val="uz-Cyrl-UZ"/>
        </w:rPr>
        <w:t xml:space="preserve"> </w:t>
      </w:r>
      <w:r>
        <w:rPr>
          <w:sz w:val="28"/>
          <w:szCs w:val="28"/>
          <w:lang w:val="uz-Cyrl-UZ"/>
        </w:rPr>
        <w:t>profilaktika</w:t>
      </w:r>
      <w:r w:rsidR="005F6A85" w:rsidRPr="00270541">
        <w:rPr>
          <w:sz w:val="28"/>
          <w:szCs w:val="28"/>
          <w:lang w:val="uz-Cyrl-UZ"/>
        </w:rPr>
        <w:t xml:space="preserve"> </w:t>
      </w:r>
      <w:r>
        <w:rPr>
          <w:sz w:val="28"/>
          <w:szCs w:val="28"/>
          <w:lang w:val="uz-Cyrl-UZ"/>
        </w:rPr>
        <w:t>usullarini</w:t>
      </w:r>
      <w:r w:rsidR="005F6A85" w:rsidRPr="00270541">
        <w:rPr>
          <w:sz w:val="28"/>
          <w:szCs w:val="28"/>
          <w:lang w:val="uz-Cyrl-UZ"/>
        </w:rPr>
        <w:t xml:space="preserve"> </w:t>
      </w:r>
      <w:r w:rsidR="005E3C2B">
        <w:rPr>
          <w:sz w:val="28"/>
          <w:szCs w:val="28"/>
          <w:lang w:val="uz-Cyrl-UZ"/>
        </w:rPr>
        <w:t xml:space="preserve"> </w:t>
      </w:r>
      <w:r>
        <w:rPr>
          <w:sz w:val="28"/>
          <w:szCs w:val="28"/>
          <w:lang w:val="uz-Cyrl-UZ"/>
        </w:rPr>
        <w:t>qo‘llash</w:t>
      </w:r>
      <w:r w:rsidR="00A90CC4">
        <w:rPr>
          <w:sz w:val="28"/>
          <w:szCs w:val="28"/>
          <w:lang w:val="uz-Cyrl-UZ"/>
        </w:rPr>
        <w:t xml:space="preserve"> </w:t>
      </w:r>
      <w:r>
        <w:rPr>
          <w:sz w:val="28"/>
          <w:szCs w:val="28"/>
          <w:lang w:val="uz-Cyrl-UZ"/>
        </w:rPr>
        <w:t>ko‘nikmalari</w:t>
      </w:r>
      <w:r w:rsidR="00A90CC4">
        <w:rPr>
          <w:sz w:val="28"/>
          <w:szCs w:val="28"/>
          <w:lang w:val="uz-Cyrl-UZ"/>
        </w:rPr>
        <w:t xml:space="preserve"> </w:t>
      </w:r>
      <w:r>
        <w:rPr>
          <w:sz w:val="28"/>
          <w:szCs w:val="28"/>
          <w:lang w:val="uz-Cyrl-UZ"/>
        </w:rPr>
        <w:t>yangilanadi</w:t>
      </w:r>
      <w:r w:rsidR="005F6A85" w:rsidRPr="00270541">
        <w:rPr>
          <w:sz w:val="28"/>
          <w:szCs w:val="28"/>
          <w:lang w:val="uz-Cyrl-UZ"/>
        </w:rPr>
        <w:t>;</w:t>
      </w:r>
    </w:p>
    <w:p w14:paraId="615EC09F" w14:textId="029EAA20" w:rsidR="009E5DAD" w:rsidRPr="009E5DAD" w:rsidRDefault="006D0F52" w:rsidP="00E35ECC">
      <w:pPr>
        <w:pStyle w:val="af6"/>
        <w:numPr>
          <w:ilvl w:val="0"/>
          <w:numId w:val="29"/>
        </w:numPr>
        <w:spacing w:after="0" w:line="240" w:lineRule="auto"/>
        <w:ind w:left="-284" w:firstLine="0"/>
        <w:jc w:val="both"/>
        <w:rPr>
          <w:sz w:val="28"/>
          <w:szCs w:val="28"/>
          <w:lang w:val="uz-Cyrl-UZ"/>
        </w:rPr>
      </w:pPr>
      <w:r>
        <w:rPr>
          <w:rFonts w:ascii="Times New Roman" w:hAnsi="Times New Roman" w:cs="Times New Roman"/>
          <w:sz w:val="28"/>
          <w:szCs w:val="28"/>
          <w:lang w:val="uz-Cyrl-UZ"/>
        </w:rPr>
        <w:t>ruhiy</w:t>
      </w:r>
      <w:r w:rsidR="005E3C2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5E3C2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narkologik</w:t>
      </w:r>
      <w:r w:rsidR="005E3C2B"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kasalliklarni</w:t>
      </w:r>
      <w:r w:rsidR="005E3C2B"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rivojlanishining</w:t>
      </w:r>
      <w:r w:rsidR="005E3C2B"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005E3C2B"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005E3C2B"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borasida</w:t>
      </w:r>
      <w:r w:rsidR="005E3C2B"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profilaktik</w:t>
      </w:r>
      <w:r w:rsidR="005E3C2B"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005E3C2B"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targ‘ibot</w:t>
      </w:r>
      <w:r w:rsidR="005E3C2B"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tadbirlarni</w:t>
      </w:r>
      <w:r w:rsidR="005E3C2B"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005E3C2B"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borish</w:t>
      </w:r>
      <w:r w:rsidR="005E3C2B" w:rsidRPr="00243715">
        <w:rPr>
          <w:rFonts w:ascii="Times New Roman" w:hAnsi="Times New Roman" w:cs="Times New Roman"/>
          <w:sz w:val="28"/>
          <w:szCs w:val="28"/>
          <w:lang w:val="uz-Cyrl-UZ"/>
        </w:rPr>
        <w:t>:</w:t>
      </w:r>
    </w:p>
    <w:p w14:paraId="0B107A1E" w14:textId="25725737" w:rsidR="009E5DAD" w:rsidRDefault="006D0F52" w:rsidP="00E35ECC">
      <w:pPr>
        <w:pStyle w:val="af6"/>
        <w:numPr>
          <w:ilvl w:val="0"/>
          <w:numId w:val="29"/>
        </w:numPr>
        <w:spacing w:after="0" w:line="240" w:lineRule="auto"/>
        <w:ind w:left="-284" w:firstLine="0"/>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bemor</w:t>
      </w:r>
      <w:r w:rsidR="009E5DAD" w:rsidRP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ehtiyojlarni</w:t>
      </w:r>
      <w:r w:rsidR="009E5DAD" w:rsidRP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baholash</w:t>
      </w:r>
      <w:r w:rsidR="009E5DAD" w:rsidRP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tashxisga</w:t>
      </w:r>
      <w:r w:rsidR="009E5DAD" w:rsidRP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muvofiq</w:t>
      </w:r>
      <w:r w:rsidR="009E5DAD" w:rsidRP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yetarli</w:t>
      </w:r>
      <w:r w:rsidR="009E5DAD" w:rsidRP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davoni</w:t>
      </w:r>
      <w:r w:rsidR="009E5DAD" w:rsidRP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amalga</w:t>
      </w:r>
      <w:r w:rsidR="009E5DAD" w:rsidRP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w:t>
      </w:r>
      <w:r w:rsidR="009E5DAD" w:rsidRP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prognoz</w:t>
      </w:r>
      <w:r w:rsidR="009E5DAD" w:rsidRP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9E5DAD" w:rsidRP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9E5DAD" w:rsidRP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monitoring</w:t>
      </w:r>
      <w:r w:rsidR="009E5DAD" w:rsidRP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o‘tkazish</w:t>
      </w:r>
      <w:r w:rsidR="00A90CC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qobiliyati</w:t>
      </w:r>
      <w:r w:rsidR="00A90CC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yaxshilanadi</w:t>
      </w:r>
      <w:r w:rsidR="009E5DAD" w:rsidRPr="009E5DAD">
        <w:rPr>
          <w:rFonts w:ascii="Times New Roman" w:hAnsi="Times New Roman" w:cs="Times New Roman"/>
          <w:sz w:val="28"/>
          <w:szCs w:val="28"/>
          <w:lang w:val="uz-Cyrl-UZ"/>
        </w:rPr>
        <w:t xml:space="preserve">; </w:t>
      </w:r>
    </w:p>
    <w:p w14:paraId="12298906" w14:textId="3B741283" w:rsidR="009E5DAD" w:rsidRPr="00243715" w:rsidRDefault="006D0F52" w:rsidP="00E35ECC">
      <w:pPr>
        <w:pStyle w:val="-11"/>
        <w:numPr>
          <w:ilvl w:val="0"/>
          <w:numId w:val="29"/>
        </w:numPr>
        <w:spacing w:after="0" w:line="240" w:lineRule="auto"/>
        <w:ind w:left="-284" w:firstLine="0"/>
        <w:jc w:val="both"/>
        <w:rPr>
          <w:rFonts w:ascii="Times New Roman" w:hAnsi="Times New Roman"/>
          <w:sz w:val="28"/>
          <w:szCs w:val="28"/>
        </w:rPr>
      </w:pPr>
      <w:r>
        <w:rPr>
          <w:rFonts w:ascii="Times New Roman" w:hAnsi="Times New Roman"/>
          <w:sz w:val="28"/>
          <w:szCs w:val="28"/>
        </w:rPr>
        <w:t>shifokorgacha</w:t>
      </w:r>
      <w:r w:rsidR="009E5DAD">
        <w:rPr>
          <w:rFonts w:ascii="Times New Roman" w:hAnsi="Times New Roman"/>
          <w:sz w:val="28"/>
          <w:szCs w:val="28"/>
        </w:rPr>
        <w:t xml:space="preserve"> </w:t>
      </w:r>
      <w:r>
        <w:rPr>
          <w:rFonts w:ascii="Times New Roman" w:hAnsi="Times New Roman"/>
          <w:sz w:val="28"/>
          <w:szCs w:val="28"/>
        </w:rPr>
        <w:t>shoshilinch</w:t>
      </w:r>
      <w:r w:rsidR="009E5DAD">
        <w:rPr>
          <w:rFonts w:ascii="Times New Roman" w:hAnsi="Times New Roman"/>
          <w:sz w:val="28"/>
          <w:szCs w:val="28"/>
        </w:rPr>
        <w:t xml:space="preserve"> </w:t>
      </w:r>
      <w:r>
        <w:rPr>
          <w:rFonts w:ascii="Times New Roman" w:hAnsi="Times New Roman"/>
          <w:sz w:val="28"/>
          <w:szCs w:val="28"/>
        </w:rPr>
        <w:t>holatlarni</w:t>
      </w:r>
      <w:r w:rsidR="009E5DAD">
        <w:rPr>
          <w:rFonts w:ascii="Times New Roman" w:hAnsi="Times New Roman"/>
          <w:sz w:val="28"/>
          <w:szCs w:val="28"/>
        </w:rPr>
        <w:t xml:space="preserve"> </w:t>
      </w:r>
      <w:r>
        <w:rPr>
          <w:rFonts w:ascii="Times New Roman" w:hAnsi="Times New Roman"/>
          <w:sz w:val="28"/>
          <w:szCs w:val="28"/>
        </w:rPr>
        <w:t>o‘z</w:t>
      </w:r>
      <w:r w:rsidR="009E5DAD">
        <w:rPr>
          <w:rFonts w:ascii="Times New Roman" w:hAnsi="Times New Roman"/>
          <w:sz w:val="28"/>
          <w:szCs w:val="28"/>
        </w:rPr>
        <w:t xml:space="preserve"> </w:t>
      </w:r>
      <w:r>
        <w:rPr>
          <w:rFonts w:ascii="Times New Roman" w:hAnsi="Times New Roman"/>
          <w:sz w:val="28"/>
          <w:szCs w:val="28"/>
        </w:rPr>
        <w:t>vaqtida</w:t>
      </w:r>
      <w:r w:rsidR="009E5DAD">
        <w:rPr>
          <w:rFonts w:ascii="Times New Roman" w:hAnsi="Times New Roman"/>
          <w:sz w:val="28"/>
          <w:szCs w:val="28"/>
        </w:rPr>
        <w:t xml:space="preserve"> </w:t>
      </w:r>
      <w:r>
        <w:rPr>
          <w:rFonts w:ascii="Times New Roman" w:hAnsi="Times New Roman"/>
          <w:sz w:val="28"/>
          <w:szCs w:val="28"/>
        </w:rPr>
        <w:t>aniqlash</w:t>
      </w:r>
      <w:r w:rsidR="009E5DAD" w:rsidRPr="00243715">
        <w:rPr>
          <w:rFonts w:ascii="Times New Roman" w:hAnsi="Times New Roman"/>
          <w:sz w:val="28"/>
          <w:szCs w:val="28"/>
        </w:rPr>
        <w:t xml:space="preserve">, </w:t>
      </w:r>
      <w:r>
        <w:rPr>
          <w:rFonts w:ascii="Times New Roman" w:hAnsi="Times New Roman"/>
          <w:sz w:val="28"/>
          <w:szCs w:val="28"/>
        </w:rPr>
        <w:t>birlamchi</w:t>
      </w:r>
      <w:r w:rsidR="009E5DAD" w:rsidRPr="00243715">
        <w:rPr>
          <w:rFonts w:ascii="Times New Roman" w:hAnsi="Times New Roman"/>
          <w:sz w:val="28"/>
          <w:szCs w:val="28"/>
        </w:rPr>
        <w:t xml:space="preserve"> </w:t>
      </w:r>
      <w:r>
        <w:rPr>
          <w:rFonts w:ascii="Times New Roman" w:hAnsi="Times New Roman"/>
          <w:sz w:val="28"/>
          <w:szCs w:val="28"/>
        </w:rPr>
        <w:t>tezkor</w:t>
      </w:r>
      <w:r w:rsidR="009E5DAD" w:rsidRPr="00243715">
        <w:rPr>
          <w:rFonts w:ascii="Times New Roman" w:hAnsi="Times New Roman"/>
          <w:sz w:val="28"/>
          <w:szCs w:val="28"/>
        </w:rPr>
        <w:t xml:space="preserve"> </w:t>
      </w:r>
      <w:r>
        <w:rPr>
          <w:rFonts w:ascii="Times New Roman" w:hAnsi="Times New Roman"/>
          <w:sz w:val="28"/>
          <w:szCs w:val="28"/>
        </w:rPr>
        <w:t>yordamni</w:t>
      </w:r>
      <w:r w:rsidR="009E5DAD" w:rsidRPr="00243715">
        <w:rPr>
          <w:rFonts w:ascii="Times New Roman" w:hAnsi="Times New Roman"/>
          <w:sz w:val="28"/>
          <w:szCs w:val="28"/>
        </w:rPr>
        <w:t xml:space="preserve"> </w:t>
      </w:r>
      <w:r>
        <w:rPr>
          <w:rFonts w:ascii="Times New Roman" w:hAnsi="Times New Roman"/>
          <w:sz w:val="28"/>
          <w:szCs w:val="28"/>
        </w:rPr>
        <w:t>amalga</w:t>
      </w:r>
      <w:r w:rsidR="009E5DAD" w:rsidRPr="00243715">
        <w:rPr>
          <w:rFonts w:ascii="Times New Roman" w:hAnsi="Times New Roman"/>
          <w:sz w:val="28"/>
          <w:szCs w:val="28"/>
        </w:rPr>
        <w:t xml:space="preserve"> </w:t>
      </w:r>
      <w:r>
        <w:rPr>
          <w:rFonts w:ascii="Times New Roman" w:hAnsi="Times New Roman"/>
          <w:sz w:val="28"/>
          <w:szCs w:val="28"/>
        </w:rPr>
        <w:t>oshirish</w:t>
      </w:r>
      <w:r w:rsidR="009E5DAD" w:rsidRPr="00243715">
        <w:rPr>
          <w:rFonts w:ascii="Times New Roman" w:hAnsi="Times New Roman"/>
          <w:sz w:val="28"/>
          <w:szCs w:val="28"/>
        </w:rPr>
        <w:t xml:space="preserve">, </w:t>
      </w:r>
      <w:r>
        <w:rPr>
          <w:rFonts w:ascii="Times New Roman" w:hAnsi="Times New Roman"/>
          <w:sz w:val="28"/>
          <w:szCs w:val="28"/>
        </w:rPr>
        <w:t>o‘rnatilgan</w:t>
      </w:r>
      <w:r w:rsidR="009E5DAD" w:rsidRPr="00243715">
        <w:rPr>
          <w:rFonts w:ascii="Times New Roman" w:hAnsi="Times New Roman"/>
          <w:sz w:val="28"/>
          <w:szCs w:val="28"/>
        </w:rPr>
        <w:t xml:space="preserve"> </w:t>
      </w:r>
      <w:r>
        <w:rPr>
          <w:rFonts w:ascii="Times New Roman" w:hAnsi="Times New Roman"/>
          <w:sz w:val="28"/>
          <w:szCs w:val="28"/>
        </w:rPr>
        <w:t>tartibda</w:t>
      </w:r>
      <w:r w:rsidR="009E5DAD" w:rsidRPr="00243715">
        <w:rPr>
          <w:rFonts w:ascii="Times New Roman" w:hAnsi="Times New Roman"/>
          <w:sz w:val="28"/>
          <w:szCs w:val="28"/>
        </w:rPr>
        <w:t xml:space="preserve"> </w:t>
      </w:r>
      <w:r>
        <w:rPr>
          <w:rFonts w:ascii="Times New Roman" w:hAnsi="Times New Roman"/>
          <w:sz w:val="28"/>
          <w:szCs w:val="28"/>
        </w:rPr>
        <w:t>hujjatlashtirish</w:t>
      </w:r>
      <w:r w:rsidR="00A90CC4">
        <w:rPr>
          <w:rFonts w:ascii="Times New Roman" w:hAnsi="Times New Roman"/>
          <w:sz w:val="28"/>
          <w:szCs w:val="28"/>
        </w:rPr>
        <w:t xml:space="preserve"> </w:t>
      </w:r>
      <w:r>
        <w:rPr>
          <w:rFonts w:ascii="Times New Roman" w:hAnsi="Times New Roman"/>
          <w:sz w:val="28"/>
          <w:szCs w:val="28"/>
        </w:rPr>
        <w:t>ko‘nikmalarini</w:t>
      </w:r>
      <w:r w:rsidR="00A90CC4">
        <w:rPr>
          <w:rFonts w:ascii="Times New Roman" w:hAnsi="Times New Roman"/>
          <w:sz w:val="28"/>
          <w:szCs w:val="28"/>
        </w:rPr>
        <w:t xml:space="preserve"> </w:t>
      </w:r>
      <w:r>
        <w:rPr>
          <w:rFonts w:ascii="Times New Roman" w:hAnsi="Times New Roman"/>
          <w:sz w:val="28"/>
          <w:szCs w:val="28"/>
        </w:rPr>
        <w:t>yangilaydi</w:t>
      </w:r>
      <w:r w:rsidR="009E5DAD" w:rsidRPr="00243715">
        <w:rPr>
          <w:rFonts w:ascii="Times New Roman" w:hAnsi="Times New Roman"/>
          <w:sz w:val="28"/>
          <w:szCs w:val="28"/>
        </w:rPr>
        <w:t>;</w:t>
      </w:r>
    </w:p>
    <w:p w14:paraId="5E7A6087" w14:textId="510131B2" w:rsidR="009E5DAD" w:rsidRPr="009E5DAD" w:rsidRDefault="006D0F52" w:rsidP="00E35ECC">
      <w:pPr>
        <w:pStyle w:val="af6"/>
        <w:numPr>
          <w:ilvl w:val="0"/>
          <w:numId w:val="29"/>
        </w:numPr>
        <w:spacing w:after="0" w:line="240" w:lineRule="auto"/>
        <w:ind w:left="-284" w:firstLine="0"/>
        <w:jc w:val="both"/>
        <w:rPr>
          <w:sz w:val="28"/>
          <w:szCs w:val="28"/>
          <w:lang w:val="uz-Cyrl-UZ"/>
        </w:rPr>
      </w:pPr>
      <w:r>
        <w:rPr>
          <w:rFonts w:ascii="Times New Roman" w:hAnsi="Times New Roman" w:cs="Times New Roman"/>
          <w:sz w:val="28"/>
          <w:szCs w:val="28"/>
          <w:lang w:val="uz-Cyrl-UZ"/>
        </w:rPr>
        <w:t>kasallikni</w:t>
      </w:r>
      <w:r w:rsidR="009E5DAD"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erta</w:t>
      </w:r>
      <w:r w:rsidR="009E5DAD"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9E5DAD"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yashirin</w:t>
      </w:r>
      <w:r w:rsidR="009E5DAD"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turlarini</w:t>
      </w:r>
      <w:r w:rsidR="009E5DAD"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havf</w:t>
      </w:r>
      <w:r w:rsidR="009E5DAD"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omillarini</w:t>
      </w:r>
      <w:r w:rsidR="009E5DAD"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009E5DAD"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9E5DAD"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9E5DAD"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tashhisot</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usullarini</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qo‘llash</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instrumental</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tekshiruvlarga</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bemorlarni</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tayyorlash</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tekshiruv</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paytida</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shifokorga</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berish</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birlamchi</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9E5D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ikkilamchi</w:t>
      </w:r>
      <w:r w:rsidR="009E5DAD"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profilaktik</w:t>
      </w:r>
      <w:r w:rsidR="009E5DAD"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ishlarni</w:t>
      </w:r>
      <w:r w:rsidR="009E5DAD"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amalga</w:t>
      </w:r>
      <w:r w:rsidR="009E5DAD" w:rsidRPr="0024371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w:t>
      </w:r>
      <w:r w:rsidR="00A90CC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qobiliyati</w:t>
      </w:r>
      <w:r w:rsidR="00A90CC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mukammallashadi</w:t>
      </w:r>
      <w:r w:rsidR="009E5DAD">
        <w:rPr>
          <w:rFonts w:ascii="Times New Roman" w:hAnsi="Times New Roman" w:cs="Times New Roman"/>
          <w:sz w:val="28"/>
          <w:szCs w:val="28"/>
          <w:lang w:val="uz-Cyrl-UZ"/>
        </w:rPr>
        <w:t>;</w:t>
      </w:r>
    </w:p>
    <w:p w14:paraId="17D60179" w14:textId="592F0B47" w:rsidR="00E35ECC" w:rsidRPr="00A90CC4" w:rsidRDefault="006D0F52" w:rsidP="00A90CC4">
      <w:pPr>
        <w:pStyle w:val="af6"/>
        <w:widowControl w:val="0"/>
        <w:numPr>
          <w:ilvl w:val="0"/>
          <w:numId w:val="29"/>
        </w:numPr>
        <w:suppressAutoHyphens/>
        <w:spacing w:after="0" w:line="240" w:lineRule="auto"/>
        <w:ind w:left="-284" w:firstLine="0"/>
        <w:jc w:val="both"/>
        <w:rPr>
          <w:rFonts w:ascii="Times New Roman" w:hAnsi="Times New Roman"/>
          <w:b/>
          <w:sz w:val="28"/>
          <w:szCs w:val="28"/>
          <w:lang w:val="uz-Cyrl-UZ"/>
        </w:rPr>
      </w:pPr>
      <w:r>
        <w:rPr>
          <w:rFonts w:ascii="Times New Roman" w:hAnsi="Times New Roman"/>
          <w:sz w:val="28"/>
          <w:szCs w:val="28"/>
          <w:lang w:val="uz-Cyrl-UZ"/>
        </w:rPr>
        <w:t>hamshiralik</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ishini</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amalga</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oshirish</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va</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tashkil</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etishning</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ilg‘or</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shakllari</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va</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usullarini</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ishlab</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chiqish</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ommalashtirish</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tajriba</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almashish</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hamda</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boshqa</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kasbiy</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faoliyat</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turlariga</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moslashtirish</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qobiliyatiga</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ega</w:t>
      </w:r>
      <w:r w:rsidR="009E5DAD" w:rsidRPr="009E5DAD">
        <w:rPr>
          <w:rFonts w:ascii="Times New Roman" w:hAnsi="Times New Roman"/>
          <w:sz w:val="28"/>
          <w:szCs w:val="28"/>
          <w:lang w:val="uz-Cyrl-UZ"/>
        </w:rPr>
        <w:t xml:space="preserve"> </w:t>
      </w:r>
      <w:r>
        <w:rPr>
          <w:rFonts w:ascii="Times New Roman" w:hAnsi="Times New Roman"/>
          <w:sz w:val="28"/>
          <w:szCs w:val="28"/>
          <w:lang w:val="uz-Cyrl-UZ"/>
        </w:rPr>
        <w:t>bo‘ladi</w:t>
      </w:r>
      <w:r w:rsidR="009E5DAD" w:rsidRPr="009E5DAD">
        <w:rPr>
          <w:rFonts w:ascii="Times New Roman" w:hAnsi="Times New Roman"/>
          <w:sz w:val="28"/>
          <w:szCs w:val="28"/>
          <w:lang w:val="uz-Cyrl-UZ"/>
        </w:rPr>
        <w:t>.</w:t>
      </w:r>
    </w:p>
    <w:p w14:paraId="08033E0D" w14:textId="77777777" w:rsidR="00811E44" w:rsidRDefault="00811E44" w:rsidP="00811E44">
      <w:pPr>
        <w:shd w:val="clear" w:color="auto" w:fill="FFFFFF"/>
        <w:spacing w:after="0" w:line="240" w:lineRule="auto"/>
        <w:ind w:left="-142" w:firstLine="426"/>
        <w:jc w:val="center"/>
        <w:rPr>
          <w:rFonts w:ascii="Times New Roman" w:hAnsi="Times New Roman" w:cs="Times New Roman"/>
          <w:b/>
          <w:sz w:val="28"/>
          <w:szCs w:val="28"/>
          <w:lang w:val="uz-Cyrl-UZ"/>
        </w:rPr>
      </w:pPr>
    </w:p>
    <w:p w14:paraId="7F7029F2" w14:textId="7481FCAF" w:rsidR="00B81257" w:rsidRPr="006D0F52" w:rsidRDefault="00197B1F" w:rsidP="00811E44">
      <w:pPr>
        <w:shd w:val="clear" w:color="auto" w:fill="FFFFFF"/>
        <w:spacing w:after="0" w:line="240" w:lineRule="auto"/>
        <w:ind w:left="-142" w:firstLine="426"/>
        <w:jc w:val="center"/>
        <w:rPr>
          <w:rFonts w:ascii="Times New Roman" w:hAnsi="Times New Roman"/>
          <w:b/>
          <w:sz w:val="28"/>
          <w:szCs w:val="28"/>
          <w:lang w:val="uz-Cyrl-UZ"/>
        </w:rPr>
      </w:pPr>
      <w:r w:rsidRPr="00026AB2">
        <w:rPr>
          <w:rFonts w:ascii="Times New Roman" w:hAnsi="Times New Roman" w:cs="Times New Roman"/>
          <w:b/>
          <w:sz w:val="28"/>
          <w:szCs w:val="28"/>
          <w:lang w:val="uz-Cyrl-UZ"/>
        </w:rPr>
        <w:t>3. “</w:t>
      </w:r>
      <w:r w:rsidR="006D0F52">
        <w:rPr>
          <w:rFonts w:ascii="Times New Roman" w:hAnsi="Times New Roman" w:cs="Times New Roman"/>
          <w:b/>
          <w:sz w:val="28"/>
          <w:szCs w:val="28"/>
          <w:lang w:val="uz-Cyrl-UZ" w:eastAsia="en-US"/>
        </w:rPr>
        <w:t>Ruhiy</w:t>
      </w:r>
      <w:r w:rsidR="00FE46B1" w:rsidRPr="00FE46B1">
        <w:rPr>
          <w:rFonts w:ascii="Times New Roman" w:hAnsi="Times New Roman" w:cs="Times New Roman"/>
          <w:b/>
          <w:sz w:val="28"/>
          <w:szCs w:val="28"/>
          <w:lang w:val="uz-Cyrl-UZ" w:eastAsia="en-US"/>
        </w:rPr>
        <w:t>-</w:t>
      </w:r>
      <w:r w:rsidR="00D91318" w:rsidRPr="00D91318">
        <w:rPr>
          <w:rFonts w:ascii="Times New Roman" w:hAnsi="Times New Roman" w:cs="Times New Roman"/>
          <w:b/>
          <w:sz w:val="28"/>
          <w:szCs w:val="28"/>
          <w:lang w:val="uz-Cyrl-UZ" w:eastAsia="en-US"/>
        </w:rPr>
        <w:t xml:space="preserve">asab </w:t>
      </w:r>
      <w:r w:rsidR="006D0F52">
        <w:rPr>
          <w:rFonts w:ascii="Times New Roman" w:hAnsi="Times New Roman" w:cs="Times New Roman"/>
          <w:b/>
          <w:sz w:val="28"/>
          <w:szCs w:val="28"/>
          <w:lang w:val="uz-Cyrl-UZ" w:eastAsia="en-US"/>
        </w:rPr>
        <w:t>kasalliklar</w:t>
      </w:r>
      <w:r w:rsidRPr="00026AB2">
        <w:rPr>
          <w:rFonts w:ascii="Times New Roman" w:hAnsi="Times New Roman" w:cs="Times New Roman"/>
          <w:b/>
          <w:sz w:val="28"/>
          <w:szCs w:val="28"/>
          <w:lang w:val="uz-Cyrl-UZ" w:eastAsia="en-US"/>
        </w:rPr>
        <w:t xml:space="preserve"> </w:t>
      </w:r>
      <w:r w:rsidR="006D0F52">
        <w:rPr>
          <w:rFonts w:ascii="Times New Roman" w:hAnsi="Times New Roman" w:cs="Times New Roman"/>
          <w:b/>
          <w:sz w:val="28"/>
          <w:szCs w:val="28"/>
          <w:lang w:val="uz-Cyrl-UZ" w:eastAsia="en-US"/>
        </w:rPr>
        <w:t>va</w:t>
      </w:r>
      <w:r w:rsidRPr="00026AB2">
        <w:rPr>
          <w:rFonts w:ascii="Times New Roman" w:hAnsi="Times New Roman" w:cs="Times New Roman"/>
          <w:b/>
          <w:sz w:val="28"/>
          <w:szCs w:val="28"/>
          <w:lang w:val="uz-Cyrl-UZ" w:eastAsia="en-US"/>
        </w:rPr>
        <w:t xml:space="preserve"> </w:t>
      </w:r>
      <w:r w:rsidR="006D0F52">
        <w:rPr>
          <w:rFonts w:ascii="Times New Roman" w:hAnsi="Times New Roman" w:cs="Times New Roman"/>
          <w:b/>
          <w:sz w:val="28"/>
          <w:szCs w:val="28"/>
          <w:lang w:val="uz-Cyrl-UZ" w:eastAsia="en-US"/>
        </w:rPr>
        <w:t>narkologiyada</w:t>
      </w:r>
      <w:r w:rsidRPr="00026AB2">
        <w:rPr>
          <w:rFonts w:ascii="Times New Roman" w:hAnsi="Times New Roman" w:cs="Times New Roman"/>
          <w:b/>
          <w:sz w:val="28"/>
          <w:szCs w:val="28"/>
          <w:lang w:val="uz-Cyrl-UZ" w:eastAsia="en-US"/>
        </w:rPr>
        <w:t xml:space="preserve"> </w:t>
      </w:r>
      <w:r w:rsidR="006D0F52">
        <w:rPr>
          <w:rFonts w:ascii="Times New Roman" w:hAnsi="Times New Roman" w:cs="Times New Roman"/>
          <w:b/>
          <w:sz w:val="28"/>
          <w:szCs w:val="28"/>
          <w:lang w:val="uz-Cyrl-UZ" w:eastAsia="en-US"/>
        </w:rPr>
        <w:t>hamshiralik</w:t>
      </w:r>
      <w:r w:rsidRPr="00026AB2">
        <w:rPr>
          <w:rFonts w:ascii="Times New Roman" w:hAnsi="Times New Roman" w:cs="Times New Roman"/>
          <w:b/>
          <w:sz w:val="28"/>
          <w:szCs w:val="28"/>
          <w:lang w:val="uz-Cyrl-UZ" w:eastAsia="en-US"/>
        </w:rPr>
        <w:t xml:space="preserve"> </w:t>
      </w:r>
      <w:r w:rsidR="006D0F52">
        <w:rPr>
          <w:rFonts w:ascii="Times New Roman" w:hAnsi="Times New Roman" w:cs="Times New Roman"/>
          <w:b/>
          <w:sz w:val="28"/>
          <w:szCs w:val="28"/>
          <w:lang w:val="uz-Cyrl-UZ" w:eastAsia="en-US"/>
        </w:rPr>
        <w:t>ishi</w:t>
      </w:r>
      <w:r w:rsidRPr="00026AB2">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malaka</w:t>
      </w:r>
      <w:r w:rsidRPr="00026AB2">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oshirish</w:t>
      </w:r>
      <w:r w:rsidRPr="00026AB2">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yo‘nalishi</w:t>
      </w:r>
      <w:r w:rsidRPr="00026AB2">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o‘quv</w:t>
      </w:r>
      <w:r w:rsidRPr="00026AB2">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rejasi</w:t>
      </w:r>
      <w:r w:rsidRPr="00026AB2">
        <w:rPr>
          <w:rFonts w:ascii="Times New Roman" w:hAnsi="Times New Roman" w:cs="Times New Roman"/>
          <w:b/>
          <w:sz w:val="28"/>
          <w:szCs w:val="28"/>
          <w:lang w:val="uz-Cyrl-UZ"/>
        </w:rPr>
        <w:t xml:space="preserve"> </w:t>
      </w:r>
    </w:p>
    <w:tbl>
      <w:tblPr>
        <w:tblStyle w:val="15"/>
        <w:tblW w:w="9952" w:type="dxa"/>
        <w:tblInd w:w="-318" w:type="dxa"/>
        <w:tblLayout w:type="fixed"/>
        <w:tblLook w:val="0000" w:firstRow="0" w:lastRow="0" w:firstColumn="0" w:lastColumn="0" w:noHBand="0" w:noVBand="0"/>
      </w:tblPr>
      <w:tblGrid>
        <w:gridCol w:w="710"/>
        <w:gridCol w:w="5557"/>
        <w:gridCol w:w="709"/>
        <w:gridCol w:w="850"/>
        <w:gridCol w:w="992"/>
        <w:gridCol w:w="567"/>
        <w:gridCol w:w="567"/>
      </w:tblGrid>
      <w:tr w:rsidR="00046676" w:rsidRPr="00026AB2" w14:paraId="089AEAF3" w14:textId="29C618EE" w:rsidTr="003016A5">
        <w:trPr>
          <w:trHeight w:val="642"/>
        </w:trPr>
        <w:tc>
          <w:tcPr>
            <w:tcW w:w="710" w:type="dxa"/>
            <w:vMerge w:val="restart"/>
            <w:shd w:val="clear" w:color="auto" w:fill="FFFFFF" w:themeFill="background1"/>
            <w:vAlign w:val="center"/>
          </w:tcPr>
          <w:p w14:paraId="0D063615" w14:textId="77777777" w:rsidR="00046676" w:rsidRPr="00026AB2" w:rsidRDefault="00046676" w:rsidP="00015353">
            <w:pPr>
              <w:jc w:val="center"/>
              <w:rPr>
                <w:rFonts w:ascii="Times New Roman" w:hAnsi="Times New Roman"/>
                <w:sz w:val="28"/>
                <w:szCs w:val="28"/>
                <w:lang w:val="uz-Cyrl-UZ"/>
              </w:rPr>
            </w:pPr>
          </w:p>
          <w:p w14:paraId="42557F32" w14:textId="77777777" w:rsidR="00046676" w:rsidRPr="00026AB2" w:rsidRDefault="00046676" w:rsidP="00015353">
            <w:pPr>
              <w:jc w:val="center"/>
              <w:rPr>
                <w:rFonts w:ascii="Times New Roman" w:hAnsi="Times New Roman"/>
                <w:sz w:val="28"/>
                <w:szCs w:val="28"/>
                <w:lang w:val="uz-Cyrl-UZ"/>
              </w:rPr>
            </w:pPr>
          </w:p>
          <w:p w14:paraId="64FD8A83" w14:textId="77777777" w:rsidR="00046676" w:rsidRPr="00026AB2" w:rsidRDefault="00046676" w:rsidP="00015353">
            <w:pPr>
              <w:jc w:val="center"/>
              <w:rPr>
                <w:rFonts w:ascii="Times New Roman" w:hAnsi="Times New Roman"/>
                <w:sz w:val="28"/>
                <w:szCs w:val="28"/>
                <w:lang w:val="uz-Cyrl-UZ"/>
              </w:rPr>
            </w:pPr>
          </w:p>
          <w:p w14:paraId="6DB7AC43" w14:textId="77777777" w:rsidR="00046676" w:rsidRPr="00026AB2" w:rsidRDefault="00046676" w:rsidP="00015353">
            <w:pPr>
              <w:jc w:val="center"/>
              <w:rPr>
                <w:rFonts w:ascii="Times New Roman" w:hAnsi="Times New Roman"/>
                <w:sz w:val="28"/>
                <w:szCs w:val="28"/>
                <w:lang w:val="uz-Cyrl-UZ"/>
              </w:rPr>
            </w:pPr>
          </w:p>
          <w:p w14:paraId="3A587D07" w14:textId="77777777" w:rsidR="00046676" w:rsidRPr="00026AB2" w:rsidRDefault="00046676" w:rsidP="00015353">
            <w:pPr>
              <w:jc w:val="center"/>
              <w:rPr>
                <w:rFonts w:ascii="Times New Roman" w:hAnsi="Times New Roman"/>
                <w:sz w:val="28"/>
                <w:szCs w:val="28"/>
                <w:lang w:val="uz-Cyrl-UZ"/>
              </w:rPr>
            </w:pPr>
          </w:p>
          <w:p w14:paraId="6FC14497" w14:textId="77777777" w:rsidR="00046676" w:rsidRPr="00026AB2" w:rsidRDefault="00046676" w:rsidP="00015353">
            <w:pPr>
              <w:jc w:val="center"/>
              <w:rPr>
                <w:rFonts w:ascii="Times New Roman" w:hAnsi="Times New Roman"/>
                <w:sz w:val="28"/>
                <w:szCs w:val="28"/>
              </w:rPr>
            </w:pPr>
            <w:r w:rsidRPr="00026AB2">
              <w:rPr>
                <w:rFonts w:ascii="Times New Roman" w:hAnsi="Times New Roman"/>
                <w:sz w:val="28"/>
                <w:szCs w:val="28"/>
              </w:rPr>
              <w:t>№</w:t>
            </w:r>
          </w:p>
        </w:tc>
        <w:tc>
          <w:tcPr>
            <w:tcW w:w="5557" w:type="dxa"/>
            <w:vMerge w:val="restart"/>
            <w:tcBorders>
              <w:bottom w:val="nil"/>
            </w:tcBorders>
            <w:shd w:val="clear" w:color="auto" w:fill="FFFFFF" w:themeFill="background1"/>
            <w:vAlign w:val="center"/>
          </w:tcPr>
          <w:p w14:paraId="647146E5" w14:textId="77777777" w:rsidR="00046676" w:rsidRPr="00026AB2" w:rsidRDefault="00046676" w:rsidP="00015353">
            <w:pPr>
              <w:jc w:val="center"/>
              <w:rPr>
                <w:rFonts w:ascii="Times New Roman" w:hAnsi="Times New Roman"/>
                <w:b/>
                <w:sz w:val="28"/>
                <w:szCs w:val="28"/>
              </w:rPr>
            </w:pPr>
          </w:p>
          <w:p w14:paraId="68B9AAB6" w14:textId="77777777" w:rsidR="00046676" w:rsidRPr="00026AB2" w:rsidRDefault="00046676" w:rsidP="00015353">
            <w:pPr>
              <w:jc w:val="center"/>
              <w:rPr>
                <w:rFonts w:ascii="Times New Roman" w:hAnsi="Times New Roman"/>
                <w:b/>
                <w:sz w:val="28"/>
                <w:szCs w:val="28"/>
              </w:rPr>
            </w:pPr>
          </w:p>
          <w:p w14:paraId="4DB30150" w14:textId="23E55FDB" w:rsidR="00046676" w:rsidRPr="00026AB2" w:rsidRDefault="00B3231C" w:rsidP="00B3231C">
            <w:pPr>
              <w:rPr>
                <w:rFonts w:ascii="Times New Roman" w:hAnsi="Times New Roman"/>
                <w:b/>
                <w:sz w:val="28"/>
                <w:szCs w:val="28"/>
              </w:rPr>
            </w:pPr>
            <w:r>
              <w:rPr>
                <w:rFonts w:ascii="Times New Roman" w:hAnsi="Times New Roman"/>
                <w:b/>
                <w:sz w:val="28"/>
                <w:szCs w:val="28"/>
                <w:lang w:val="uz-Cyrl-UZ"/>
              </w:rPr>
              <w:t xml:space="preserve">         </w:t>
            </w:r>
            <w:proofErr w:type="spellStart"/>
            <w:proofErr w:type="gramStart"/>
            <w:r w:rsidR="006D0F52">
              <w:rPr>
                <w:rFonts w:ascii="Times New Roman" w:hAnsi="Times New Roman"/>
                <w:b/>
                <w:sz w:val="28"/>
                <w:szCs w:val="28"/>
              </w:rPr>
              <w:t>Modul</w:t>
            </w:r>
            <w:proofErr w:type="spellEnd"/>
            <w:r w:rsidR="00046676">
              <w:rPr>
                <w:rFonts w:ascii="Times New Roman" w:hAnsi="Times New Roman"/>
                <w:b/>
                <w:sz w:val="28"/>
                <w:szCs w:val="28"/>
                <w:lang w:val="uz-Cyrl-UZ"/>
              </w:rPr>
              <w:t xml:space="preserve">  </w:t>
            </w:r>
            <w:proofErr w:type="spellStart"/>
            <w:r w:rsidR="006D0F52">
              <w:rPr>
                <w:rFonts w:ascii="Times New Roman" w:hAnsi="Times New Roman"/>
                <w:b/>
                <w:sz w:val="28"/>
                <w:szCs w:val="28"/>
              </w:rPr>
              <w:t>va</w:t>
            </w:r>
            <w:proofErr w:type="spellEnd"/>
            <w:proofErr w:type="gramEnd"/>
            <w:r w:rsidR="00046676">
              <w:rPr>
                <w:rFonts w:ascii="Times New Roman" w:hAnsi="Times New Roman"/>
                <w:b/>
                <w:sz w:val="28"/>
                <w:szCs w:val="28"/>
                <w:lang w:val="uz-Cyrl-UZ"/>
              </w:rPr>
              <w:t xml:space="preserve">   </w:t>
            </w:r>
            <w:proofErr w:type="spellStart"/>
            <w:r w:rsidR="006D0F52">
              <w:rPr>
                <w:rFonts w:ascii="Times New Roman" w:hAnsi="Times New Roman"/>
                <w:b/>
                <w:sz w:val="28"/>
                <w:szCs w:val="28"/>
              </w:rPr>
              <w:t>mavzular</w:t>
            </w:r>
            <w:proofErr w:type="spellEnd"/>
            <w:r w:rsidR="00046676">
              <w:rPr>
                <w:rFonts w:ascii="Times New Roman" w:hAnsi="Times New Roman"/>
                <w:b/>
                <w:sz w:val="28"/>
                <w:szCs w:val="28"/>
                <w:lang w:val="uz-Cyrl-UZ"/>
              </w:rPr>
              <w:t xml:space="preserve">   </w:t>
            </w:r>
            <w:proofErr w:type="spellStart"/>
            <w:r w:rsidR="006D0F52">
              <w:rPr>
                <w:rFonts w:ascii="Times New Roman" w:hAnsi="Times New Roman"/>
                <w:b/>
                <w:sz w:val="28"/>
                <w:szCs w:val="28"/>
              </w:rPr>
              <w:t>nomi</w:t>
            </w:r>
            <w:proofErr w:type="spellEnd"/>
          </w:p>
        </w:tc>
        <w:tc>
          <w:tcPr>
            <w:tcW w:w="709" w:type="dxa"/>
            <w:vMerge w:val="restart"/>
            <w:shd w:val="clear" w:color="auto" w:fill="FFFFFF" w:themeFill="background1"/>
            <w:textDirection w:val="btLr"/>
            <w:vAlign w:val="center"/>
          </w:tcPr>
          <w:p w14:paraId="67462F67" w14:textId="442DF434" w:rsidR="00046676" w:rsidRPr="00026AB2" w:rsidRDefault="00046676" w:rsidP="00A6438F">
            <w:pPr>
              <w:rPr>
                <w:rFonts w:ascii="Times New Roman" w:hAnsi="Times New Roman"/>
                <w:b/>
                <w:sz w:val="28"/>
                <w:szCs w:val="28"/>
              </w:rPr>
            </w:pPr>
            <w:r>
              <w:rPr>
                <w:rFonts w:ascii="Times New Roman" w:hAnsi="Times New Roman"/>
                <w:b/>
                <w:sz w:val="28"/>
                <w:szCs w:val="28"/>
                <w:lang w:val="uz-Cyrl-UZ"/>
              </w:rPr>
              <w:t xml:space="preserve">    </w:t>
            </w:r>
            <w:proofErr w:type="spellStart"/>
            <w:r w:rsidR="006D0F52">
              <w:rPr>
                <w:rFonts w:ascii="Times New Roman" w:hAnsi="Times New Roman"/>
                <w:b/>
                <w:sz w:val="28"/>
                <w:szCs w:val="28"/>
              </w:rPr>
              <w:t>Kredit</w:t>
            </w:r>
            <w:proofErr w:type="spellEnd"/>
          </w:p>
        </w:tc>
        <w:tc>
          <w:tcPr>
            <w:tcW w:w="1842" w:type="dxa"/>
            <w:gridSpan w:val="2"/>
            <w:shd w:val="clear" w:color="auto" w:fill="FFFFFF" w:themeFill="background1"/>
            <w:vAlign w:val="center"/>
          </w:tcPr>
          <w:p w14:paraId="0A957E5A" w14:textId="4020AF13" w:rsidR="00046676" w:rsidRPr="00026AB2" w:rsidRDefault="006D0F52" w:rsidP="00015353">
            <w:pPr>
              <w:jc w:val="center"/>
              <w:rPr>
                <w:rFonts w:ascii="Times New Roman" w:hAnsi="Times New Roman"/>
                <w:b/>
                <w:sz w:val="28"/>
                <w:szCs w:val="28"/>
              </w:rPr>
            </w:pPr>
            <w:r>
              <w:rPr>
                <w:rFonts w:ascii="Times New Roman" w:hAnsi="Times New Roman"/>
                <w:b/>
                <w:sz w:val="28"/>
                <w:szCs w:val="28"/>
                <w:lang w:val="uz-Cyrl-UZ"/>
              </w:rPr>
              <w:t>Auditoriya</w:t>
            </w:r>
            <w:r w:rsidR="00046676" w:rsidRPr="00026AB2">
              <w:rPr>
                <w:rFonts w:ascii="Times New Roman" w:hAnsi="Times New Roman"/>
                <w:b/>
                <w:sz w:val="28"/>
                <w:szCs w:val="28"/>
                <w:lang w:val="uz-Cyrl-UZ"/>
              </w:rPr>
              <w:t xml:space="preserve"> </w:t>
            </w:r>
            <w:r>
              <w:rPr>
                <w:rFonts w:ascii="Times New Roman" w:hAnsi="Times New Roman"/>
                <w:b/>
                <w:sz w:val="28"/>
                <w:szCs w:val="28"/>
                <w:lang w:val="uz-Cyrl-UZ"/>
              </w:rPr>
              <w:t>mashg‘ulotlari</w:t>
            </w:r>
          </w:p>
        </w:tc>
        <w:tc>
          <w:tcPr>
            <w:tcW w:w="567" w:type="dxa"/>
            <w:vMerge w:val="restart"/>
            <w:shd w:val="clear" w:color="auto" w:fill="FFFFFF" w:themeFill="background1"/>
            <w:textDirection w:val="btLr"/>
            <w:vAlign w:val="center"/>
          </w:tcPr>
          <w:p w14:paraId="241D06CF" w14:textId="17646F19" w:rsidR="00046676" w:rsidRPr="00046676" w:rsidRDefault="006D0F52" w:rsidP="00015353">
            <w:pPr>
              <w:ind w:left="113" w:right="113"/>
              <w:jc w:val="center"/>
              <w:rPr>
                <w:rFonts w:ascii="Times New Roman" w:hAnsi="Times New Roman"/>
                <w:b/>
                <w:sz w:val="28"/>
                <w:szCs w:val="28"/>
                <w:lang w:val="uz-Cyrl-UZ"/>
              </w:rPr>
            </w:pPr>
            <w:r>
              <w:rPr>
                <w:rFonts w:ascii="Times New Roman" w:hAnsi="Times New Roman"/>
                <w:b/>
                <w:sz w:val="28"/>
                <w:szCs w:val="28"/>
                <w:lang w:val="uz-Cyrl-UZ"/>
              </w:rPr>
              <w:t>Seminar</w:t>
            </w:r>
          </w:p>
        </w:tc>
        <w:tc>
          <w:tcPr>
            <w:tcW w:w="567" w:type="dxa"/>
            <w:vMerge w:val="restart"/>
            <w:shd w:val="clear" w:color="auto" w:fill="FFFFFF" w:themeFill="background1"/>
            <w:textDirection w:val="btLr"/>
          </w:tcPr>
          <w:p w14:paraId="2FB7327C" w14:textId="347736AF" w:rsidR="00046676" w:rsidRPr="00026AB2" w:rsidRDefault="006D0F52" w:rsidP="00015353">
            <w:pPr>
              <w:ind w:left="113" w:right="113"/>
              <w:jc w:val="center"/>
              <w:rPr>
                <w:rFonts w:ascii="Times New Roman" w:hAnsi="Times New Roman"/>
                <w:b/>
                <w:sz w:val="28"/>
                <w:szCs w:val="28"/>
                <w:lang w:val="uz-Cyrl-UZ"/>
              </w:rPr>
            </w:pPr>
            <w:r>
              <w:rPr>
                <w:rFonts w:ascii="Times New Roman" w:hAnsi="Times New Roman"/>
                <w:b/>
                <w:sz w:val="28"/>
                <w:szCs w:val="28"/>
                <w:lang w:val="uz-Cyrl-UZ"/>
              </w:rPr>
              <w:t>Attestatsiya</w:t>
            </w:r>
          </w:p>
        </w:tc>
      </w:tr>
      <w:tr w:rsidR="00046676" w:rsidRPr="00026AB2" w14:paraId="0F64B750" w14:textId="22189897" w:rsidTr="003016A5">
        <w:trPr>
          <w:cantSplit/>
          <w:trHeight w:val="1686"/>
        </w:trPr>
        <w:tc>
          <w:tcPr>
            <w:tcW w:w="710" w:type="dxa"/>
            <w:vMerge/>
            <w:vAlign w:val="center"/>
          </w:tcPr>
          <w:p w14:paraId="3A342526" w14:textId="77777777" w:rsidR="00046676" w:rsidRPr="00026AB2" w:rsidRDefault="00046676" w:rsidP="00015353">
            <w:pPr>
              <w:jc w:val="center"/>
              <w:rPr>
                <w:rFonts w:ascii="Times New Roman" w:hAnsi="Times New Roman"/>
                <w:sz w:val="28"/>
                <w:szCs w:val="28"/>
              </w:rPr>
            </w:pPr>
          </w:p>
        </w:tc>
        <w:tc>
          <w:tcPr>
            <w:tcW w:w="5557" w:type="dxa"/>
            <w:vMerge/>
            <w:tcBorders>
              <w:bottom w:val="nil"/>
            </w:tcBorders>
            <w:vAlign w:val="center"/>
          </w:tcPr>
          <w:p w14:paraId="7D81F778" w14:textId="77777777" w:rsidR="00046676" w:rsidRPr="00026AB2" w:rsidRDefault="00046676" w:rsidP="00015353">
            <w:pPr>
              <w:jc w:val="center"/>
              <w:rPr>
                <w:rFonts w:ascii="Times New Roman" w:hAnsi="Times New Roman"/>
                <w:sz w:val="28"/>
                <w:szCs w:val="28"/>
              </w:rPr>
            </w:pPr>
          </w:p>
        </w:tc>
        <w:tc>
          <w:tcPr>
            <w:tcW w:w="709" w:type="dxa"/>
            <w:vMerge/>
            <w:vAlign w:val="center"/>
          </w:tcPr>
          <w:p w14:paraId="7DFFC089" w14:textId="77777777" w:rsidR="00046676" w:rsidRPr="00026AB2" w:rsidRDefault="00046676" w:rsidP="00015353">
            <w:pPr>
              <w:jc w:val="center"/>
              <w:rPr>
                <w:rFonts w:ascii="Times New Roman" w:hAnsi="Times New Roman"/>
                <w:sz w:val="28"/>
                <w:szCs w:val="28"/>
              </w:rPr>
            </w:pPr>
          </w:p>
        </w:tc>
        <w:tc>
          <w:tcPr>
            <w:tcW w:w="850" w:type="dxa"/>
            <w:shd w:val="clear" w:color="auto" w:fill="FFFFFF" w:themeFill="background1"/>
            <w:textDirection w:val="btLr"/>
            <w:vAlign w:val="center"/>
          </w:tcPr>
          <w:p w14:paraId="578A310B" w14:textId="5172CCB1" w:rsidR="00046676" w:rsidRPr="00026AB2" w:rsidRDefault="006D0F52" w:rsidP="00015353">
            <w:pPr>
              <w:ind w:left="113" w:right="113"/>
              <w:jc w:val="center"/>
              <w:rPr>
                <w:rFonts w:ascii="Times New Roman" w:hAnsi="Times New Roman"/>
                <w:b/>
                <w:sz w:val="28"/>
                <w:szCs w:val="28"/>
                <w:lang w:val="uz-Cyrl-UZ"/>
              </w:rPr>
            </w:pPr>
            <w:r>
              <w:rPr>
                <w:rFonts w:ascii="Times New Roman" w:hAnsi="Times New Roman"/>
                <w:b/>
                <w:sz w:val="28"/>
                <w:szCs w:val="28"/>
                <w:lang w:val="uz-Cyrl-UZ"/>
              </w:rPr>
              <w:t>Nazariy</w:t>
            </w:r>
            <w:r w:rsidR="00046676" w:rsidRPr="00026AB2">
              <w:rPr>
                <w:rFonts w:ascii="Times New Roman" w:hAnsi="Times New Roman"/>
                <w:b/>
                <w:sz w:val="28"/>
                <w:szCs w:val="28"/>
                <w:lang w:val="uz-Cyrl-UZ"/>
              </w:rPr>
              <w:t xml:space="preserve"> </w:t>
            </w:r>
            <w:r>
              <w:rPr>
                <w:rFonts w:ascii="Times New Roman" w:hAnsi="Times New Roman"/>
                <w:b/>
                <w:sz w:val="28"/>
                <w:szCs w:val="28"/>
                <w:lang w:val="uz-Cyrl-UZ"/>
              </w:rPr>
              <w:t>mashg‘ulot</w:t>
            </w:r>
          </w:p>
        </w:tc>
        <w:tc>
          <w:tcPr>
            <w:tcW w:w="992" w:type="dxa"/>
            <w:shd w:val="clear" w:color="auto" w:fill="FFFFFF" w:themeFill="background1"/>
            <w:textDirection w:val="btLr"/>
            <w:vAlign w:val="center"/>
          </w:tcPr>
          <w:p w14:paraId="6B8854C6" w14:textId="3B665FD5" w:rsidR="00046676" w:rsidRPr="00026AB2" w:rsidRDefault="006D0F52" w:rsidP="00015353">
            <w:pPr>
              <w:jc w:val="center"/>
              <w:rPr>
                <w:rFonts w:ascii="Times New Roman" w:hAnsi="Times New Roman"/>
                <w:b/>
                <w:sz w:val="28"/>
                <w:szCs w:val="28"/>
              </w:rPr>
            </w:pPr>
            <w:proofErr w:type="spellStart"/>
            <w:r>
              <w:rPr>
                <w:rFonts w:ascii="Times New Roman" w:hAnsi="Times New Roman"/>
                <w:b/>
                <w:sz w:val="28"/>
                <w:szCs w:val="28"/>
              </w:rPr>
              <w:t>Amaliy</w:t>
            </w:r>
            <w:proofErr w:type="spellEnd"/>
            <w:r w:rsidR="00046676" w:rsidRPr="00026AB2">
              <w:rPr>
                <w:rFonts w:ascii="Times New Roman" w:hAnsi="Times New Roman"/>
                <w:b/>
                <w:sz w:val="28"/>
                <w:szCs w:val="28"/>
              </w:rPr>
              <w:t xml:space="preserve"> </w:t>
            </w:r>
            <w:proofErr w:type="spellStart"/>
            <w:r>
              <w:rPr>
                <w:rFonts w:ascii="Times New Roman" w:hAnsi="Times New Roman"/>
                <w:b/>
                <w:sz w:val="28"/>
                <w:szCs w:val="28"/>
              </w:rPr>
              <w:t>mashg‘ulot</w:t>
            </w:r>
            <w:proofErr w:type="spellEnd"/>
          </w:p>
        </w:tc>
        <w:tc>
          <w:tcPr>
            <w:tcW w:w="567" w:type="dxa"/>
            <w:vMerge/>
            <w:textDirection w:val="btLr"/>
            <w:vAlign w:val="center"/>
          </w:tcPr>
          <w:p w14:paraId="682931B4" w14:textId="77777777" w:rsidR="00046676" w:rsidRPr="00026AB2" w:rsidRDefault="00046676" w:rsidP="00015353">
            <w:pPr>
              <w:ind w:left="113" w:right="113"/>
              <w:jc w:val="center"/>
              <w:rPr>
                <w:rFonts w:ascii="Times New Roman" w:hAnsi="Times New Roman"/>
                <w:b/>
                <w:sz w:val="28"/>
                <w:szCs w:val="28"/>
                <w:lang w:val="uz-Cyrl-UZ"/>
              </w:rPr>
            </w:pPr>
          </w:p>
        </w:tc>
        <w:tc>
          <w:tcPr>
            <w:tcW w:w="567" w:type="dxa"/>
            <w:vMerge/>
            <w:textDirection w:val="btLr"/>
          </w:tcPr>
          <w:p w14:paraId="24A28EA8" w14:textId="77777777" w:rsidR="00046676" w:rsidRPr="00026AB2" w:rsidRDefault="00046676" w:rsidP="00015353">
            <w:pPr>
              <w:ind w:left="113" w:right="113"/>
              <w:jc w:val="center"/>
              <w:rPr>
                <w:rFonts w:ascii="Times New Roman" w:hAnsi="Times New Roman"/>
                <w:b/>
                <w:sz w:val="28"/>
                <w:szCs w:val="28"/>
                <w:lang w:val="uz-Cyrl-UZ"/>
              </w:rPr>
            </w:pPr>
          </w:p>
        </w:tc>
      </w:tr>
      <w:tr w:rsidR="00046676" w:rsidRPr="00026AB2" w14:paraId="09FF9391" w14:textId="0B47868C" w:rsidTr="003016A5">
        <w:trPr>
          <w:cantSplit/>
          <w:trHeight w:val="496"/>
        </w:trPr>
        <w:tc>
          <w:tcPr>
            <w:tcW w:w="710" w:type="dxa"/>
            <w:vAlign w:val="center"/>
          </w:tcPr>
          <w:p w14:paraId="25D92146" w14:textId="77777777" w:rsidR="00046676" w:rsidRPr="00026AB2" w:rsidRDefault="00046676" w:rsidP="008F55B2">
            <w:pPr>
              <w:jc w:val="center"/>
              <w:rPr>
                <w:rFonts w:ascii="Times New Roman" w:hAnsi="Times New Roman"/>
                <w:sz w:val="28"/>
                <w:szCs w:val="28"/>
                <w:lang w:val="uz-Cyrl-UZ"/>
              </w:rPr>
            </w:pPr>
            <w:r w:rsidRPr="00026AB2">
              <w:rPr>
                <w:rFonts w:ascii="Times New Roman" w:hAnsi="Times New Roman"/>
                <w:sz w:val="28"/>
                <w:szCs w:val="28"/>
                <w:lang w:val="uz-Cyrl-UZ"/>
              </w:rPr>
              <w:t>1.0</w:t>
            </w:r>
          </w:p>
        </w:tc>
        <w:tc>
          <w:tcPr>
            <w:tcW w:w="5557" w:type="dxa"/>
            <w:tcBorders>
              <w:bottom w:val="nil"/>
            </w:tcBorders>
            <w:vAlign w:val="center"/>
          </w:tcPr>
          <w:p w14:paraId="15DE5086" w14:textId="5837F3DB" w:rsidR="00046676" w:rsidRPr="00026AB2" w:rsidRDefault="006D0F52" w:rsidP="008F55B2">
            <w:pPr>
              <w:rPr>
                <w:rFonts w:ascii="Times New Roman" w:hAnsi="Times New Roman"/>
                <w:sz w:val="28"/>
                <w:szCs w:val="28"/>
              </w:rPr>
            </w:pPr>
            <w:r>
              <w:rPr>
                <w:rFonts w:ascii="Times New Roman" w:hAnsi="Times New Roman"/>
                <w:b/>
                <w:sz w:val="28"/>
                <w:szCs w:val="28"/>
                <w:lang w:val="uz-Cyrl-UZ"/>
              </w:rPr>
              <w:t>Kasbiy</w:t>
            </w:r>
            <w:r w:rsidR="00046676" w:rsidRPr="00026AB2">
              <w:rPr>
                <w:rFonts w:ascii="Times New Roman" w:hAnsi="Times New Roman"/>
                <w:b/>
                <w:sz w:val="28"/>
                <w:szCs w:val="28"/>
                <w:lang w:val="uz-Cyrl-UZ"/>
              </w:rPr>
              <w:t xml:space="preserve"> </w:t>
            </w:r>
            <w:r>
              <w:rPr>
                <w:rFonts w:ascii="Times New Roman" w:hAnsi="Times New Roman"/>
                <w:b/>
                <w:sz w:val="28"/>
                <w:szCs w:val="28"/>
                <w:lang w:val="uz-Cyrl-UZ"/>
              </w:rPr>
              <w:t>rivojlantirish</w:t>
            </w:r>
            <w:r w:rsidR="00046676" w:rsidRPr="00026AB2">
              <w:rPr>
                <w:rFonts w:ascii="Times New Roman" w:hAnsi="Times New Roman"/>
                <w:b/>
                <w:sz w:val="28"/>
                <w:szCs w:val="28"/>
                <w:lang w:val="uz-Cyrl-UZ"/>
              </w:rPr>
              <w:t xml:space="preserve"> </w:t>
            </w:r>
            <w:r>
              <w:rPr>
                <w:rFonts w:ascii="Times New Roman" w:hAnsi="Times New Roman"/>
                <w:b/>
                <w:sz w:val="28"/>
                <w:szCs w:val="28"/>
                <w:lang w:val="uz-Cyrl-UZ"/>
              </w:rPr>
              <w:t>moduli</w:t>
            </w:r>
          </w:p>
        </w:tc>
        <w:tc>
          <w:tcPr>
            <w:tcW w:w="709" w:type="dxa"/>
            <w:vAlign w:val="center"/>
          </w:tcPr>
          <w:p w14:paraId="0CC3F335" w14:textId="77777777" w:rsidR="00046676" w:rsidRPr="00026AB2" w:rsidRDefault="00046676" w:rsidP="008F55B2">
            <w:pPr>
              <w:jc w:val="center"/>
              <w:rPr>
                <w:rFonts w:ascii="Times New Roman" w:hAnsi="Times New Roman"/>
                <w:b/>
                <w:sz w:val="28"/>
                <w:szCs w:val="28"/>
                <w:lang w:val="uz-Cyrl-UZ"/>
              </w:rPr>
            </w:pPr>
            <w:r w:rsidRPr="00026AB2">
              <w:rPr>
                <w:rFonts w:ascii="Times New Roman" w:hAnsi="Times New Roman"/>
                <w:b/>
                <w:sz w:val="28"/>
                <w:szCs w:val="28"/>
                <w:lang w:val="uz-Cyrl-UZ"/>
              </w:rPr>
              <w:t>32</w:t>
            </w:r>
          </w:p>
        </w:tc>
        <w:tc>
          <w:tcPr>
            <w:tcW w:w="850" w:type="dxa"/>
            <w:shd w:val="clear" w:color="auto" w:fill="FFFFFF" w:themeFill="background1"/>
            <w:vAlign w:val="center"/>
          </w:tcPr>
          <w:p w14:paraId="5455F984" w14:textId="77777777" w:rsidR="00046676" w:rsidRPr="00026AB2" w:rsidRDefault="00046676" w:rsidP="008F55B2">
            <w:pPr>
              <w:jc w:val="center"/>
              <w:rPr>
                <w:rFonts w:ascii="Times New Roman" w:hAnsi="Times New Roman"/>
                <w:b/>
                <w:sz w:val="28"/>
                <w:szCs w:val="28"/>
                <w:lang w:val="uz-Cyrl-UZ"/>
              </w:rPr>
            </w:pPr>
            <w:r w:rsidRPr="00026AB2">
              <w:rPr>
                <w:rFonts w:ascii="Times New Roman" w:hAnsi="Times New Roman"/>
                <w:b/>
                <w:sz w:val="28"/>
                <w:szCs w:val="28"/>
                <w:lang w:val="uz-Cyrl-UZ"/>
              </w:rPr>
              <w:t>18</w:t>
            </w:r>
          </w:p>
        </w:tc>
        <w:tc>
          <w:tcPr>
            <w:tcW w:w="992" w:type="dxa"/>
            <w:shd w:val="clear" w:color="auto" w:fill="FFFFFF" w:themeFill="background1"/>
            <w:vAlign w:val="center"/>
          </w:tcPr>
          <w:p w14:paraId="01521ED0" w14:textId="77777777" w:rsidR="00046676" w:rsidRPr="00026AB2" w:rsidRDefault="00046676" w:rsidP="008F55B2">
            <w:pPr>
              <w:jc w:val="center"/>
              <w:rPr>
                <w:rFonts w:ascii="Times New Roman" w:hAnsi="Times New Roman"/>
                <w:b/>
                <w:sz w:val="28"/>
                <w:szCs w:val="28"/>
                <w:lang w:val="uz-Cyrl-UZ"/>
              </w:rPr>
            </w:pPr>
            <w:r w:rsidRPr="00026AB2">
              <w:rPr>
                <w:rFonts w:ascii="Times New Roman" w:hAnsi="Times New Roman"/>
                <w:b/>
                <w:sz w:val="28"/>
                <w:szCs w:val="28"/>
                <w:lang w:val="uz-Cyrl-UZ"/>
              </w:rPr>
              <w:t>14</w:t>
            </w:r>
          </w:p>
        </w:tc>
        <w:tc>
          <w:tcPr>
            <w:tcW w:w="567" w:type="dxa"/>
            <w:vAlign w:val="center"/>
          </w:tcPr>
          <w:p w14:paraId="4674CD94" w14:textId="77777777" w:rsidR="00046676" w:rsidRPr="00026AB2" w:rsidRDefault="00046676" w:rsidP="008F55B2">
            <w:pPr>
              <w:jc w:val="center"/>
              <w:rPr>
                <w:rFonts w:ascii="Times New Roman" w:hAnsi="Times New Roman"/>
                <w:b/>
                <w:sz w:val="28"/>
                <w:szCs w:val="28"/>
                <w:lang w:val="uz-Cyrl-UZ"/>
              </w:rPr>
            </w:pPr>
          </w:p>
        </w:tc>
        <w:tc>
          <w:tcPr>
            <w:tcW w:w="567" w:type="dxa"/>
          </w:tcPr>
          <w:p w14:paraId="52014F39" w14:textId="77777777" w:rsidR="00046676" w:rsidRPr="00026AB2" w:rsidRDefault="00046676" w:rsidP="008F55B2">
            <w:pPr>
              <w:jc w:val="center"/>
              <w:rPr>
                <w:rFonts w:ascii="Times New Roman" w:hAnsi="Times New Roman"/>
                <w:b/>
                <w:sz w:val="28"/>
                <w:szCs w:val="28"/>
                <w:lang w:val="uz-Cyrl-UZ"/>
              </w:rPr>
            </w:pPr>
          </w:p>
        </w:tc>
      </w:tr>
      <w:tr w:rsidR="00046676" w:rsidRPr="00026AB2" w14:paraId="62FA4C4C" w14:textId="1749178D" w:rsidTr="003016A5">
        <w:trPr>
          <w:cantSplit/>
          <w:trHeight w:val="546"/>
        </w:trPr>
        <w:tc>
          <w:tcPr>
            <w:tcW w:w="710" w:type="dxa"/>
          </w:tcPr>
          <w:p w14:paraId="2CCCD6BA" w14:textId="77777777" w:rsidR="00046676" w:rsidRPr="00026AB2" w:rsidRDefault="00046676" w:rsidP="008F55B2">
            <w:pPr>
              <w:jc w:val="center"/>
              <w:rPr>
                <w:rFonts w:ascii="Times New Roman" w:hAnsi="Times New Roman"/>
                <w:sz w:val="28"/>
                <w:szCs w:val="28"/>
                <w:lang w:val="uz-Cyrl-UZ"/>
              </w:rPr>
            </w:pPr>
            <w:r w:rsidRPr="00026AB2">
              <w:rPr>
                <w:rFonts w:ascii="Times New Roman" w:hAnsi="Times New Roman"/>
                <w:sz w:val="28"/>
                <w:szCs w:val="28"/>
                <w:lang w:val="uz-Cyrl-UZ"/>
              </w:rPr>
              <w:t>1.1</w:t>
            </w:r>
          </w:p>
        </w:tc>
        <w:tc>
          <w:tcPr>
            <w:tcW w:w="5557" w:type="dxa"/>
            <w:tcBorders>
              <w:bottom w:val="nil"/>
            </w:tcBorders>
          </w:tcPr>
          <w:p w14:paraId="49566820" w14:textId="319B0A49" w:rsidR="00046676" w:rsidRPr="00026AB2" w:rsidRDefault="006D0F52" w:rsidP="008F55B2">
            <w:pPr>
              <w:rPr>
                <w:rFonts w:ascii="Times New Roman" w:hAnsi="Times New Roman"/>
                <w:color w:val="FF0000"/>
                <w:sz w:val="28"/>
                <w:szCs w:val="28"/>
                <w:lang w:val="uz-Cyrl-UZ"/>
              </w:rPr>
            </w:pPr>
            <w:r w:rsidRPr="00D91318">
              <w:rPr>
                <w:rFonts w:ascii="Times New Roman" w:hAnsi="Times New Roman"/>
                <w:sz w:val="28"/>
                <w:szCs w:val="28"/>
                <w:lang w:val="en-US"/>
              </w:rPr>
              <w:t>Modul</w:t>
            </w:r>
            <w:r w:rsidR="009A0BD5" w:rsidRPr="00D91318">
              <w:rPr>
                <w:rFonts w:ascii="Times New Roman" w:hAnsi="Times New Roman"/>
                <w:sz w:val="28"/>
                <w:szCs w:val="28"/>
                <w:lang w:val="uz-Cyrl-UZ"/>
              </w:rPr>
              <w:t>:</w:t>
            </w:r>
            <w:r w:rsidR="00046676" w:rsidRPr="00026AB2">
              <w:rPr>
                <w:rFonts w:ascii="Times New Roman" w:hAnsi="Times New Roman"/>
                <w:sz w:val="28"/>
                <w:szCs w:val="28"/>
                <w:lang w:val="uz-Cyrl-UZ"/>
              </w:rPr>
              <w:t xml:space="preserve"> </w:t>
            </w:r>
            <w:proofErr w:type="gramStart"/>
            <w:r>
              <w:rPr>
                <w:rFonts w:ascii="Times New Roman" w:hAnsi="Times New Roman"/>
                <w:sz w:val="28"/>
                <w:szCs w:val="28"/>
                <w:lang w:val="uz-Cyrl-UZ"/>
              </w:rPr>
              <w:t>O‘</w:t>
            </w:r>
            <w:proofErr w:type="gramEnd"/>
            <w:r>
              <w:rPr>
                <w:rFonts w:ascii="Times New Roman" w:hAnsi="Times New Roman"/>
                <w:sz w:val="28"/>
                <w:szCs w:val="28"/>
                <w:lang w:val="uz-Cyrl-UZ"/>
              </w:rPr>
              <w:t>zbekiston</w:t>
            </w:r>
            <w:r w:rsidR="00046676" w:rsidRPr="00026AB2">
              <w:rPr>
                <w:rFonts w:ascii="Times New Roman" w:hAnsi="Times New Roman"/>
                <w:sz w:val="28"/>
                <w:szCs w:val="28"/>
                <w:lang w:val="uz-Cyrl-UZ"/>
              </w:rPr>
              <w:t xml:space="preserve"> </w:t>
            </w:r>
            <w:r>
              <w:rPr>
                <w:rFonts w:ascii="Times New Roman" w:hAnsi="Times New Roman"/>
                <w:sz w:val="28"/>
                <w:szCs w:val="28"/>
                <w:lang w:val="uz-Cyrl-UZ"/>
              </w:rPr>
              <w:t>Respublikasining</w:t>
            </w:r>
            <w:r w:rsidR="00046676" w:rsidRPr="00026AB2">
              <w:rPr>
                <w:rFonts w:ascii="Times New Roman" w:hAnsi="Times New Roman"/>
                <w:sz w:val="28"/>
                <w:szCs w:val="28"/>
                <w:lang w:val="uz-Cyrl-UZ"/>
              </w:rPr>
              <w:t xml:space="preserve"> </w:t>
            </w:r>
            <w:r>
              <w:rPr>
                <w:rFonts w:ascii="Times New Roman" w:hAnsi="Times New Roman"/>
                <w:sz w:val="28"/>
                <w:szCs w:val="28"/>
                <w:lang w:val="uz-Cyrl-UZ"/>
              </w:rPr>
              <w:t>tibbiyot</w:t>
            </w:r>
            <w:r w:rsidR="00046676" w:rsidRPr="00026AB2">
              <w:rPr>
                <w:rFonts w:ascii="Times New Roman" w:hAnsi="Times New Roman"/>
                <w:sz w:val="28"/>
                <w:szCs w:val="28"/>
                <w:lang w:val="uz-Cyrl-UZ"/>
              </w:rPr>
              <w:t xml:space="preserve"> </w:t>
            </w:r>
            <w:r>
              <w:rPr>
                <w:rFonts w:ascii="Times New Roman" w:hAnsi="Times New Roman"/>
                <w:sz w:val="28"/>
                <w:szCs w:val="28"/>
                <w:lang w:val="uz-Cyrl-UZ"/>
              </w:rPr>
              <w:t>sohasidagi</w:t>
            </w:r>
            <w:r w:rsidR="00046676" w:rsidRPr="00026AB2">
              <w:rPr>
                <w:rFonts w:ascii="Times New Roman" w:hAnsi="Times New Roman"/>
                <w:sz w:val="28"/>
                <w:szCs w:val="28"/>
                <w:lang w:val="uz-Cyrl-UZ"/>
              </w:rPr>
              <w:t xml:space="preserve"> </w:t>
            </w:r>
            <w:r>
              <w:rPr>
                <w:rFonts w:ascii="Times New Roman" w:hAnsi="Times New Roman"/>
                <w:sz w:val="28"/>
                <w:szCs w:val="28"/>
                <w:lang w:val="uz-Cyrl-UZ"/>
              </w:rPr>
              <w:t>davlat</w:t>
            </w:r>
            <w:r w:rsidR="00046676" w:rsidRPr="00026AB2">
              <w:rPr>
                <w:rFonts w:ascii="Times New Roman" w:hAnsi="Times New Roman"/>
                <w:sz w:val="28"/>
                <w:szCs w:val="28"/>
                <w:lang w:val="uz-Cyrl-UZ"/>
              </w:rPr>
              <w:t xml:space="preserve"> </w:t>
            </w:r>
            <w:r>
              <w:rPr>
                <w:rFonts w:ascii="Times New Roman" w:hAnsi="Times New Roman"/>
                <w:sz w:val="28"/>
                <w:szCs w:val="28"/>
                <w:lang w:val="uz-Cyrl-UZ"/>
              </w:rPr>
              <w:t>siyosati</w:t>
            </w:r>
          </w:p>
        </w:tc>
        <w:tc>
          <w:tcPr>
            <w:tcW w:w="709" w:type="dxa"/>
            <w:vAlign w:val="center"/>
          </w:tcPr>
          <w:p w14:paraId="12E56334" w14:textId="77777777" w:rsidR="00046676" w:rsidRPr="00026AB2" w:rsidRDefault="00046676" w:rsidP="008F55B2">
            <w:pPr>
              <w:jc w:val="center"/>
              <w:rPr>
                <w:rFonts w:ascii="Times New Roman" w:hAnsi="Times New Roman"/>
                <w:sz w:val="28"/>
                <w:szCs w:val="28"/>
                <w:lang w:val="uz-Cyrl-UZ"/>
              </w:rPr>
            </w:pPr>
            <w:r w:rsidRPr="00026AB2">
              <w:rPr>
                <w:rFonts w:ascii="Times New Roman" w:hAnsi="Times New Roman"/>
                <w:sz w:val="28"/>
                <w:szCs w:val="28"/>
                <w:lang w:val="uz-Cyrl-UZ"/>
              </w:rPr>
              <w:t>4</w:t>
            </w:r>
          </w:p>
        </w:tc>
        <w:tc>
          <w:tcPr>
            <w:tcW w:w="850" w:type="dxa"/>
            <w:shd w:val="clear" w:color="auto" w:fill="FFFFFF" w:themeFill="background1"/>
            <w:vAlign w:val="center"/>
          </w:tcPr>
          <w:p w14:paraId="051B71A0" w14:textId="77777777" w:rsidR="00046676" w:rsidRPr="00026AB2" w:rsidRDefault="00046676" w:rsidP="008F55B2">
            <w:pPr>
              <w:jc w:val="center"/>
              <w:rPr>
                <w:rFonts w:ascii="Times New Roman" w:hAnsi="Times New Roman"/>
                <w:sz w:val="28"/>
                <w:szCs w:val="28"/>
                <w:lang w:val="uz-Cyrl-UZ"/>
              </w:rPr>
            </w:pPr>
            <w:r w:rsidRPr="00026AB2">
              <w:rPr>
                <w:rFonts w:ascii="Times New Roman" w:hAnsi="Times New Roman"/>
                <w:sz w:val="28"/>
                <w:szCs w:val="28"/>
                <w:lang w:val="uz-Cyrl-UZ"/>
              </w:rPr>
              <w:t>4</w:t>
            </w:r>
          </w:p>
        </w:tc>
        <w:tc>
          <w:tcPr>
            <w:tcW w:w="992" w:type="dxa"/>
            <w:shd w:val="clear" w:color="auto" w:fill="FFFFFF" w:themeFill="background1"/>
            <w:vAlign w:val="center"/>
          </w:tcPr>
          <w:p w14:paraId="08E2AF4A" w14:textId="77777777" w:rsidR="00046676" w:rsidRPr="00026AB2" w:rsidRDefault="00046676" w:rsidP="008F55B2">
            <w:pPr>
              <w:jc w:val="center"/>
              <w:rPr>
                <w:rFonts w:ascii="Times New Roman" w:hAnsi="Times New Roman"/>
                <w:sz w:val="28"/>
                <w:szCs w:val="28"/>
                <w:lang w:val="uz-Cyrl-UZ"/>
              </w:rPr>
            </w:pPr>
            <w:r w:rsidRPr="00026AB2">
              <w:rPr>
                <w:rFonts w:ascii="Times New Roman" w:hAnsi="Times New Roman"/>
                <w:sz w:val="28"/>
                <w:szCs w:val="28"/>
                <w:lang w:val="uz-Cyrl-UZ"/>
              </w:rPr>
              <w:t>-</w:t>
            </w:r>
          </w:p>
        </w:tc>
        <w:tc>
          <w:tcPr>
            <w:tcW w:w="567" w:type="dxa"/>
            <w:vAlign w:val="center"/>
          </w:tcPr>
          <w:p w14:paraId="7B6B6B24" w14:textId="77777777" w:rsidR="00046676" w:rsidRPr="00026AB2" w:rsidRDefault="00046676" w:rsidP="008F55B2">
            <w:pPr>
              <w:jc w:val="center"/>
              <w:rPr>
                <w:rFonts w:ascii="Times New Roman" w:hAnsi="Times New Roman"/>
                <w:b/>
                <w:sz w:val="28"/>
                <w:szCs w:val="28"/>
                <w:lang w:val="uz-Cyrl-UZ"/>
              </w:rPr>
            </w:pPr>
          </w:p>
        </w:tc>
        <w:tc>
          <w:tcPr>
            <w:tcW w:w="567" w:type="dxa"/>
          </w:tcPr>
          <w:p w14:paraId="6A192787" w14:textId="77777777" w:rsidR="00046676" w:rsidRPr="00026AB2" w:rsidRDefault="00046676" w:rsidP="008F55B2">
            <w:pPr>
              <w:jc w:val="center"/>
              <w:rPr>
                <w:rFonts w:ascii="Times New Roman" w:hAnsi="Times New Roman"/>
                <w:b/>
                <w:sz w:val="28"/>
                <w:szCs w:val="28"/>
                <w:lang w:val="uz-Cyrl-UZ"/>
              </w:rPr>
            </w:pPr>
          </w:p>
        </w:tc>
      </w:tr>
      <w:tr w:rsidR="00D91318" w:rsidRPr="00026AB2" w14:paraId="3540C665" w14:textId="620E65CB" w:rsidTr="003016A5">
        <w:trPr>
          <w:cantSplit/>
          <w:trHeight w:val="413"/>
        </w:trPr>
        <w:tc>
          <w:tcPr>
            <w:tcW w:w="710" w:type="dxa"/>
          </w:tcPr>
          <w:p w14:paraId="374DE224"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1.2</w:t>
            </w:r>
          </w:p>
        </w:tc>
        <w:tc>
          <w:tcPr>
            <w:tcW w:w="5557" w:type="dxa"/>
            <w:tcBorders>
              <w:bottom w:val="nil"/>
            </w:tcBorders>
          </w:tcPr>
          <w:p w14:paraId="41E95373" w14:textId="2B0BE82D" w:rsidR="00D91318" w:rsidRPr="00026AB2" w:rsidRDefault="00D91318" w:rsidP="008F55B2">
            <w:pPr>
              <w:rPr>
                <w:rFonts w:ascii="Times New Roman" w:hAnsi="Times New Roman"/>
                <w:sz w:val="28"/>
                <w:szCs w:val="28"/>
                <w:lang w:val="uz-Cyrl-UZ"/>
              </w:rPr>
            </w:pPr>
            <w:r>
              <w:rPr>
                <w:rFonts w:ascii="Times New Roman" w:hAnsi="Times New Roman"/>
                <w:sz w:val="28"/>
                <w:szCs w:val="28"/>
                <w:lang w:val="uz-Cyrl-UZ"/>
              </w:rPr>
              <w:t>Modul.</w:t>
            </w:r>
            <w:r>
              <w:rPr>
                <w:rFonts w:ascii="Times New Roman" w:hAnsi="Times New Roman"/>
                <w:b/>
                <w:sz w:val="28"/>
                <w:szCs w:val="28"/>
                <w:lang w:val="en-US"/>
              </w:rPr>
              <w:t xml:space="preserve"> </w:t>
            </w:r>
            <w:proofErr w:type="spellStart"/>
            <w:r w:rsidRPr="00D83B43">
              <w:rPr>
                <w:rFonts w:ascii="Times New Roman" w:hAnsi="Times New Roman"/>
                <w:bCs/>
                <w:sz w:val="28"/>
                <w:szCs w:val="28"/>
                <w:lang w:val="en-US"/>
              </w:rPr>
              <w:t>Tibbiyotda</w:t>
            </w:r>
            <w:proofErr w:type="spellEnd"/>
            <w:r w:rsidRPr="00D83B43">
              <w:rPr>
                <w:rFonts w:ascii="Times New Roman" w:hAnsi="Times New Roman"/>
                <w:bCs/>
                <w:sz w:val="28"/>
                <w:szCs w:val="28"/>
                <w:lang w:val="en-US"/>
              </w:rPr>
              <w:t xml:space="preserve"> </w:t>
            </w:r>
            <w:proofErr w:type="spellStart"/>
            <w:r w:rsidRPr="00D83B43">
              <w:rPr>
                <w:rFonts w:ascii="Times New Roman" w:hAnsi="Times New Roman"/>
                <w:bCs/>
                <w:sz w:val="28"/>
                <w:szCs w:val="28"/>
                <w:lang w:val="en-US"/>
              </w:rPr>
              <w:t>raqamli</w:t>
            </w:r>
            <w:proofErr w:type="spellEnd"/>
            <w:r w:rsidRPr="00D83B43">
              <w:rPr>
                <w:rFonts w:ascii="Times New Roman" w:hAnsi="Times New Roman"/>
                <w:bCs/>
                <w:sz w:val="28"/>
                <w:szCs w:val="28"/>
                <w:lang w:val="en-US"/>
              </w:rPr>
              <w:t xml:space="preserve"> </w:t>
            </w:r>
            <w:proofErr w:type="spellStart"/>
            <w:r w:rsidRPr="00D83B43">
              <w:rPr>
                <w:rFonts w:ascii="Times New Roman" w:hAnsi="Times New Roman"/>
                <w:bCs/>
                <w:sz w:val="28"/>
                <w:szCs w:val="28"/>
                <w:lang w:val="en-US"/>
              </w:rPr>
              <w:t>texnologiyalar</w:t>
            </w:r>
            <w:proofErr w:type="spellEnd"/>
          </w:p>
        </w:tc>
        <w:tc>
          <w:tcPr>
            <w:tcW w:w="709" w:type="dxa"/>
            <w:vAlign w:val="center"/>
          </w:tcPr>
          <w:p w14:paraId="2F332A7C"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6</w:t>
            </w:r>
          </w:p>
        </w:tc>
        <w:tc>
          <w:tcPr>
            <w:tcW w:w="850" w:type="dxa"/>
            <w:shd w:val="clear" w:color="auto" w:fill="FFFFFF" w:themeFill="background1"/>
            <w:vAlign w:val="center"/>
          </w:tcPr>
          <w:p w14:paraId="58F1AA5E"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2</w:t>
            </w:r>
          </w:p>
        </w:tc>
        <w:tc>
          <w:tcPr>
            <w:tcW w:w="992" w:type="dxa"/>
            <w:shd w:val="clear" w:color="auto" w:fill="FFFFFF" w:themeFill="background1"/>
            <w:vAlign w:val="center"/>
          </w:tcPr>
          <w:p w14:paraId="4A21B163"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4</w:t>
            </w:r>
          </w:p>
        </w:tc>
        <w:tc>
          <w:tcPr>
            <w:tcW w:w="567" w:type="dxa"/>
            <w:vAlign w:val="center"/>
          </w:tcPr>
          <w:p w14:paraId="099F099F" w14:textId="77777777" w:rsidR="00D91318" w:rsidRPr="00026AB2" w:rsidRDefault="00D91318" w:rsidP="008F55B2">
            <w:pPr>
              <w:jc w:val="center"/>
              <w:rPr>
                <w:rFonts w:ascii="Times New Roman" w:hAnsi="Times New Roman"/>
                <w:b/>
                <w:sz w:val="28"/>
                <w:szCs w:val="28"/>
                <w:lang w:val="uz-Cyrl-UZ"/>
              </w:rPr>
            </w:pPr>
          </w:p>
        </w:tc>
        <w:tc>
          <w:tcPr>
            <w:tcW w:w="567" w:type="dxa"/>
          </w:tcPr>
          <w:p w14:paraId="5D641155" w14:textId="77777777" w:rsidR="00D91318" w:rsidRPr="00026AB2" w:rsidRDefault="00D91318" w:rsidP="008F55B2">
            <w:pPr>
              <w:jc w:val="center"/>
              <w:rPr>
                <w:rFonts w:ascii="Times New Roman" w:hAnsi="Times New Roman"/>
                <w:b/>
                <w:sz w:val="28"/>
                <w:szCs w:val="28"/>
                <w:lang w:val="uz-Cyrl-UZ"/>
              </w:rPr>
            </w:pPr>
          </w:p>
        </w:tc>
      </w:tr>
      <w:tr w:rsidR="00D91318" w:rsidRPr="00026AB2" w14:paraId="4299B1E3" w14:textId="62F9DBFE" w:rsidTr="003016A5">
        <w:trPr>
          <w:cantSplit/>
          <w:trHeight w:val="283"/>
        </w:trPr>
        <w:tc>
          <w:tcPr>
            <w:tcW w:w="710" w:type="dxa"/>
            <w:vAlign w:val="center"/>
          </w:tcPr>
          <w:p w14:paraId="1107DBEC"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1.3</w:t>
            </w:r>
          </w:p>
        </w:tc>
        <w:tc>
          <w:tcPr>
            <w:tcW w:w="5557" w:type="dxa"/>
            <w:tcBorders>
              <w:bottom w:val="single" w:sz="4" w:space="0" w:color="auto"/>
            </w:tcBorders>
            <w:vAlign w:val="center"/>
          </w:tcPr>
          <w:p w14:paraId="758CAE4B" w14:textId="62FAAC5A" w:rsidR="00D91318" w:rsidRPr="00026AB2" w:rsidRDefault="00D91318" w:rsidP="008F55B2">
            <w:pPr>
              <w:rPr>
                <w:rFonts w:ascii="Times New Roman" w:hAnsi="Times New Roman"/>
                <w:sz w:val="28"/>
                <w:szCs w:val="28"/>
                <w:lang w:val="uz-Cyrl-UZ"/>
              </w:rPr>
            </w:pPr>
            <w:r w:rsidRPr="001B6F8D">
              <w:rPr>
                <w:rFonts w:ascii="Times New Roman" w:hAnsi="Times New Roman"/>
                <w:sz w:val="28"/>
                <w:szCs w:val="28"/>
                <w:lang w:val="uz-Cyrl-UZ"/>
              </w:rPr>
              <w:t>Modul</w:t>
            </w:r>
            <w:r>
              <w:rPr>
                <w:rFonts w:ascii="Times New Roman" w:hAnsi="Times New Roman"/>
                <w:sz w:val="28"/>
                <w:szCs w:val="28"/>
                <w:lang w:val="uz-Cyrl-UZ"/>
              </w:rPr>
              <w:t>.</w:t>
            </w:r>
            <w:r w:rsidRPr="001B6F8D">
              <w:rPr>
                <w:rFonts w:ascii="Times New Roman" w:hAnsi="Times New Roman"/>
                <w:sz w:val="28"/>
                <w:szCs w:val="28"/>
                <w:lang w:val="uz-Cyrl-UZ"/>
              </w:rPr>
              <w:t xml:space="preserve"> </w:t>
            </w:r>
            <w:bookmarkStart w:id="1" w:name="_Hlk196317047"/>
            <w:r w:rsidRPr="001B6F8D">
              <w:rPr>
                <w:rFonts w:ascii="Times New Roman" w:hAnsi="Times New Roman"/>
                <w:sz w:val="28"/>
                <w:szCs w:val="28"/>
                <w:lang w:val="uz-Cyrl-UZ"/>
              </w:rPr>
              <w:t>Infeksion nazorat.</w:t>
            </w:r>
            <w:bookmarkEnd w:id="1"/>
          </w:p>
        </w:tc>
        <w:tc>
          <w:tcPr>
            <w:tcW w:w="709" w:type="dxa"/>
            <w:vAlign w:val="center"/>
          </w:tcPr>
          <w:p w14:paraId="310770FA"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6</w:t>
            </w:r>
          </w:p>
        </w:tc>
        <w:tc>
          <w:tcPr>
            <w:tcW w:w="850" w:type="dxa"/>
            <w:shd w:val="clear" w:color="auto" w:fill="FFFFFF" w:themeFill="background1"/>
            <w:vAlign w:val="center"/>
          </w:tcPr>
          <w:p w14:paraId="0585F8DF"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4</w:t>
            </w:r>
          </w:p>
        </w:tc>
        <w:tc>
          <w:tcPr>
            <w:tcW w:w="992" w:type="dxa"/>
            <w:shd w:val="clear" w:color="auto" w:fill="FFFFFF" w:themeFill="background1"/>
            <w:vAlign w:val="center"/>
          </w:tcPr>
          <w:p w14:paraId="7FA93283"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2</w:t>
            </w:r>
          </w:p>
        </w:tc>
        <w:tc>
          <w:tcPr>
            <w:tcW w:w="567" w:type="dxa"/>
            <w:vAlign w:val="center"/>
          </w:tcPr>
          <w:p w14:paraId="1903D1F0" w14:textId="77777777" w:rsidR="00D91318" w:rsidRPr="00026AB2" w:rsidRDefault="00D91318" w:rsidP="008F55B2">
            <w:pPr>
              <w:jc w:val="center"/>
              <w:rPr>
                <w:rFonts w:ascii="Times New Roman" w:hAnsi="Times New Roman"/>
                <w:b/>
                <w:sz w:val="28"/>
                <w:szCs w:val="28"/>
                <w:lang w:val="uz-Cyrl-UZ"/>
              </w:rPr>
            </w:pPr>
          </w:p>
        </w:tc>
        <w:tc>
          <w:tcPr>
            <w:tcW w:w="567" w:type="dxa"/>
          </w:tcPr>
          <w:p w14:paraId="2679919E" w14:textId="77777777" w:rsidR="00D91318" w:rsidRPr="00026AB2" w:rsidRDefault="00D91318" w:rsidP="008F55B2">
            <w:pPr>
              <w:jc w:val="center"/>
              <w:rPr>
                <w:rFonts w:ascii="Times New Roman" w:hAnsi="Times New Roman"/>
                <w:b/>
                <w:sz w:val="28"/>
                <w:szCs w:val="28"/>
                <w:lang w:val="uz-Cyrl-UZ"/>
              </w:rPr>
            </w:pPr>
          </w:p>
        </w:tc>
      </w:tr>
      <w:tr w:rsidR="00D91318" w:rsidRPr="00026AB2" w14:paraId="64C57F6F" w14:textId="20D414EB" w:rsidTr="003016A5">
        <w:trPr>
          <w:cantSplit/>
          <w:trHeight w:val="419"/>
        </w:trPr>
        <w:tc>
          <w:tcPr>
            <w:tcW w:w="710" w:type="dxa"/>
            <w:vAlign w:val="center"/>
          </w:tcPr>
          <w:p w14:paraId="1D4A392B"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1.4</w:t>
            </w:r>
          </w:p>
        </w:tc>
        <w:tc>
          <w:tcPr>
            <w:tcW w:w="5557" w:type="dxa"/>
            <w:tcBorders>
              <w:bottom w:val="nil"/>
            </w:tcBorders>
            <w:vAlign w:val="center"/>
          </w:tcPr>
          <w:p w14:paraId="12638A3A" w14:textId="77777777" w:rsidR="00FA1227" w:rsidRPr="00FA1227" w:rsidRDefault="00D91318" w:rsidP="008F55B2">
            <w:pPr>
              <w:rPr>
                <w:rFonts w:ascii="Times New Roman" w:hAnsi="Times New Roman"/>
                <w:sz w:val="28"/>
                <w:szCs w:val="28"/>
                <w:lang w:val="en-US"/>
              </w:rPr>
            </w:pPr>
            <w:r w:rsidRPr="00D91318">
              <w:rPr>
                <w:rFonts w:ascii="Times New Roman" w:hAnsi="Times New Roman"/>
                <w:sz w:val="28"/>
                <w:szCs w:val="28"/>
                <w:lang w:val="en-US"/>
              </w:rPr>
              <w:t>Modul</w:t>
            </w:r>
            <w:r w:rsidRPr="00D91318">
              <w:rPr>
                <w:rFonts w:ascii="Times New Roman" w:hAnsi="Times New Roman"/>
                <w:sz w:val="28"/>
                <w:szCs w:val="28"/>
                <w:lang w:val="uz-Cyrl-UZ"/>
              </w:rPr>
              <w:t>:</w:t>
            </w:r>
            <w:r w:rsidR="00FE46B1">
              <w:rPr>
                <w:rFonts w:ascii="Times New Roman" w:hAnsi="Times New Roman"/>
                <w:sz w:val="28"/>
                <w:szCs w:val="28"/>
                <w:lang w:val="en-US"/>
              </w:rPr>
              <w:t xml:space="preserve"> </w:t>
            </w:r>
            <w:proofErr w:type="spellStart"/>
            <w:r w:rsidR="00FA1227" w:rsidRPr="00FA1227">
              <w:rPr>
                <w:rFonts w:ascii="Times New Roman" w:hAnsi="Times New Roman"/>
                <w:sz w:val="28"/>
                <w:szCs w:val="28"/>
                <w:lang w:val="en-US"/>
              </w:rPr>
              <w:t>Shaxslar</w:t>
            </w:r>
            <w:proofErr w:type="spellEnd"/>
            <w:r w:rsidR="00FA1227" w:rsidRPr="00FA1227">
              <w:rPr>
                <w:rFonts w:ascii="Times New Roman" w:hAnsi="Times New Roman"/>
                <w:sz w:val="28"/>
                <w:szCs w:val="28"/>
                <w:lang w:val="en-US"/>
              </w:rPr>
              <w:t xml:space="preserve"> </w:t>
            </w:r>
            <w:proofErr w:type="spellStart"/>
            <w:r w:rsidR="00FA1227" w:rsidRPr="00FA1227">
              <w:rPr>
                <w:rFonts w:ascii="Times New Roman" w:hAnsi="Times New Roman"/>
                <w:sz w:val="28"/>
                <w:szCs w:val="28"/>
                <w:lang w:val="en-US"/>
              </w:rPr>
              <w:t>o’rtasidagi</w:t>
            </w:r>
            <w:proofErr w:type="spellEnd"/>
            <w:r w:rsidR="00FA1227" w:rsidRPr="00FA1227">
              <w:rPr>
                <w:rFonts w:ascii="Times New Roman" w:hAnsi="Times New Roman"/>
                <w:sz w:val="28"/>
                <w:szCs w:val="28"/>
                <w:lang w:val="en-US"/>
              </w:rPr>
              <w:t xml:space="preserve"> </w:t>
            </w:r>
            <w:proofErr w:type="spellStart"/>
            <w:r w:rsidR="00FA1227" w:rsidRPr="00FA1227">
              <w:rPr>
                <w:rFonts w:ascii="Times New Roman" w:hAnsi="Times New Roman"/>
                <w:sz w:val="28"/>
                <w:szCs w:val="28"/>
                <w:lang w:val="en-US"/>
              </w:rPr>
              <w:t>muloqat</w:t>
            </w:r>
            <w:proofErr w:type="spellEnd"/>
            <w:r w:rsidR="00FA1227" w:rsidRPr="00FA1227">
              <w:rPr>
                <w:rFonts w:ascii="Times New Roman" w:hAnsi="Times New Roman"/>
                <w:sz w:val="28"/>
                <w:szCs w:val="28"/>
                <w:lang w:val="en-US"/>
              </w:rPr>
              <w:t xml:space="preserve"> </w:t>
            </w:r>
            <w:proofErr w:type="spellStart"/>
            <w:r w:rsidR="00FA1227" w:rsidRPr="00FA1227">
              <w:rPr>
                <w:rFonts w:ascii="Times New Roman" w:hAnsi="Times New Roman"/>
                <w:sz w:val="28"/>
                <w:szCs w:val="28"/>
                <w:lang w:val="en-US"/>
              </w:rPr>
              <w:t>va</w:t>
            </w:r>
            <w:proofErr w:type="spellEnd"/>
            <w:r w:rsidR="00FA1227" w:rsidRPr="00FA1227">
              <w:rPr>
                <w:rFonts w:ascii="Times New Roman" w:hAnsi="Times New Roman"/>
                <w:sz w:val="28"/>
                <w:szCs w:val="28"/>
                <w:lang w:val="en-US"/>
              </w:rPr>
              <w:t xml:space="preserve"> </w:t>
            </w:r>
          </w:p>
          <w:p w14:paraId="437FE915" w14:textId="0FBA9DDA" w:rsidR="00D91318" w:rsidRPr="00026AB2" w:rsidRDefault="00FA1227" w:rsidP="008F55B2">
            <w:pPr>
              <w:rPr>
                <w:rFonts w:ascii="Times New Roman" w:hAnsi="Times New Roman"/>
                <w:sz w:val="28"/>
                <w:szCs w:val="28"/>
                <w:lang w:val="uz-Cyrl-UZ"/>
              </w:rPr>
            </w:pPr>
            <w:proofErr w:type="spellStart"/>
            <w:r w:rsidRPr="00FA1227">
              <w:rPr>
                <w:rFonts w:ascii="Times New Roman" w:hAnsi="Times New Roman"/>
                <w:sz w:val="28"/>
                <w:szCs w:val="28"/>
                <w:lang w:val="en-US"/>
              </w:rPr>
              <w:t>tibbiy</w:t>
            </w:r>
            <w:proofErr w:type="spellEnd"/>
            <w:r w:rsidRPr="00FA1227">
              <w:rPr>
                <w:rFonts w:ascii="Times New Roman" w:hAnsi="Times New Roman"/>
                <w:sz w:val="28"/>
                <w:szCs w:val="28"/>
                <w:lang w:val="en-US"/>
              </w:rPr>
              <w:t xml:space="preserve"> </w:t>
            </w:r>
            <w:proofErr w:type="spellStart"/>
            <w:r w:rsidRPr="00FA1227">
              <w:rPr>
                <w:rFonts w:ascii="Times New Roman" w:hAnsi="Times New Roman"/>
                <w:sz w:val="28"/>
                <w:szCs w:val="28"/>
                <w:lang w:val="en-US"/>
              </w:rPr>
              <w:t>maslahat</w:t>
            </w:r>
            <w:proofErr w:type="spellEnd"/>
          </w:p>
        </w:tc>
        <w:tc>
          <w:tcPr>
            <w:tcW w:w="709" w:type="dxa"/>
            <w:vAlign w:val="center"/>
          </w:tcPr>
          <w:p w14:paraId="1D1DA8E4"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6</w:t>
            </w:r>
          </w:p>
        </w:tc>
        <w:tc>
          <w:tcPr>
            <w:tcW w:w="850" w:type="dxa"/>
            <w:shd w:val="clear" w:color="auto" w:fill="FFFFFF" w:themeFill="background1"/>
            <w:vAlign w:val="center"/>
          </w:tcPr>
          <w:p w14:paraId="15E4F9A3"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4</w:t>
            </w:r>
          </w:p>
        </w:tc>
        <w:tc>
          <w:tcPr>
            <w:tcW w:w="992" w:type="dxa"/>
            <w:shd w:val="clear" w:color="auto" w:fill="FFFFFF" w:themeFill="background1"/>
            <w:vAlign w:val="center"/>
          </w:tcPr>
          <w:p w14:paraId="0C49AEA5"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2</w:t>
            </w:r>
          </w:p>
        </w:tc>
        <w:tc>
          <w:tcPr>
            <w:tcW w:w="567" w:type="dxa"/>
            <w:vAlign w:val="center"/>
          </w:tcPr>
          <w:p w14:paraId="01BDADE9" w14:textId="77777777" w:rsidR="00D91318" w:rsidRPr="00026AB2" w:rsidRDefault="00D91318" w:rsidP="008F55B2">
            <w:pPr>
              <w:jc w:val="center"/>
              <w:rPr>
                <w:rFonts w:ascii="Times New Roman" w:hAnsi="Times New Roman"/>
                <w:b/>
                <w:sz w:val="28"/>
                <w:szCs w:val="28"/>
                <w:lang w:val="uz-Cyrl-UZ"/>
              </w:rPr>
            </w:pPr>
          </w:p>
        </w:tc>
        <w:tc>
          <w:tcPr>
            <w:tcW w:w="567" w:type="dxa"/>
          </w:tcPr>
          <w:p w14:paraId="03334FE5" w14:textId="77777777" w:rsidR="00D91318" w:rsidRPr="00026AB2" w:rsidRDefault="00D91318" w:rsidP="008F55B2">
            <w:pPr>
              <w:jc w:val="center"/>
              <w:rPr>
                <w:rFonts w:ascii="Times New Roman" w:hAnsi="Times New Roman"/>
                <w:b/>
                <w:sz w:val="28"/>
                <w:szCs w:val="28"/>
                <w:lang w:val="uz-Cyrl-UZ"/>
              </w:rPr>
            </w:pPr>
          </w:p>
        </w:tc>
      </w:tr>
      <w:tr w:rsidR="00D91318" w:rsidRPr="00026AB2" w14:paraId="72D3BAB0" w14:textId="628CB378" w:rsidTr="003016A5">
        <w:trPr>
          <w:cantSplit/>
          <w:trHeight w:val="419"/>
        </w:trPr>
        <w:tc>
          <w:tcPr>
            <w:tcW w:w="710" w:type="dxa"/>
            <w:vAlign w:val="center"/>
          </w:tcPr>
          <w:p w14:paraId="07B6C396"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1.5</w:t>
            </w:r>
          </w:p>
        </w:tc>
        <w:tc>
          <w:tcPr>
            <w:tcW w:w="5557" w:type="dxa"/>
            <w:tcBorders>
              <w:bottom w:val="nil"/>
            </w:tcBorders>
            <w:vAlign w:val="center"/>
          </w:tcPr>
          <w:p w14:paraId="0979F815" w14:textId="2515850E" w:rsidR="00D91318" w:rsidRPr="00D91318" w:rsidRDefault="00D91318" w:rsidP="008F55B2">
            <w:pPr>
              <w:rPr>
                <w:rFonts w:ascii="Times New Roman" w:hAnsi="Times New Roman"/>
                <w:sz w:val="28"/>
                <w:szCs w:val="28"/>
                <w:lang w:val="en-US"/>
              </w:rPr>
            </w:pPr>
            <w:r w:rsidRPr="001B6F8D">
              <w:rPr>
                <w:rFonts w:ascii="Times New Roman" w:hAnsi="Times New Roman"/>
                <w:sz w:val="28"/>
                <w:szCs w:val="28"/>
                <w:lang w:val="uz-Cyrl-UZ"/>
              </w:rPr>
              <w:t>Modul</w:t>
            </w:r>
            <w:r>
              <w:rPr>
                <w:rFonts w:ascii="Times New Roman" w:hAnsi="Times New Roman"/>
                <w:sz w:val="28"/>
                <w:szCs w:val="28"/>
                <w:lang w:val="uz-Cyrl-UZ"/>
              </w:rPr>
              <w:t>.</w:t>
            </w:r>
            <w:r w:rsidRPr="001B6F8D">
              <w:rPr>
                <w:rFonts w:ascii="Times New Roman"/>
                <w:sz w:val="28"/>
                <w:szCs w:val="24"/>
                <w:lang w:val="uz-Cyrl-UZ" w:eastAsia="ru-RU"/>
              </w:rPr>
              <w:t xml:space="preserve"> Sog</w:t>
            </w:r>
            <w:r w:rsidRPr="001B6F8D">
              <w:rPr>
                <w:rFonts w:ascii="Times New Roman"/>
                <w:sz w:val="28"/>
                <w:szCs w:val="24"/>
                <w:lang w:val="uz-Cyrl-UZ" w:eastAsia="ru-RU"/>
              </w:rPr>
              <w:t>’</w:t>
            </w:r>
            <w:r w:rsidRPr="001B6F8D">
              <w:rPr>
                <w:rFonts w:ascii="Times New Roman"/>
                <w:sz w:val="28"/>
                <w:szCs w:val="24"/>
                <w:lang w:val="uz-Cyrl-UZ" w:eastAsia="ru-RU"/>
              </w:rPr>
              <w:t>lom turmush tarzini shakllantirish mezonlari.</w:t>
            </w:r>
            <w:r w:rsidR="00FE46B1">
              <w:rPr>
                <w:rFonts w:ascii="Times New Roman" w:hAnsi="Times New Roman"/>
                <w:sz w:val="28"/>
                <w:szCs w:val="28"/>
                <w:lang w:val="uz-Cyrl-UZ"/>
              </w:rPr>
              <w:t xml:space="preserve">  </w:t>
            </w:r>
            <w:r w:rsidRPr="001B6F8D">
              <w:rPr>
                <w:rFonts w:ascii="Times New Roman" w:hAnsi="Times New Roman"/>
                <w:sz w:val="28"/>
                <w:szCs w:val="28"/>
                <w:lang w:val="uz-Cyrl-UZ"/>
              </w:rPr>
              <w:t>Jismoniy   faollik</w:t>
            </w:r>
          </w:p>
        </w:tc>
        <w:tc>
          <w:tcPr>
            <w:tcW w:w="709" w:type="dxa"/>
            <w:vAlign w:val="center"/>
          </w:tcPr>
          <w:p w14:paraId="272F0603"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10</w:t>
            </w:r>
          </w:p>
        </w:tc>
        <w:tc>
          <w:tcPr>
            <w:tcW w:w="850" w:type="dxa"/>
            <w:shd w:val="clear" w:color="auto" w:fill="FFFFFF" w:themeFill="background1"/>
            <w:vAlign w:val="center"/>
          </w:tcPr>
          <w:p w14:paraId="52066666"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4</w:t>
            </w:r>
          </w:p>
        </w:tc>
        <w:tc>
          <w:tcPr>
            <w:tcW w:w="992" w:type="dxa"/>
            <w:shd w:val="clear" w:color="auto" w:fill="FFFFFF" w:themeFill="background1"/>
            <w:vAlign w:val="center"/>
          </w:tcPr>
          <w:p w14:paraId="5A933191"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6</w:t>
            </w:r>
          </w:p>
        </w:tc>
        <w:tc>
          <w:tcPr>
            <w:tcW w:w="567" w:type="dxa"/>
            <w:vAlign w:val="center"/>
          </w:tcPr>
          <w:p w14:paraId="5BE171B3" w14:textId="77777777" w:rsidR="00D91318" w:rsidRPr="00026AB2" w:rsidRDefault="00D91318" w:rsidP="008F55B2">
            <w:pPr>
              <w:jc w:val="center"/>
              <w:rPr>
                <w:rFonts w:ascii="Times New Roman" w:hAnsi="Times New Roman"/>
                <w:b/>
                <w:sz w:val="28"/>
                <w:szCs w:val="28"/>
                <w:lang w:val="uz-Cyrl-UZ"/>
              </w:rPr>
            </w:pPr>
          </w:p>
        </w:tc>
        <w:tc>
          <w:tcPr>
            <w:tcW w:w="567" w:type="dxa"/>
          </w:tcPr>
          <w:p w14:paraId="4ACDF40A" w14:textId="77777777" w:rsidR="00D91318" w:rsidRPr="00026AB2" w:rsidRDefault="00D91318" w:rsidP="008F55B2">
            <w:pPr>
              <w:jc w:val="center"/>
              <w:rPr>
                <w:rFonts w:ascii="Times New Roman" w:hAnsi="Times New Roman"/>
                <w:b/>
                <w:sz w:val="28"/>
                <w:szCs w:val="28"/>
                <w:lang w:val="uz-Cyrl-UZ"/>
              </w:rPr>
            </w:pPr>
          </w:p>
        </w:tc>
      </w:tr>
      <w:tr w:rsidR="00D91318" w:rsidRPr="00026AB2" w14:paraId="1ABC9FC1" w14:textId="5A17EE43" w:rsidTr="003016A5">
        <w:trPr>
          <w:cantSplit/>
          <w:trHeight w:val="419"/>
        </w:trPr>
        <w:tc>
          <w:tcPr>
            <w:tcW w:w="710" w:type="dxa"/>
          </w:tcPr>
          <w:p w14:paraId="3FADE9E6" w14:textId="77777777" w:rsidR="00D91318" w:rsidRPr="00026AB2" w:rsidRDefault="00D91318" w:rsidP="008F55B2">
            <w:pPr>
              <w:jc w:val="center"/>
              <w:rPr>
                <w:rFonts w:ascii="Times New Roman" w:hAnsi="Times New Roman"/>
                <w:b/>
                <w:sz w:val="28"/>
                <w:szCs w:val="28"/>
                <w:lang w:val="uz-Cyrl-UZ"/>
              </w:rPr>
            </w:pPr>
            <w:r w:rsidRPr="00026AB2">
              <w:rPr>
                <w:rFonts w:ascii="Times New Roman" w:hAnsi="Times New Roman"/>
                <w:b/>
                <w:sz w:val="28"/>
                <w:szCs w:val="28"/>
                <w:lang w:val="uz-Cyrl-UZ"/>
              </w:rPr>
              <w:t>2.0</w:t>
            </w:r>
          </w:p>
        </w:tc>
        <w:tc>
          <w:tcPr>
            <w:tcW w:w="5557" w:type="dxa"/>
            <w:tcBorders>
              <w:bottom w:val="single" w:sz="4" w:space="0" w:color="auto"/>
            </w:tcBorders>
          </w:tcPr>
          <w:p w14:paraId="0DF2EF0E" w14:textId="02ED6C3E" w:rsidR="00D91318" w:rsidRPr="00026AB2" w:rsidRDefault="00D91318" w:rsidP="008F55B2">
            <w:pPr>
              <w:rPr>
                <w:rFonts w:ascii="Times New Roman" w:hAnsi="Times New Roman"/>
                <w:b/>
                <w:sz w:val="28"/>
                <w:szCs w:val="28"/>
                <w:lang w:val="uz-Cyrl-UZ"/>
              </w:rPr>
            </w:pPr>
            <w:r>
              <w:rPr>
                <w:rFonts w:ascii="Times New Roman" w:hAnsi="Times New Roman"/>
                <w:b/>
                <w:sz w:val="28"/>
                <w:szCs w:val="28"/>
                <w:lang w:val="uz-Cyrl-UZ"/>
              </w:rPr>
              <w:t>Mutaxassislik</w:t>
            </w:r>
            <w:r w:rsidRPr="00026AB2">
              <w:rPr>
                <w:rFonts w:ascii="Times New Roman" w:hAnsi="Times New Roman"/>
                <w:b/>
                <w:sz w:val="28"/>
                <w:szCs w:val="28"/>
                <w:lang w:val="uz-Cyrl-UZ"/>
              </w:rPr>
              <w:t xml:space="preserve"> </w:t>
            </w:r>
            <w:r>
              <w:rPr>
                <w:rFonts w:ascii="Times New Roman" w:hAnsi="Times New Roman"/>
                <w:b/>
                <w:sz w:val="28"/>
                <w:szCs w:val="28"/>
                <w:lang w:val="uz-Cyrl-UZ"/>
              </w:rPr>
              <w:t>fanlar</w:t>
            </w:r>
          </w:p>
        </w:tc>
        <w:tc>
          <w:tcPr>
            <w:tcW w:w="709" w:type="dxa"/>
            <w:vAlign w:val="center"/>
          </w:tcPr>
          <w:p w14:paraId="3BC99F0A" w14:textId="77777777" w:rsidR="00D91318" w:rsidRPr="00026AB2" w:rsidRDefault="00D91318" w:rsidP="008F55B2">
            <w:pPr>
              <w:jc w:val="center"/>
              <w:rPr>
                <w:rFonts w:ascii="Times New Roman" w:hAnsi="Times New Roman"/>
                <w:b/>
                <w:sz w:val="28"/>
                <w:szCs w:val="28"/>
                <w:lang w:val="uz-Cyrl-UZ"/>
              </w:rPr>
            </w:pPr>
            <w:r w:rsidRPr="00026AB2">
              <w:rPr>
                <w:rFonts w:ascii="Times New Roman" w:hAnsi="Times New Roman"/>
                <w:b/>
                <w:sz w:val="28"/>
                <w:szCs w:val="28"/>
                <w:lang w:val="uz-Cyrl-UZ"/>
              </w:rPr>
              <w:t>104</w:t>
            </w:r>
          </w:p>
        </w:tc>
        <w:tc>
          <w:tcPr>
            <w:tcW w:w="850" w:type="dxa"/>
            <w:shd w:val="clear" w:color="auto" w:fill="FFFFFF" w:themeFill="background1"/>
            <w:vAlign w:val="center"/>
          </w:tcPr>
          <w:p w14:paraId="40E709E4" w14:textId="77777777" w:rsidR="00D91318" w:rsidRPr="00026AB2" w:rsidRDefault="00D91318" w:rsidP="008F55B2">
            <w:pPr>
              <w:jc w:val="center"/>
              <w:rPr>
                <w:rFonts w:ascii="Times New Roman" w:hAnsi="Times New Roman"/>
                <w:b/>
                <w:sz w:val="28"/>
                <w:szCs w:val="28"/>
                <w:lang w:val="en-US"/>
              </w:rPr>
            </w:pPr>
            <w:r w:rsidRPr="00026AB2">
              <w:rPr>
                <w:rFonts w:ascii="Times New Roman" w:hAnsi="Times New Roman"/>
                <w:b/>
                <w:sz w:val="28"/>
                <w:szCs w:val="28"/>
                <w:lang w:val="uz-Cyrl-UZ"/>
              </w:rPr>
              <w:t>4</w:t>
            </w:r>
            <w:r>
              <w:rPr>
                <w:rFonts w:ascii="Times New Roman" w:hAnsi="Times New Roman"/>
                <w:b/>
                <w:sz w:val="28"/>
                <w:szCs w:val="28"/>
                <w:lang w:val="en-US"/>
              </w:rPr>
              <w:t>4</w:t>
            </w:r>
          </w:p>
        </w:tc>
        <w:tc>
          <w:tcPr>
            <w:tcW w:w="992" w:type="dxa"/>
            <w:shd w:val="clear" w:color="auto" w:fill="FFFFFF" w:themeFill="background1"/>
            <w:vAlign w:val="center"/>
          </w:tcPr>
          <w:p w14:paraId="7A733FB3" w14:textId="77777777" w:rsidR="00D91318" w:rsidRPr="00026AB2" w:rsidRDefault="00D91318" w:rsidP="008F55B2">
            <w:pPr>
              <w:jc w:val="center"/>
              <w:rPr>
                <w:rFonts w:ascii="Times New Roman" w:hAnsi="Times New Roman"/>
                <w:b/>
                <w:sz w:val="28"/>
                <w:szCs w:val="28"/>
                <w:lang w:val="en-US"/>
              </w:rPr>
            </w:pPr>
            <w:r>
              <w:rPr>
                <w:rFonts w:ascii="Times New Roman" w:hAnsi="Times New Roman"/>
                <w:b/>
                <w:sz w:val="28"/>
                <w:szCs w:val="28"/>
                <w:lang w:val="en-US"/>
              </w:rPr>
              <w:t>60</w:t>
            </w:r>
          </w:p>
        </w:tc>
        <w:tc>
          <w:tcPr>
            <w:tcW w:w="567" w:type="dxa"/>
            <w:vAlign w:val="center"/>
          </w:tcPr>
          <w:p w14:paraId="325FA7FF" w14:textId="77777777" w:rsidR="00D91318" w:rsidRPr="00026AB2" w:rsidRDefault="00D91318" w:rsidP="008F55B2">
            <w:pPr>
              <w:jc w:val="center"/>
              <w:rPr>
                <w:rFonts w:ascii="Times New Roman" w:hAnsi="Times New Roman"/>
                <w:b/>
                <w:sz w:val="28"/>
                <w:szCs w:val="28"/>
                <w:lang w:val="uz-Cyrl-UZ"/>
              </w:rPr>
            </w:pPr>
          </w:p>
        </w:tc>
        <w:tc>
          <w:tcPr>
            <w:tcW w:w="567" w:type="dxa"/>
          </w:tcPr>
          <w:p w14:paraId="631C56E1" w14:textId="77777777" w:rsidR="00D91318" w:rsidRPr="00026AB2" w:rsidRDefault="00D91318" w:rsidP="008F55B2">
            <w:pPr>
              <w:jc w:val="center"/>
              <w:rPr>
                <w:rFonts w:ascii="Times New Roman" w:hAnsi="Times New Roman"/>
                <w:b/>
                <w:sz w:val="28"/>
                <w:szCs w:val="28"/>
                <w:lang w:val="uz-Cyrl-UZ"/>
              </w:rPr>
            </w:pPr>
          </w:p>
        </w:tc>
      </w:tr>
      <w:tr w:rsidR="00D91318" w:rsidRPr="00026AB2" w14:paraId="139E46F2" w14:textId="513DEE13" w:rsidTr="003016A5">
        <w:trPr>
          <w:cantSplit/>
          <w:trHeight w:val="419"/>
        </w:trPr>
        <w:tc>
          <w:tcPr>
            <w:tcW w:w="710" w:type="dxa"/>
          </w:tcPr>
          <w:p w14:paraId="514978D8"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2.1</w:t>
            </w:r>
          </w:p>
        </w:tc>
        <w:tc>
          <w:tcPr>
            <w:tcW w:w="5557" w:type="dxa"/>
            <w:tcBorders>
              <w:bottom w:val="single" w:sz="4" w:space="0" w:color="auto"/>
            </w:tcBorders>
          </w:tcPr>
          <w:p w14:paraId="0AADC61F" w14:textId="66C94378" w:rsidR="00D91318" w:rsidRPr="00FA1227" w:rsidRDefault="00D91318" w:rsidP="008F55B2">
            <w:pPr>
              <w:rPr>
                <w:rFonts w:ascii="Times New Roman" w:hAnsi="Times New Roman"/>
                <w:bCs/>
                <w:sz w:val="28"/>
                <w:szCs w:val="28"/>
                <w:lang w:val="en-US"/>
              </w:rPr>
            </w:pPr>
            <w:r w:rsidRPr="00FA1227">
              <w:rPr>
                <w:rFonts w:ascii="Times New Roman" w:hAnsi="Times New Roman"/>
                <w:sz w:val="28"/>
                <w:szCs w:val="28"/>
                <w:lang w:val="uz-Cyrl-UZ"/>
              </w:rPr>
              <w:t xml:space="preserve">Modul: Psixiatriya va narkologiyaning asosiy nazariy va amaliy prinsiplari.  </w:t>
            </w:r>
            <w:r w:rsidRPr="00FA1227">
              <w:rPr>
                <w:rFonts w:ascii="Times New Roman" w:hAnsi="Times New Roman"/>
                <w:bCs/>
                <w:sz w:val="28"/>
                <w:szCs w:val="28"/>
                <w:lang w:val="uz-Cyrl-UZ"/>
              </w:rPr>
              <w:t xml:space="preserve">Psixiatriya va narkologiyaning  </w:t>
            </w:r>
            <w:r w:rsidRPr="00FA1227">
              <w:rPr>
                <w:rFonts w:ascii="Times New Roman" w:hAnsi="Times New Roman"/>
                <w:sz w:val="28"/>
                <w:szCs w:val="28"/>
                <w:lang w:val="uz-Cyrl-UZ"/>
              </w:rPr>
              <w:t>huquqiy asoslari.</w:t>
            </w:r>
          </w:p>
        </w:tc>
        <w:tc>
          <w:tcPr>
            <w:tcW w:w="709" w:type="dxa"/>
            <w:vAlign w:val="center"/>
          </w:tcPr>
          <w:p w14:paraId="479649F6" w14:textId="77777777" w:rsidR="00D91318" w:rsidRPr="00026AB2" w:rsidRDefault="00D91318" w:rsidP="008F55B2">
            <w:pPr>
              <w:jc w:val="center"/>
              <w:rPr>
                <w:rFonts w:ascii="Times New Roman" w:hAnsi="Times New Roman"/>
                <w:sz w:val="28"/>
                <w:szCs w:val="28"/>
                <w:lang w:val="uz-Cyrl-UZ"/>
              </w:rPr>
            </w:pPr>
            <w:r w:rsidRPr="00026AB2">
              <w:rPr>
                <w:rFonts w:ascii="Times New Roman" w:hAnsi="Times New Roman"/>
                <w:sz w:val="28"/>
                <w:szCs w:val="28"/>
                <w:lang w:val="uz-Cyrl-UZ"/>
              </w:rPr>
              <w:t>6</w:t>
            </w:r>
          </w:p>
        </w:tc>
        <w:tc>
          <w:tcPr>
            <w:tcW w:w="850" w:type="dxa"/>
            <w:shd w:val="clear" w:color="auto" w:fill="FFFFFF" w:themeFill="background1"/>
            <w:vAlign w:val="center"/>
          </w:tcPr>
          <w:p w14:paraId="6BA02CC5" w14:textId="2B360339" w:rsidR="00D91318" w:rsidRPr="008D67B4" w:rsidRDefault="008D67B4" w:rsidP="008F55B2">
            <w:pPr>
              <w:jc w:val="center"/>
              <w:rPr>
                <w:rFonts w:ascii="Times New Roman" w:hAnsi="Times New Roman"/>
                <w:sz w:val="28"/>
                <w:szCs w:val="28"/>
                <w:lang w:val="en-US"/>
              </w:rPr>
            </w:pPr>
            <w:r>
              <w:rPr>
                <w:rFonts w:ascii="Times New Roman" w:hAnsi="Times New Roman"/>
                <w:sz w:val="28"/>
                <w:szCs w:val="28"/>
                <w:lang w:val="en-US"/>
              </w:rPr>
              <w:t>4</w:t>
            </w:r>
          </w:p>
        </w:tc>
        <w:tc>
          <w:tcPr>
            <w:tcW w:w="992" w:type="dxa"/>
            <w:shd w:val="clear" w:color="auto" w:fill="FFFFFF" w:themeFill="background1"/>
            <w:vAlign w:val="center"/>
          </w:tcPr>
          <w:p w14:paraId="7AE26990" w14:textId="36A1B7C7" w:rsidR="00D91318" w:rsidRPr="008D67B4" w:rsidRDefault="008D67B4" w:rsidP="008F55B2">
            <w:pPr>
              <w:jc w:val="center"/>
              <w:rPr>
                <w:rFonts w:ascii="Times New Roman" w:hAnsi="Times New Roman"/>
                <w:sz w:val="28"/>
                <w:szCs w:val="28"/>
                <w:lang w:val="en-US"/>
              </w:rPr>
            </w:pPr>
            <w:r>
              <w:rPr>
                <w:rFonts w:ascii="Times New Roman" w:hAnsi="Times New Roman"/>
                <w:sz w:val="28"/>
                <w:szCs w:val="28"/>
                <w:lang w:val="en-US"/>
              </w:rPr>
              <w:t>2</w:t>
            </w:r>
          </w:p>
        </w:tc>
        <w:tc>
          <w:tcPr>
            <w:tcW w:w="567" w:type="dxa"/>
            <w:vAlign w:val="center"/>
          </w:tcPr>
          <w:p w14:paraId="5AF8BE02" w14:textId="77777777" w:rsidR="00D91318" w:rsidRPr="00026AB2" w:rsidRDefault="00D91318" w:rsidP="008F55B2">
            <w:pPr>
              <w:jc w:val="center"/>
              <w:rPr>
                <w:rFonts w:ascii="Times New Roman" w:hAnsi="Times New Roman"/>
                <w:b/>
                <w:sz w:val="28"/>
                <w:szCs w:val="28"/>
                <w:lang w:val="uz-Cyrl-UZ"/>
              </w:rPr>
            </w:pPr>
          </w:p>
        </w:tc>
        <w:tc>
          <w:tcPr>
            <w:tcW w:w="567" w:type="dxa"/>
          </w:tcPr>
          <w:p w14:paraId="4FE31DCD" w14:textId="77777777" w:rsidR="00D91318" w:rsidRPr="00026AB2" w:rsidRDefault="00D91318" w:rsidP="008F55B2">
            <w:pPr>
              <w:jc w:val="center"/>
              <w:rPr>
                <w:rFonts w:ascii="Times New Roman" w:hAnsi="Times New Roman"/>
                <w:b/>
                <w:sz w:val="28"/>
                <w:szCs w:val="28"/>
                <w:lang w:val="uz-Cyrl-UZ"/>
              </w:rPr>
            </w:pPr>
          </w:p>
        </w:tc>
      </w:tr>
      <w:tr w:rsidR="00D91318" w:rsidRPr="00A90CC4" w14:paraId="7CB8593B" w14:textId="56FB2593" w:rsidTr="008F55B2">
        <w:trPr>
          <w:cantSplit/>
          <w:trHeight w:val="697"/>
        </w:trPr>
        <w:tc>
          <w:tcPr>
            <w:tcW w:w="710" w:type="dxa"/>
            <w:shd w:val="clear" w:color="auto" w:fill="FFFFFF" w:themeFill="background1"/>
            <w:vAlign w:val="center"/>
          </w:tcPr>
          <w:p w14:paraId="3A145AD3" w14:textId="77777777" w:rsidR="00D91318" w:rsidRPr="00A90CC4" w:rsidRDefault="00D91318" w:rsidP="008F55B2">
            <w:pPr>
              <w:jc w:val="center"/>
              <w:rPr>
                <w:rFonts w:ascii="Times New Roman" w:hAnsi="Times New Roman"/>
                <w:sz w:val="28"/>
                <w:szCs w:val="28"/>
                <w:lang w:val="uz-Cyrl-UZ"/>
              </w:rPr>
            </w:pPr>
            <w:r w:rsidRPr="00A90CC4">
              <w:rPr>
                <w:rFonts w:ascii="Times New Roman" w:hAnsi="Times New Roman"/>
                <w:sz w:val="28"/>
                <w:szCs w:val="28"/>
                <w:lang w:val="uz-Cyrl-UZ"/>
              </w:rPr>
              <w:t>2.2</w:t>
            </w:r>
          </w:p>
        </w:tc>
        <w:tc>
          <w:tcPr>
            <w:tcW w:w="5557" w:type="dxa"/>
            <w:tcBorders>
              <w:top w:val="single" w:sz="4" w:space="0" w:color="auto"/>
            </w:tcBorders>
            <w:shd w:val="clear" w:color="auto" w:fill="FFFFFF" w:themeFill="background1"/>
            <w:vAlign w:val="center"/>
          </w:tcPr>
          <w:p w14:paraId="39ED313C" w14:textId="779C01AA" w:rsidR="00D91318" w:rsidRPr="00FA1227" w:rsidRDefault="00D91318" w:rsidP="008F55B2">
            <w:pPr>
              <w:rPr>
                <w:rFonts w:ascii="Times New Roman" w:hAnsi="Times New Roman"/>
                <w:bCs/>
                <w:sz w:val="28"/>
                <w:szCs w:val="28"/>
                <w:lang w:val="en-US"/>
              </w:rPr>
            </w:pPr>
            <w:r w:rsidRPr="00FA1227">
              <w:rPr>
                <w:rFonts w:ascii="Times New Roman" w:hAnsi="Times New Roman"/>
                <w:sz w:val="28"/>
                <w:szCs w:val="28"/>
                <w:lang w:val="uz-Cyrl-UZ"/>
              </w:rPr>
              <w:t>Modul: Ruhiy jarayonlar  va ulardagi buzilishlar,  ruhiy kasalliklarni tekshirish usullari</w:t>
            </w:r>
          </w:p>
        </w:tc>
        <w:tc>
          <w:tcPr>
            <w:tcW w:w="709" w:type="dxa"/>
            <w:shd w:val="clear" w:color="auto" w:fill="FFFFFF" w:themeFill="background1"/>
            <w:vAlign w:val="center"/>
          </w:tcPr>
          <w:p w14:paraId="5B86A9CE" w14:textId="1E299F4D" w:rsidR="00D91318" w:rsidRPr="001E39DF" w:rsidRDefault="001E39DF" w:rsidP="008F55B2">
            <w:pPr>
              <w:jc w:val="center"/>
              <w:rPr>
                <w:rFonts w:ascii="Times New Roman" w:hAnsi="Times New Roman"/>
                <w:sz w:val="28"/>
                <w:szCs w:val="28"/>
                <w:lang w:val="en-US"/>
              </w:rPr>
            </w:pPr>
            <w:r>
              <w:rPr>
                <w:rFonts w:ascii="Times New Roman" w:hAnsi="Times New Roman"/>
                <w:sz w:val="28"/>
                <w:szCs w:val="28"/>
                <w:lang w:val="uz-Cyrl-UZ"/>
              </w:rPr>
              <w:t>1</w:t>
            </w:r>
            <w:r>
              <w:rPr>
                <w:rFonts w:ascii="Times New Roman" w:hAnsi="Times New Roman"/>
                <w:sz w:val="28"/>
                <w:szCs w:val="28"/>
                <w:lang w:val="en-US"/>
              </w:rPr>
              <w:t>8</w:t>
            </w:r>
          </w:p>
        </w:tc>
        <w:tc>
          <w:tcPr>
            <w:tcW w:w="850" w:type="dxa"/>
            <w:shd w:val="clear" w:color="auto" w:fill="FFFFFF" w:themeFill="background1"/>
            <w:vAlign w:val="center"/>
          </w:tcPr>
          <w:p w14:paraId="582D29F6" w14:textId="20CED88B" w:rsidR="00D91318" w:rsidRPr="001E39DF" w:rsidRDefault="001E39DF" w:rsidP="008F55B2">
            <w:pPr>
              <w:jc w:val="center"/>
              <w:rPr>
                <w:rFonts w:ascii="Times New Roman" w:hAnsi="Times New Roman"/>
                <w:sz w:val="28"/>
                <w:szCs w:val="28"/>
                <w:lang w:val="en-US"/>
              </w:rPr>
            </w:pPr>
            <w:r>
              <w:rPr>
                <w:rFonts w:ascii="Times New Roman" w:hAnsi="Times New Roman"/>
                <w:sz w:val="28"/>
                <w:szCs w:val="28"/>
                <w:lang w:val="en-US"/>
              </w:rPr>
              <w:t>6</w:t>
            </w:r>
          </w:p>
        </w:tc>
        <w:tc>
          <w:tcPr>
            <w:tcW w:w="992" w:type="dxa"/>
            <w:shd w:val="clear" w:color="auto" w:fill="FFFFFF" w:themeFill="background1"/>
            <w:vAlign w:val="center"/>
          </w:tcPr>
          <w:p w14:paraId="57AFB24F" w14:textId="3AB0011B" w:rsidR="00D91318" w:rsidRPr="001E39DF" w:rsidRDefault="001E39DF" w:rsidP="008F55B2">
            <w:pPr>
              <w:jc w:val="center"/>
              <w:rPr>
                <w:rFonts w:ascii="Times New Roman" w:hAnsi="Times New Roman"/>
                <w:sz w:val="28"/>
                <w:szCs w:val="28"/>
                <w:lang w:val="en-US"/>
              </w:rPr>
            </w:pPr>
            <w:r>
              <w:rPr>
                <w:rFonts w:ascii="Times New Roman" w:hAnsi="Times New Roman"/>
                <w:sz w:val="28"/>
                <w:szCs w:val="28"/>
                <w:lang w:val="en-US"/>
              </w:rPr>
              <w:t>12</w:t>
            </w:r>
          </w:p>
        </w:tc>
        <w:tc>
          <w:tcPr>
            <w:tcW w:w="567" w:type="dxa"/>
            <w:shd w:val="clear" w:color="auto" w:fill="FFFFFF" w:themeFill="background1"/>
            <w:vAlign w:val="center"/>
          </w:tcPr>
          <w:p w14:paraId="0A5868C7" w14:textId="77777777" w:rsidR="00D91318" w:rsidRPr="00A90CC4" w:rsidRDefault="00D91318" w:rsidP="008F55B2">
            <w:pPr>
              <w:jc w:val="center"/>
              <w:rPr>
                <w:rFonts w:ascii="Times New Roman" w:hAnsi="Times New Roman"/>
                <w:sz w:val="28"/>
                <w:szCs w:val="28"/>
                <w:lang w:val="uz-Cyrl-UZ"/>
              </w:rPr>
            </w:pPr>
          </w:p>
        </w:tc>
        <w:tc>
          <w:tcPr>
            <w:tcW w:w="567" w:type="dxa"/>
            <w:shd w:val="clear" w:color="auto" w:fill="FFFFFF" w:themeFill="background1"/>
          </w:tcPr>
          <w:p w14:paraId="7BDD6C03" w14:textId="77777777" w:rsidR="00D91318" w:rsidRPr="00A90CC4" w:rsidRDefault="00D91318" w:rsidP="008F55B2">
            <w:pPr>
              <w:jc w:val="center"/>
              <w:rPr>
                <w:rFonts w:ascii="Times New Roman" w:hAnsi="Times New Roman"/>
                <w:sz w:val="28"/>
                <w:szCs w:val="28"/>
                <w:lang w:val="uz-Cyrl-UZ"/>
              </w:rPr>
            </w:pPr>
          </w:p>
        </w:tc>
      </w:tr>
      <w:tr w:rsidR="00D91318" w:rsidRPr="00A90CC4" w14:paraId="7C12475F" w14:textId="7885B9B4" w:rsidTr="003016A5">
        <w:trPr>
          <w:cantSplit/>
          <w:trHeight w:val="527"/>
        </w:trPr>
        <w:tc>
          <w:tcPr>
            <w:tcW w:w="710" w:type="dxa"/>
            <w:shd w:val="clear" w:color="auto" w:fill="FFFFFF" w:themeFill="background1"/>
            <w:vAlign w:val="center"/>
          </w:tcPr>
          <w:p w14:paraId="47441C74" w14:textId="77777777" w:rsidR="00D91318" w:rsidRPr="00A90CC4" w:rsidRDefault="00D91318" w:rsidP="008F55B2">
            <w:pPr>
              <w:jc w:val="center"/>
              <w:rPr>
                <w:rFonts w:ascii="Times New Roman" w:hAnsi="Times New Roman"/>
                <w:sz w:val="28"/>
                <w:szCs w:val="28"/>
                <w:lang w:val="uz-Cyrl-UZ"/>
              </w:rPr>
            </w:pPr>
            <w:r w:rsidRPr="00A90CC4">
              <w:rPr>
                <w:rFonts w:ascii="Times New Roman" w:hAnsi="Times New Roman"/>
                <w:sz w:val="28"/>
                <w:szCs w:val="28"/>
                <w:lang w:val="uz-Cyrl-UZ"/>
              </w:rPr>
              <w:t>2.3</w:t>
            </w:r>
          </w:p>
        </w:tc>
        <w:tc>
          <w:tcPr>
            <w:tcW w:w="5557" w:type="dxa"/>
            <w:shd w:val="clear" w:color="auto" w:fill="FFFFFF" w:themeFill="background1"/>
            <w:vAlign w:val="center"/>
          </w:tcPr>
          <w:p w14:paraId="1B0456E6" w14:textId="73B454D4" w:rsidR="00D91318" w:rsidRPr="00FA1227" w:rsidRDefault="001E39DF" w:rsidP="008F55B2">
            <w:pPr>
              <w:rPr>
                <w:rFonts w:ascii="Times New Roman" w:hAnsi="Times New Roman"/>
                <w:bCs/>
                <w:sz w:val="28"/>
                <w:szCs w:val="28"/>
                <w:lang w:val="en-US"/>
              </w:rPr>
            </w:pPr>
            <w:r w:rsidRPr="00FA1227">
              <w:rPr>
                <w:rFonts w:ascii="Times New Roman" w:hAnsi="Times New Roman"/>
                <w:sz w:val="28"/>
                <w:szCs w:val="28"/>
                <w:lang w:val="uz-Cyrl-UZ"/>
              </w:rPr>
              <w:t>Modul: Asosiy   psixopatologik sindromlar va ularni aniqlash.</w:t>
            </w:r>
          </w:p>
        </w:tc>
        <w:tc>
          <w:tcPr>
            <w:tcW w:w="709" w:type="dxa"/>
            <w:shd w:val="clear" w:color="auto" w:fill="FFFFFF" w:themeFill="background1"/>
          </w:tcPr>
          <w:p w14:paraId="10867758" w14:textId="77777777" w:rsidR="00D91318" w:rsidRPr="00A90CC4" w:rsidRDefault="00D91318" w:rsidP="008F55B2">
            <w:pPr>
              <w:jc w:val="center"/>
              <w:rPr>
                <w:rFonts w:ascii="Times New Roman" w:hAnsi="Times New Roman"/>
                <w:sz w:val="28"/>
                <w:szCs w:val="28"/>
                <w:lang w:val="uz-Cyrl-UZ"/>
              </w:rPr>
            </w:pPr>
          </w:p>
          <w:p w14:paraId="119D30E1" w14:textId="77777777" w:rsidR="00D91318" w:rsidRPr="00A90CC4" w:rsidRDefault="00D91318" w:rsidP="008F55B2">
            <w:pPr>
              <w:jc w:val="center"/>
              <w:rPr>
                <w:rFonts w:ascii="Times New Roman" w:hAnsi="Times New Roman"/>
                <w:sz w:val="28"/>
                <w:szCs w:val="28"/>
                <w:lang w:val="uz-Cyrl-UZ"/>
              </w:rPr>
            </w:pPr>
            <w:r w:rsidRPr="00A90CC4">
              <w:rPr>
                <w:rFonts w:ascii="Times New Roman" w:hAnsi="Times New Roman"/>
                <w:sz w:val="28"/>
                <w:szCs w:val="28"/>
                <w:lang w:val="uz-Cyrl-UZ"/>
              </w:rPr>
              <w:t>6</w:t>
            </w:r>
          </w:p>
        </w:tc>
        <w:tc>
          <w:tcPr>
            <w:tcW w:w="850" w:type="dxa"/>
            <w:shd w:val="clear" w:color="auto" w:fill="FFFFFF" w:themeFill="background1"/>
          </w:tcPr>
          <w:p w14:paraId="5668ED45" w14:textId="77777777" w:rsidR="00D91318" w:rsidRPr="00A90CC4" w:rsidRDefault="00D91318" w:rsidP="008F55B2">
            <w:pPr>
              <w:jc w:val="center"/>
              <w:rPr>
                <w:rFonts w:ascii="Times New Roman" w:hAnsi="Times New Roman"/>
                <w:sz w:val="28"/>
                <w:szCs w:val="28"/>
                <w:lang w:val="uz-Cyrl-UZ"/>
              </w:rPr>
            </w:pPr>
          </w:p>
          <w:p w14:paraId="12635F7D" w14:textId="77777777" w:rsidR="00D91318" w:rsidRPr="00A90CC4" w:rsidRDefault="00D91318" w:rsidP="008F55B2">
            <w:pPr>
              <w:jc w:val="center"/>
              <w:rPr>
                <w:rFonts w:ascii="Times New Roman" w:hAnsi="Times New Roman"/>
                <w:sz w:val="28"/>
                <w:szCs w:val="28"/>
                <w:lang w:val="uz-Cyrl-UZ"/>
              </w:rPr>
            </w:pPr>
            <w:r w:rsidRPr="00A90CC4">
              <w:rPr>
                <w:rFonts w:ascii="Times New Roman" w:hAnsi="Times New Roman"/>
                <w:sz w:val="28"/>
                <w:szCs w:val="28"/>
                <w:lang w:val="uz-Cyrl-UZ"/>
              </w:rPr>
              <w:t>2</w:t>
            </w:r>
          </w:p>
        </w:tc>
        <w:tc>
          <w:tcPr>
            <w:tcW w:w="992" w:type="dxa"/>
            <w:shd w:val="clear" w:color="auto" w:fill="FFFFFF" w:themeFill="background1"/>
          </w:tcPr>
          <w:p w14:paraId="0952F5B6" w14:textId="77777777" w:rsidR="00D91318" w:rsidRPr="00A90CC4" w:rsidRDefault="00D91318" w:rsidP="008F55B2">
            <w:pPr>
              <w:jc w:val="center"/>
              <w:rPr>
                <w:rFonts w:ascii="Times New Roman" w:hAnsi="Times New Roman"/>
                <w:sz w:val="28"/>
                <w:szCs w:val="28"/>
                <w:lang w:val="uz-Cyrl-UZ"/>
              </w:rPr>
            </w:pPr>
          </w:p>
          <w:p w14:paraId="4EA8FC8A" w14:textId="77777777" w:rsidR="00D91318" w:rsidRPr="00A90CC4" w:rsidRDefault="00D91318" w:rsidP="008F55B2">
            <w:pPr>
              <w:jc w:val="center"/>
              <w:rPr>
                <w:rFonts w:ascii="Times New Roman" w:hAnsi="Times New Roman"/>
                <w:sz w:val="28"/>
                <w:szCs w:val="28"/>
                <w:lang w:val="uz-Cyrl-UZ"/>
              </w:rPr>
            </w:pPr>
            <w:r w:rsidRPr="00A90CC4">
              <w:rPr>
                <w:rFonts w:ascii="Times New Roman" w:hAnsi="Times New Roman"/>
                <w:sz w:val="28"/>
                <w:szCs w:val="28"/>
                <w:lang w:val="uz-Cyrl-UZ"/>
              </w:rPr>
              <w:t>4</w:t>
            </w:r>
          </w:p>
        </w:tc>
        <w:tc>
          <w:tcPr>
            <w:tcW w:w="567" w:type="dxa"/>
            <w:shd w:val="clear" w:color="auto" w:fill="FFFFFF" w:themeFill="background1"/>
            <w:vAlign w:val="center"/>
          </w:tcPr>
          <w:p w14:paraId="43ED2787" w14:textId="77777777" w:rsidR="00D91318" w:rsidRPr="00A90CC4" w:rsidRDefault="00D91318" w:rsidP="008F55B2">
            <w:pPr>
              <w:jc w:val="center"/>
              <w:rPr>
                <w:rFonts w:ascii="Times New Roman" w:hAnsi="Times New Roman"/>
                <w:sz w:val="28"/>
                <w:szCs w:val="28"/>
                <w:lang w:val="uz-Cyrl-UZ"/>
              </w:rPr>
            </w:pPr>
          </w:p>
        </w:tc>
        <w:tc>
          <w:tcPr>
            <w:tcW w:w="567" w:type="dxa"/>
            <w:shd w:val="clear" w:color="auto" w:fill="FFFFFF" w:themeFill="background1"/>
          </w:tcPr>
          <w:p w14:paraId="46E01320" w14:textId="77777777" w:rsidR="00D91318" w:rsidRDefault="00D91318" w:rsidP="008F55B2">
            <w:pPr>
              <w:jc w:val="center"/>
              <w:rPr>
                <w:rFonts w:ascii="Times New Roman" w:hAnsi="Times New Roman"/>
                <w:sz w:val="28"/>
                <w:szCs w:val="28"/>
                <w:lang w:val="uz-Cyrl-UZ"/>
              </w:rPr>
            </w:pPr>
          </w:p>
          <w:p w14:paraId="3D323018" w14:textId="68274DC9" w:rsidR="001E39DF" w:rsidRPr="00A90CC4" w:rsidRDefault="001E39DF" w:rsidP="008F55B2">
            <w:pPr>
              <w:jc w:val="center"/>
              <w:rPr>
                <w:rFonts w:ascii="Times New Roman" w:hAnsi="Times New Roman"/>
                <w:sz w:val="28"/>
                <w:szCs w:val="28"/>
                <w:lang w:val="uz-Cyrl-UZ"/>
              </w:rPr>
            </w:pPr>
          </w:p>
        </w:tc>
      </w:tr>
      <w:tr w:rsidR="001E39DF" w:rsidRPr="001E39DF" w14:paraId="7C9E768B" w14:textId="77777777" w:rsidTr="003016A5">
        <w:trPr>
          <w:cantSplit/>
          <w:trHeight w:val="885"/>
        </w:trPr>
        <w:tc>
          <w:tcPr>
            <w:tcW w:w="710" w:type="dxa"/>
            <w:shd w:val="clear" w:color="auto" w:fill="FFFFFF" w:themeFill="background1"/>
            <w:vAlign w:val="center"/>
          </w:tcPr>
          <w:p w14:paraId="6F8E0E04" w14:textId="70C9CE4A" w:rsidR="001E39DF" w:rsidRPr="001E39DF" w:rsidRDefault="001E39DF" w:rsidP="008F55B2">
            <w:pPr>
              <w:jc w:val="center"/>
              <w:rPr>
                <w:rFonts w:ascii="Times New Roman" w:hAnsi="Times New Roman"/>
                <w:sz w:val="28"/>
                <w:szCs w:val="28"/>
                <w:lang w:val="en-US"/>
              </w:rPr>
            </w:pPr>
            <w:r>
              <w:rPr>
                <w:rFonts w:ascii="Times New Roman" w:hAnsi="Times New Roman"/>
                <w:sz w:val="28"/>
                <w:szCs w:val="28"/>
                <w:lang w:val="en-US"/>
              </w:rPr>
              <w:lastRenderedPageBreak/>
              <w:t>2.4</w:t>
            </w:r>
          </w:p>
        </w:tc>
        <w:tc>
          <w:tcPr>
            <w:tcW w:w="5557" w:type="dxa"/>
            <w:shd w:val="clear" w:color="auto" w:fill="FFFFFF" w:themeFill="background1"/>
            <w:vAlign w:val="center"/>
          </w:tcPr>
          <w:p w14:paraId="37BCB02E" w14:textId="0BF319E9" w:rsidR="001E39DF" w:rsidRPr="00FA1227" w:rsidRDefault="001E39DF" w:rsidP="008F55B2">
            <w:pPr>
              <w:rPr>
                <w:rFonts w:ascii="Times New Roman" w:hAnsi="Times New Roman"/>
                <w:sz w:val="28"/>
                <w:szCs w:val="28"/>
                <w:lang w:val="uz-Cyrl-UZ"/>
              </w:rPr>
            </w:pPr>
            <w:r w:rsidRPr="00FA1227">
              <w:rPr>
                <w:rFonts w:ascii="Times New Roman" w:hAnsi="Times New Roman"/>
                <w:sz w:val="28"/>
                <w:szCs w:val="28"/>
                <w:lang w:val="uz-Cyrl-UZ"/>
              </w:rPr>
              <w:t>Modul: Tibbiyotda psixosomatika yo‘nalishi. Somatik kasalliklardagi ruhiy va hulq-atvor buzilishlari.</w:t>
            </w:r>
          </w:p>
        </w:tc>
        <w:tc>
          <w:tcPr>
            <w:tcW w:w="709" w:type="dxa"/>
            <w:shd w:val="clear" w:color="auto" w:fill="FFFFFF" w:themeFill="background1"/>
          </w:tcPr>
          <w:p w14:paraId="644E4A0D" w14:textId="67B926E7" w:rsidR="001E39DF" w:rsidRDefault="001E39DF" w:rsidP="008F55B2">
            <w:pPr>
              <w:jc w:val="center"/>
              <w:rPr>
                <w:rFonts w:ascii="Times New Roman" w:hAnsi="Times New Roman"/>
                <w:sz w:val="28"/>
                <w:szCs w:val="28"/>
                <w:lang w:val="en-US"/>
              </w:rPr>
            </w:pPr>
          </w:p>
          <w:p w14:paraId="5CBFB0F2" w14:textId="4516581D" w:rsidR="001E39DF" w:rsidRPr="001E39DF" w:rsidRDefault="001E39DF" w:rsidP="008F55B2">
            <w:pPr>
              <w:jc w:val="center"/>
              <w:rPr>
                <w:rFonts w:ascii="Times New Roman" w:hAnsi="Times New Roman"/>
                <w:sz w:val="28"/>
                <w:szCs w:val="28"/>
                <w:lang w:val="en-US"/>
              </w:rPr>
            </w:pPr>
            <w:r>
              <w:rPr>
                <w:rFonts w:ascii="Times New Roman" w:hAnsi="Times New Roman"/>
                <w:sz w:val="28"/>
                <w:szCs w:val="28"/>
                <w:lang w:val="en-US"/>
              </w:rPr>
              <w:t>6</w:t>
            </w:r>
          </w:p>
        </w:tc>
        <w:tc>
          <w:tcPr>
            <w:tcW w:w="850" w:type="dxa"/>
            <w:shd w:val="clear" w:color="auto" w:fill="FFFFFF" w:themeFill="background1"/>
          </w:tcPr>
          <w:p w14:paraId="64F2E368" w14:textId="77777777" w:rsidR="001E39DF" w:rsidRDefault="001E39DF" w:rsidP="008F55B2">
            <w:pPr>
              <w:jc w:val="center"/>
              <w:rPr>
                <w:rFonts w:ascii="Times New Roman" w:hAnsi="Times New Roman"/>
                <w:sz w:val="28"/>
                <w:szCs w:val="28"/>
                <w:lang w:val="uz-Cyrl-UZ"/>
              </w:rPr>
            </w:pPr>
          </w:p>
          <w:p w14:paraId="40F424C2" w14:textId="550AEA11" w:rsidR="001E39DF" w:rsidRPr="001E39DF" w:rsidRDefault="001E39DF" w:rsidP="008F55B2">
            <w:pPr>
              <w:jc w:val="center"/>
              <w:rPr>
                <w:rFonts w:ascii="Times New Roman" w:hAnsi="Times New Roman"/>
                <w:sz w:val="28"/>
                <w:szCs w:val="28"/>
                <w:lang w:val="en-US"/>
              </w:rPr>
            </w:pPr>
            <w:r>
              <w:rPr>
                <w:rFonts w:ascii="Times New Roman" w:hAnsi="Times New Roman"/>
                <w:sz w:val="28"/>
                <w:szCs w:val="28"/>
                <w:lang w:val="en-US"/>
              </w:rPr>
              <w:t>2</w:t>
            </w:r>
          </w:p>
        </w:tc>
        <w:tc>
          <w:tcPr>
            <w:tcW w:w="992" w:type="dxa"/>
            <w:shd w:val="clear" w:color="auto" w:fill="FFFFFF" w:themeFill="background1"/>
          </w:tcPr>
          <w:p w14:paraId="23EF09B0" w14:textId="77777777" w:rsidR="001E39DF" w:rsidRDefault="001E39DF" w:rsidP="008F55B2">
            <w:pPr>
              <w:jc w:val="center"/>
              <w:rPr>
                <w:rFonts w:ascii="Times New Roman" w:hAnsi="Times New Roman"/>
                <w:sz w:val="28"/>
                <w:szCs w:val="28"/>
                <w:lang w:val="uz-Cyrl-UZ"/>
              </w:rPr>
            </w:pPr>
          </w:p>
          <w:p w14:paraId="7132EF14" w14:textId="779A44E0" w:rsidR="001E39DF" w:rsidRPr="001E39DF" w:rsidRDefault="001E39DF" w:rsidP="008F55B2">
            <w:pPr>
              <w:jc w:val="center"/>
              <w:rPr>
                <w:rFonts w:ascii="Times New Roman" w:hAnsi="Times New Roman"/>
                <w:sz w:val="28"/>
                <w:szCs w:val="28"/>
                <w:lang w:val="en-US"/>
              </w:rPr>
            </w:pPr>
            <w:r>
              <w:rPr>
                <w:rFonts w:ascii="Times New Roman" w:hAnsi="Times New Roman"/>
                <w:sz w:val="28"/>
                <w:szCs w:val="28"/>
                <w:lang w:val="en-US"/>
              </w:rPr>
              <w:t>4</w:t>
            </w:r>
          </w:p>
        </w:tc>
        <w:tc>
          <w:tcPr>
            <w:tcW w:w="567" w:type="dxa"/>
            <w:shd w:val="clear" w:color="auto" w:fill="FFFFFF" w:themeFill="background1"/>
            <w:vAlign w:val="center"/>
          </w:tcPr>
          <w:p w14:paraId="4A0AD2D8" w14:textId="77777777" w:rsidR="001E39DF" w:rsidRPr="00A90CC4" w:rsidRDefault="001E39DF" w:rsidP="008F55B2">
            <w:pPr>
              <w:jc w:val="center"/>
              <w:rPr>
                <w:rFonts w:ascii="Times New Roman" w:hAnsi="Times New Roman"/>
                <w:sz w:val="28"/>
                <w:szCs w:val="28"/>
                <w:lang w:val="uz-Cyrl-UZ"/>
              </w:rPr>
            </w:pPr>
          </w:p>
        </w:tc>
        <w:tc>
          <w:tcPr>
            <w:tcW w:w="567" w:type="dxa"/>
            <w:shd w:val="clear" w:color="auto" w:fill="FFFFFF" w:themeFill="background1"/>
          </w:tcPr>
          <w:p w14:paraId="1C47769F" w14:textId="77777777" w:rsidR="001E39DF" w:rsidRDefault="001E39DF" w:rsidP="008F55B2">
            <w:pPr>
              <w:jc w:val="center"/>
              <w:rPr>
                <w:rFonts w:ascii="Times New Roman" w:hAnsi="Times New Roman"/>
                <w:sz w:val="28"/>
                <w:szCs w:val="28"/>
                <w:lang w:val="uz-Cyrl-UZ"/>
              </w:rPr>
            </w:pPr>
          </w:p>
        </w:tc>
      </w:tr>
      <w:tr w:rsidR="00D91318" w:rsidRPr="00A90CC4" w14:paraId="0FBB94BF" w14:textId="496BCC61" w:rsidTr="008F55B2">
        <w:trPr>
          <w:cantSplit/>
          <w:trHeight w:val="508"/>
        </w:trPr>
        <w:tc>
          <w:tcPr>
            <w:tcW w:w="710" w:type="dxa"/>
            <w:shd w:val="clear" w:color="auto" w:fill="FFFFFF" w:themeFill="background1"/>
            <w:vAlign w:val="center"/>
          </w:tcPr>
          <w:p w14:paraId="644905D7" w14:textId="3DB95201" w:rsidR="00D91318" w:rsidRPr="001E39DF" w:rsidRDefault="001E39DF" w:rsidP="008F55B2">
            <w:pPr>
              <w:jc w:val="center"/>
              <w:rPr>
                <w:rFonts w:ascii="Times New Roman" w:hAnsi="Times New Roman"/>
                <w:sz w:val="28"/>
                <w:szCs w:val="28"/>
                <w:lang w:val="en-US"/>
              </w:rPr>
            </w:pPr>
            <w:r>
              <w:rPr>
                <w:rFonts w:ascii="Times New Roman" w:hAnsi="Times New Roman"/>
                <w:sz w:val="28"/>
                <w:szCs w:val="28"/>
                <w:lang w:val="uz-Cyrl-UZ"/>
              </w:rPr>
              <w:t>2.</w:t>
            </w:r>
            <w:r>
              <w:rPr>
                <w:rFonts w:ascii="Times New Roman" w:hAnsi="Times New Roman"/>
                <w:sz w:val="28"/>
                <w:szCs w:val="28"/>
                <w:lang w:val="en-US"/>
              </w:rPr>
              <w:t>5</w:t>
            </w:r>
          </w:p>
        </w:tc>
        <w:tc>
          <w:tcPr>
            <w:tcW w:w="5557" w:type="dxa"/>
            <w:shd w:val="clear" w:color="auto" w:fill="FFFFFF" w:themeFill="background1"/>
          </w:tcPr>
          <w:p w14:paraId="6071EC89" w14:textId="2FD7270B" w:rsidR="00D91318" w:rsidRPr="00FA1227" w:rsidRDefault="001E39DF" w:rsidP="008F55B2">
            <w:pPr>
              <w:rPr>
                <w:rFonts w:ascii="Times New Roman" w:hAnsi="Times New Roman"/>
                <w:bCs/>
                <w:sz w:val="28"/>
                <w:szCs w:val="28"/>
                <w:lang w:val="en-US"/>
              </w:rPr>
            </w:pPr>
            <w:r w:rsidRPr="00FA1227">
              <w:rPr>
                <w:rFonts w:ascii="Times New Roman" w:hAnsi="Times New Roman"/>
                <w:sz w:val="28"/>
                <w:szCs w:val="28"/>
                <w:lang w:val="uz-Cyrl-UZ"/>
              </w:rPr>
              <w:t>Modul: Shizofreniya sabablari, klinik turlari,  hamshiralik parvarishi.</w:t>
            </w:r>
          </w:p>
        </w:tc>
        <w:tc>
          <w:tcPr>
            <w:tcW w:w="709" w:type="dxa"/>
            <w:shd w:val="clear" w:color="auto" w:fill="FFFFFF" w:themeFill="background1"/>
          </w:tcPr>
          <w:p w14:paraId="0D8C1F09" w14:textId="77777777" w:rsidR="00D91318" w:rsidRPr="00A90CC4" w:rsidRDefault="00D91318" w:rsidP="008F55B2">
            <w:pPr>
              <w:jc w:val="center"/>
              <w:rPr>
                <w:rFonts w:ascii="Times New Roman" w:hAnsi="Times New Roman"/>
                <w:sz w:val="28"/>
                <w:szCs w:val="28"/>
                <w:lang w:val="uz-Cyrl-UZ"/>
              </w:rPr>
            </w:pPr>
          </w:p>
          <w:p w14:paraId="538F58E3" w14:textId="65F8D5FF" w:rsidR="00D91318" w:rsidRPr="001E39DF" w:rsidRDefault="001E39DF" w:rsidP="008F55B2">
            <w:pPr>
              <w:jc w:val="center"/>
              <w:rPr>
                <w:rFonts w:ascii="Times New Roman" w:hAnsi="Times New Roman"/>
                <w:sz w:val="28"/>
                <w:szCs w:val="28"/>
                <w:lang w:val="en-US"/>
              </w:rPr>
            </w:pPr>
            <w:r>
              <w:rPr>
                <w:rFonts w:ascii="Times New Roman" w:hAnsi="Times New Roman"/>
                <w:sz w:val="28"/>
                <w:szCs w:val="28"/>
                <w:lang w:val="uz-Cyrl-UZ"/>
              </w:rPr>
              <w:t>1</w:t>
            </w:r>
            <w:r>
              <w:rPr>
                <w:rFonts w:ascii="Times New Roman" w:hAnsi="Times New Roman"/>
                <w:sz w:val="28"/>
                <w:szCs w:val="28"/>
                <w:lang w:val="en-US"/>
              </w:rPr>
              <w:t>2</w:t>
            </w:r>
          </w:p>
        </w:tc>
        <w:tc>
          <w:tcPr>
            <w:tcW w:w="850" w:type="dxa"/>
            <w:shd w:val="clear" w:color="auto" w:fill="FFFFFF" w:themeFill="background1"/>
          </w:tcPr>
          <w:p w14:paraId="3D51D448" w14:textId="77777777" w:rsidR="00D91318" w:rsidRPr="00A90CC4" w:rsidRDefault="00D91318" w:rsidP="008F55B2">
            <w:pPr>
              <w:jc w:val="center"/>
              <w:rPr>
                <w:rFonts w:ascii="Times New Roman" w:hAnsi="Times New Roman"/>
                <w:sz w:val="28"/>
                <w:szCs w:val="28"/>
                <w:lang w:val="uz-Cyrl-UZ"/>
              </w:rPr>
            </w:pPr>
          </w:p>
          <w:p w14:paraId="0749A381" w14:textId="0EDFA253" w:rsidR="00D91318" w:rsidRPr="001E39DF" w:rsidRDefault="008D67B4" w:rsidP="008F55B2">
            <w:pPr>
              <w:jc w:val="center"/>
              <w:rPr>
                <w:rFonts w:ascii="Times New Roman" w:hAnsi="Times New Roman"/>
                <w:sz w:val="28"/>
                <w:szCs w:val="28"/>
                <w:lang w:val="en-US"/>
              </w:rPr>
            </w:pPr>
            <w:r>
              <w:rPr>
                <w:rFonts w:ascii="Times New Roman" w:hAnsi="Times New Roman"/>
                <w:sz w:val="28"/>
                <w:szCs w:val="28"/>
                <w:lang w:val="en-US"/>
              </w:rPr>
              <w:t>6</w:t>
            </w:r>
          </w:p>
        </w:tc>
        <w:tc>
          <w:tcPr>
            <w:tcW w:w="992" w:type="dxa"/>
            <w:shd w:val="clear" w:color="auto" w:fill="FFFFFF" w:themeFill="background1"/>
          </w:tcPr>
          <w:p w14:paraId="2F123B12" w14:textId="77777777" w:rsidR="00D91318" w:rsidRPr="00A90CC4" w:rsidRDefault="00D91318" w:rsidP="008F55B2">
            <w:pPr>
              <w:jc w:val="center"/>
              <w:rPr>
                <w:rFonts w:ascii="Times New Roman" w:hAnsi="Times New Roman"/>
                <w:sz w:val="28"/>
                <w:szCs w:val="28"/>
                <w:lang w:val="uz-Cyrl-UZ"/>
              </w:rPr>
            </w:pPr>
          </w:p>
          <w:p w14:paraId="6970E5A6" w14:textId="731DADE7" w:rsidR="00D91318" w:rsidRPr="001E39DF" w:rsidRDefault="008D67B4" w:rsidP="008F55B2">
            <w:pPr>
              <w:jc w:val="center"/>
              <w:rPr>
                <w:rFonts w:ascii="Times New Roman" w:hAnsi="Times New Roman"/>
                <w:sz w:val="28"/>
                <w:szCs w:val="28"/>
                <w:lang w:val="en-US"/>
              </w:rPr>
            </w:pPr>
            <w:r>
              <w:rPr>
                <w:rFonts w:ascii="Times New Roman" w:hAnsi="Times New Roman"/>
                <w:sz w:val="28"/>
                <w:szCs w:val="28"/>
                <w:lang w:val="en-US"/>
              </w:rPr>
              <w:t>6</w:t>
            </w:r>
          </w:p>
        </w:tc>
        <w:tc>
          <w:tcPr>
            <w:tcW w:w="567" w:type="dxa"/>
            <w:shd w:val="clear" w:color="auto" w:fill="FFFFFF" w:themeFill="background1"/>
            <w:vAlign w:val="center"/>
          </w:tcPr>
          <w:p w14:paraId="2B26EF6B" w14:textId="77777777" w:rsidR="00D91318" w:rsidRPr="00A90CC4" w:rsidRDefault="00D91318" w:rsidP="008F55B2">
            <w:pPr>
              <w:jc w:val="center"/>
              <w:rPr>
                <w:rFonts w:ascii="Times New Roman" w:hAnsi="Times New Roman"/>
                <w:sz w:val="28"/>
                <w:szCs w:val="28"/>
                <w:lang w:val="uz-Cyrl-UZ"/>
              </w:rPr>
            </w:pPr>
          </w:p>
        </w:tc>
        <w:tc>
          <w:tcPr>
            <w:tcW w:w="567" w:type="dxa"/>
            <w:shd w:val="clear" w:color="auto" w:fill="FFFFFF" w:themeFill="background1"/>
          </w:tcPr>
          <w:p w14:paraId="478C7FE7" w14:textId="77777777" w:rsidR="00D91318" w:rsidRPr="00A90CC4" w:rsidRDefault="00D91318" w:rsidP="008F55B2">
            <w:pPr>
              <w:jc w:val="center"/>
              <w:rPr>
                <w:rFonts w:ascii="Times New Roman" w:hAnsi="Times New Roman"/>
                <w:sz w:val="28"/>
                <w:szCs w:val="28"/>
                <w:lang w:val="uz-Cyrl-UZ"/>
              </w:rPr>
            </w:pPr>
          </w:p>
        </w:tc>
      </w:tr>
      <w:tr w:rsidR="00D91318" w:rsidRPr="001D4A77" w14:paraId="6451DCB0" w14:textId="74139283" w:rsidTr="003016A5">
        <w:trPr>
          <w:cantSplit/>
          <w:trHeight w:val="698"/>
        </w:trPr>
        <w:tc>
          <w:tcPr>
            <w:tcW w:w="710" w:type="dxa"/>
            <w:shd w:val="clear" w:color="auto" w:fill="FFFFFF" w:themeFill="background1"/>
            <w:vAlign w:val="center"/>
          </w:tcPr>
          <w:p w14:paraId="2A4611B2" w14:textId="16D6F528" w:rsidR="00D91318" w:rsidRPr="001E39DF" w:rsidRDefault="001E39DF" w:rsidP="008F55B2">
            <w:pPr>
              <w:jc w:val="center"/>
              <w:rPr>
                <w:rFonts w:ascii="Times New Roman" w:hAnsi="Times New Roman"/>
                <w:sz w:val="28"/>
                <w:szCs w:val="28"/>
                <w:lang w:val="en-US"/>
              </w:rPr>
            </w:pPr>
            <w:r>
              <w:rPr>
                <w:rFonts w:ascii="Times New Roman" w:hAnsi="Times New Roman"/>
                <w:sz w:val="28"/>
                <w:szCs w:val="28"/>
                <w:lang w:val="uz-Cyrl-UZ"/>
              </w:rPr>
              <w:t>2.</w:t>
            </w:r>
            <w:r>
              <w:rPr>
                <w:rFonts w:ascii="Times New Roman" w:hAnsi="Times New Roman"/>
                <w:sz w:val="28"/>
                <w:szCs w:val="28"/>
                <w:lang w:val="en-US"/>
              </w:rPr>
              <w:t>6</w:t>
            </w:r>
          </w:p>
        </w:tc>
        <w:tc>
          <w:tcPr>
            <w:tcW w:w="5557" w:type="dxa"/>
            <w:shd w:val="clear" w:color="auto" w:fill="FFFFFF" w:themeFill="background1"/>
          </w:tcPr>
          <w:p w14:paraId="5D2196E1" w14:textId="0018F1CF" w:rsidR="00D91318" w:rsidRPr="00FA1227" w:rsidRDefault="001E39DF" w:rsidP="008F55B2">
            <w:pPr>
              <w:rPr>
                <w:rFonts w:ascii="Times New Roman" w:hAnsi="Times New Roman"/>
                <w:bCs/>
                <w:sz w:val="28"/>
                <w:szCs w:val="28"/>
                <w:lang w:val="en-US"/>
              </w:rPr>
            </w:pPr>
            <w:r w:rsidRPr="00FA1227">
              <w:rPr>
                <w:rFonts w:ascii="Times New Roman" w:hAnsi="Times New Roman"/>
                <w:sz w:val="28"/>
                <w:szCs w:val="28"/>
                <w:lang w:val="uz-Cyrl-UZ"/>
              </w:rPr>
              <w:t>Modul: Epilepsiya kasalligi, epileptiform sindromlar, kechishi va shoshilinch   yordam.</w:t>
            </w:r>
          </w:p>
        </w:tc>
        <w:tc>
          <w:tcPr>
            <w:tcW w:w="709" w:type="dxa"/>
            <w:shd w:val="clear" w:color="auto" w:fill="FFFFFF" w:themeFill="background1"/>
          </w:tcPr>
          <w:p w14:paraId="6CA61EEF" w14:textId="77777777" w:rsidR="00D91318" w:rsidRPr="00A90CC4" w:rsidRDefault="00D91318" w:rsidP="008F55B2">
            <w:pPr>
              <w:jc w:val="center"/>
              <w:rPr>
                <w:rFonts w:ascii="Times New Roman" w:hAnsi="Times New Roman"/>
                <w:sz w:val="28"/>
                <w:szCs w:val="28"/>
                <w:lang w:val="uz-Cyrl-UZ"/>
              </w:rPr>
            </w:pPr>
          </w:p>
          <w:p w14:paraId="3BFDB7ED" w14:textId="77777777" w:rsidR="00D91318" w:rsidRPr="00A90CC4" w:rsidRDefault="00D91318" w:rsidP="008F55B2">
            <w:pPr>
              <w:jc w:val="center"/>
              <w:rPr>
                <w:rFonts w:ascii="Times New Roman" w:hAnsi="Times New Roman"/>
                <w:sz w:val="28"/>
                <w:szCs w:val="28"/>
                <w:lang w:val="uz-Cyrl-UZ"/>
              </w:rPr>
            </w:pPr>
            <w:r w:rsidRPr="00A90CC4">
              <w:rPr>
                <w:rFonts w:ascii="Times New Roman" w:hAnsi="Times New Roman"/>
                <w:sz w:val="28"/>
                <w:szCs w:val="28"/>
                <w:lang w:val="uz-Cyrl-UZ"/>
              </w:rPr>
              <w:t>12</w:t>
            </w:r>
          </w:p>
        </w:tc>
        <w:tc>
          <w:tcPr>
            <w:tcW w:w="850" w:type="dxa"/>
            <w:shd w:val="clear" w:color="auto" w:fill="FFFFFF" w:themeFill="background1"/>
          </w:tcPr>
          <w:p w14:paraId="0F85D7BE" w14:textId="77777777" w:rsidR="00D91318" w:rsidRPr="00A90CC4" w:rsidRDefault="00D91318" w:rsidP="008F55B2">
            <w:pPr>
              <w:jc w:val="center"/>
              <w:rPr>
                <w:rFonts w:ascii="Times New Roman" w:hAnsi="Times New Roman"/>
                <w:sz w:val="28"/>
                <w:szCs w:val="28"/>
                <w:lang w:val="uz-Cyrl-UZ"/>
              </w:rPr>
            </w:pPr>
          </w:p>
          <w:p w14:paraId="1CB242EE" w14:textId="00DE495C" w:rsidR="00D91318" w:rsidRPr="00B5772A" w:rsidRDefault="00B5772A" w:rsidP="008F55B2">
            <w:pPr>
              <w:jc w:val="center"/>
              <w:rPr>
                <w:rFonts w:ascii="Times New Roman" w:hAnsi="Times New Roman"/>
                <w:sz w:val="28"/>
                <w:szCs w:val="28"/>
                <w:lang w:val="en-US"/>
              </w:rPr>
            </w:pPr>
            <w:r>
              <w:rPr>
                <w:rFonts w:ascii="Times New Roman" w:hAnsi="Times New Roman"/>
                <w:sz w:val="28"/>
                <w:szCs w:val="28"/>
                <w:lang w:val="en-US"/>
              </w:rPr>
              <w:t>4</w:t>
            </w:r>
          </w:p>
        </w:tc>
        <w:tc>
          <w:tcPr>
            <w:tcW w:w="992" w:type="dxa"/>
            <w:shd w:val="clear" w:color="auto" w:fill="FFFFFF" w:themeFill="background1"/>
          </w:tcPr>
          <w:p w14:paraId="7DBE730F" w14:textId="77777777" w:rsidR="00D91318" w:rsidRPr="00A90CC4" w:rsidRDefault="00D91318" w:rsidP="008F55B2">
            <w:pPr>
              <w:jc w:val="center"/>
              <w:rPr>
                <w:rFonts w:ascii="Times New Roman" w:hAnsi="Times New Roman"/>
                <w:sz w:val="28"/>
                <w:szCs w:val="28"/>
                <w:lang w:val="uz-Cyrl-UZ"/>
              </w:rPr>
            </w:pPr>
          </w:p>
          <w:p w14:paraId="0E50F50C" w14:textId="0A50B55E" w:rsidR="00D91318" w:rsidRPr="00B5772A" w:rsidRDefault="00B5772A" w:rsidP="008F55B2">
            <w:pPr>
              <w:jc w:val="center"/>
              <w:rPr>
                <w:rFonts w:ascii="Times New Roman" w:hAnsi="Times New Roman"/>
                <w:sz w:val="28"/>
                <w:szCs w:val="28"/>
                <w:lang w:val="en-US"/>
              </w:rPr>
            </w:pPr>
            <w:r>
              <w:rPr>
                <w:rFonts w:ascii="Times New Roman" w:hAnsi="Times New Roman"/>
                <w:sz w:val="28"/>
                <w:szCs w:val="28"/>
                <w:lang w:val="en-US"/>
              </w:rPr>
              <w:t>8</w:t>
            </w:r>
          </w:p>
        </w:tc>
        <w:tc>
          <w:tcPr>
            <w:tcW w:w="567" w:type="dxa"/>
            <w:shd w:val="clear" w:color="auto" w:fill="FFFFFF" w:themeFill="background1"/>
            <w:vAlign w:val="center"/>
          </w:tcPr>
          <w:p w14:paraId="52D584BB" w14:textId="77777777" w:rsidR="00D91318" w:rsidRPr="00A90CC4" w:rsidRDefault="00D91318" w:rsidP="008F55B2">
            <w:pPr>
              <w:jc w:val="center"/>
              <w:rPr>
                <w:rFonts w:ascii="Times New Roman" w:hAnsi="Times New Roman"/>
                <w:sz w:val="28"/>
                <w:szCs w:val="28"/>
                <w:lang w:val="uz-Cyrl-UZ"/>
              </w:rPr>
            </w:pPr>
          </w:p>
        </w:tc>
        <w:tc>
          <w:tcPr>
            <w:tcW w:w="567" w:type="dxa"/>
            <w:shd w:val="clear" w:color="auto" w:fill="FFFFFF" w:themeFill="background1"/>
          </w:tcPr>
          <w:p w14:paraId="2DE8A460" w14:textId="77777777" w:rsidR="00D91318" w:rsidRPr="00A90CC4" w:rsidRDefault="00D91318" w:rsidP="008F55B2">
            <w:pPr>
              <w:jc w:val="center"/>
              <w:rPr>
                <w:rFonts w:ascii="Times New Roman" w:hAnsi="Times New Roman"/>
                <w:sz w:val="28"/>
                <w:szCs w:val="28"/>
                <w:lang w:val="uz-Cyrl-UZ"/>
              </w:rPr>
            </w:pPr>
          </w:p>
        </w:tc>
      </w:tr>
      <w:tr w:rsidR="00D91318" w:rsidRPr="001D4A77" w14:paraId="3547504C" w14:textId="50F6C938" w:rsidTr="003016A5">
        <w:trPr>
          <w:cantSplit/>
          <w:trHeight w:val="698"/>
        </w:trPr>
        <w:tc>
          <w:tcPr>
            <w:tcW w:w="710" w:type="dxa"/>
            <w:shd w:val="clear" w:color="auto" w:fill="FFFFFF" w:themeFill="background1"/>
            <w:vAlign w:val="center"/>
          </w:tcPr>
          <w:p w14:paraId="338C3536" w14:textId="3DA8CA9F" w:rsidR="00D91318" w:rsidRPr="001E39DF" w:rsidRDefault="001E39DF" w:rsidP="008F55B2">
            <w:pPr>
              <w:jc w:val="center"/>
              <w:rPr>
                <w:rFonts w:ascii="Times New Roman" w:hAnsi="Times New Roman"/>
                <w:sz w:val="28"/>
                <w:szCs w:val="28"/>
                <w:lang w:val="en-US"/>
              </w:rPr>
            </w:pPr>
            <w:r>
              <w:rPr>
                <w:rFonts w:ascii="Times New Roman" w:hAnsi="Times New Roman"/>
                <w:sz w:val="28"/>
                <w:szCs w:val="28"/>
                <w:lang w:val="uz-Cyrl-UZ"/>
              </w:rPr>
              <w:t>2.</w:t>
            </w:r>
            <w:r>
              <w:rPr>
                <w:rFonts w:ascii="Times New Roman" w:hAnsi="Times New Roman"/>
                <w:sz w:val="28"/>
                <w:szCs w:val="28"/>
                <w:lang w:val="en-US"/>
              </w:rPr>
              <w:t>7</w:t>
            </w:r>
          </w:p>
        </w:tc>
        <w:tc>
          <w:tcPr>
            <w:tcW w:w="5557" w:type="dxa"/>
            <w:shd w:val="clear" w:color="auto" w:fill="FFFFFF" w:themeFill="background1"/>
          </w:tcPr>
          <w:p w14:paraId="24E23A53" w14:textId="7B6207AB" w:rsidR="00D91318" w:rsidRPr="00FA1227" w:rsidRDefault="001E39DF" w:rsidP="008F55B2">
            <w:pPr>
              <w:rPr>
                <w:rFonts w:ascii="Times New Roman" w:hAnsi="Times New Roman"/>
                <w:bCs/>
                <w:sz w:val="28"/>
                <w:szCs w:val="28"/>
                <w:lang w:val="uz-Cyrl-UZ"/>
              </w:rPr>
            </w:pPr>
            <w:r w:rsidRPr="00FA1227">
              <w:rPr>
                <w:rFonts w:ascii="Times New Roman" w:hAnsi="Times New Roman"/>
                <w:sz w:val="28"/>
                <w:szCs w:val="28"/>
                <w:lang w:val="uz-Cyrl-UZ"/>
              </w:rPr>
              <w:t>Modul:  Aqli zaiflik va xromomsom kasalliklarda  hamshiralik parvarishi.</w:t>
            </w:r>
          </w:p>
        </w:tc>
        <w:tc>
          <w:tcPr>
            <w:tcW w:w="709" w:type="dxa"/>
            <w:shd w:val="clear" w:color="auto" w:fill="FFFFFF" w:themeFill="background1"/>
          </w:tcPr>
          <w:p w14:paraId="15E45699" w14:textId="77777777" w:rsidR="00D91318" w:rsidRPr="00FA1227" w:rsidRDefault="00D91318" w:rsidP="008F55B2">
            <w:pPr>
              <w:jc w:val="center"/>
              <w:rPr>
                <w:rFonts w:ascii="Times New Roman" w:hAnsi="Times New Roman"/>
                <w:sz w:val="28"/>
                <w:szCs w:val="28"/>
                <w:lang w:val="uz-Cyrl-UZ"/>
              </w:rPr>
            </w:pPr>
          </w:p>
          <w:p w14:paraId="73DAFA41" w14:textId="77777777" w:rsidR="00D91318" w:rsidRPr="00FA1227" w:rsidRDefault="00D91318" w:rsidP="008F55B2">
            <w:pPr>
              <w:jc w:val="center"/>
              <w:rPr>
                <w:rFonts w:ascii="Times New Roman" w:hAnsi="Times New Roman"/>
                <w:sz w:val="28"/>
                <w:szCs w:val="28"/>
                <w:lang w:val="uz-Cyrl-UZ"/>
              </w:rPr>
            </w:pPr>
            <w:r w:rsidRPr="00FA1227">
              <w:rPr>
                <w:rFonts w:ascii="Times New Roman" w:hAnsi="Times New Roman"/>
                <w:sz w:val="28"/>
                <w:szCs w:val="28"/>
                <w:lang w:val="uz-Cyrl-UZ"/>
              </w:rPr>
              <w:t>12</w:t>
            </w:r>
          </w:p>
        </w:tc>
        <w:tc>
          <w:tcPr>
            <w:tcW w:w="850" w:type="dxa"/>
            <w:shd w:val="clear" w:color="auto" w:fill="FFFFFF" w:themeFill="background1"/>
          </w:tcPr>
          <w:p w14:paraId="32BF852D" w14:textId="77777777" w:rsidR="00D91318" w:rsidRPr="00A90CC4" w:rsidRDefault="00D91318" w:rsidP="008F55B2">
            <w:pPr>
              <w:jc w:val="center"/>
              <w:rPr>
                <w:rFonts w:ascii="Times New Roman" w:hAnsi="Times New Roman"/>
                <w:sz w:val="28"/>
                <w:szCs w:val="28"/>
                <w:lang w:val="uz-Cyrl-UZ"/>
              </w:rPr>
            </w:pPr>
          </w:p>
          <w:p w14:paraId="7864E909" w14:textId="77777777" w:rsidR="00D91318" w:rsidRPr="00A90CC4" w:rsidRDefault="00D91318" w:rsidP="008F55B2">
            <w:pPr>
              <w:jc w:val="center"/>
              <w:rPr>
                <w:rFonts w:ascii="Times New Roman" w:hAnsi="Times New Roman"/>
                <w:sz w:val="28"/>
                <w:szCs w:val="28"/>
                <w:lang w:val="uz-Cyrl-UZ"/>
              </w:rPr>
            </w:pPr>
            <w:r w:rsidRPr="00A90CC4">
              <w:rPr>
                <w:rFonts w:ascii="Times New Roman" w:hAnsi="Times New Roman"/>
                <w:sz w:val="28"/>
                <w:szCs w:val="28"/>
                <w:lang w:val="uz-Cyrl-UZ"/>
              </w:rPr>
              <w:t>6</w:t>
            </w:r>
          </w:p>
        </w:tc>
        <w:tc>
          <w:tcPr>
            <w:tcW w:w="992" w:type="dxa"/>
            <w:shd w:val="clear" w:color="auto" w:fill="FFFFFF" w:themeFill="background1"/>
          </w:tcPr>
          <w:p w14:paraId="524CE85E" w14:textId="77777777" w:rsidR="00D91318" w:rsidRPr="00A90CC4" w:rsidRDefault="00D91318" w:rsidP="008F55B2">
            <w:pPr>
              <w:jc w:val="center"/>
              <w:rPr>
                <w:rFonts w:ascii="Times New Roman" w:hAnsi="Times New Roman"/>
                <w:sz w:val="28"/>
                <w:szCs w:val="28"/>
                <w:lang w:val="uz-Cyrl-UZ"/>
              </w:rPr>
            </w:pPr>
          </w:p>
          <w:p w14:paraId="6B7B3FC7" w14:textId="77777777" w:rsidR="00D91318" w:rsidRPr="00A90CC4" w:rsidRDefault="00D91318" w:rsidP="008F55B2">
            <w:pPr>
              <w:jc w:val="center"/>
              <w:rPr>
                <w:rFonts w:ascii="Times New Roman" w:hAnsi="Times New Roman"/>
                <w:sz w:val="28"/>
                <w:szCs w:val="28"/>
                <w:lang w:val="uz-Cyrl-UZ"/>
              </w:rPr>
            </w:pPr>
            <w:r w:rsidRPr="00A90CC4">
              <w:rPr>
                <w:rFonts w:ascii="Times New Roman" w:hAnsi="Times New Roman"/>
                <w:sz w:val="28"/>
                <w:szCs w:val="28"/>
                <w:lang w:val="uz-Cyrl-UZ"/>
              </w:rPr>
              <w:t>6</w:t>
            </w:r>
          </w:p>
        </w:tc>
        <w:tc>
          <w:tcPr>
            <w:tcW w:w="567" w:type="dxa"/>
            <w:shd w:val="clear" w:color="auto" w:fill="FFFFFF" w:themeFill="background1"/>
            <w:vAlign w:val="center"/>
          </w:tcPr>
          <w:p w14:paraId="724AA921" w14:textId="77777777" w:rsidR="00D91318" w:rsidRPr="001D4A77" w:rsidRDefault="00D91318" w:rsidP="008F55B2">
            <w:pPr>
              <w:jc w:val="center"/>
              <w:rPr>
                <w:rFonts w:ascii="Times New Roman" w:hAnsi="Times New Roman"/>
                <w:sz w:val="28"/>
                <w:szCs w:val="28"/>
                <w:lang w:val="uz-Cyrl-UZ"/>
              </w:rPr>
            </w:pPr>
          </w:p>
        </w:tc>
        <w:tc>
          <w:tcPr>
            <w:tcW w:w="567" w:type="dxa"/>
            <w:shd w:val="clear" w:color="auto" w:fill="FFFFFF" w:themeFill="background1"/>
          </w:tcPr>
          <w:p w14:paraId="26925B16" w14:textId="77777777" w:rsidR="00D91318" w:rsidRPr="001D4A77" w:rsidRDefault="00D91318" w:rsidP="008F55B2">
            <w:pPr>
              <w:jc w:val="center"/>
              <w:rPr>
                <w:rFonts w:ascii="Times New Roman" w:hAnsi="Times New Roman"/>
                <w:sz w:val="28"/>
                <w:szCs w:val="28"/>
                <w:lang w:val="uz-Cyrl-UZ"/>
              </w:rPr>
            </w:pPr>
          </w:p>
        </w:tc>
      </w:tr>
      <w:tr w:rsidR="00D91318" w:rsidRPr="00A90CC4" w14:paraId="482960D8" w14:textId="57BD2A7D" w:rsidTr="003016A5">
        <w:trPr>
          <w:cantSplit/>
          <w:trHeight w:val="694"/>
        </w:trPr>
        <w:tc>
          <w:tcPr>
            <w:tcW w:w="710" w:type="dxa"/>
            <w:shd w:val="clear" w:color="auto" w:fill="FFFFFF" w:themeFill="background1"/>
            <w:vAlign w:val="center"/>
          </w:tcPr>
          <w:p w14:paraId="0BE05073" w14:textId="04D4FDDC" w:rsidR="00D91318" w:rsidRPr="001E39DF" w:rsidRDefault="001E39DF" w:rsidP="008F55B2">
            <w:pPr>
              <w:jc w:val="center"/>
              <w:rPr>
                <w:rFonts w:ascii="Times New Roman" w:hAnsi="Times New Roman"/>
                <w:sz w:val="28"/>
                <w:szCs w:val="28"/>
                <w:lang w:val="en-US"/>
              </w:rPr>
            </w:pPr>
            <w:r>
              <w:rPr>
                <w:rFonts w:ascii="Times New Roman" w:hAnsi="Times New Roman"/>
                <w:sz w:val="28"/>
                <w:szCs w:val="28"/>
                <w:lang w:val="uz-Cyrl-UZ"/>
              </w:rPr>
              <w:t>2.</w:t>
            </w:r>
            <w:r>
              <w:rPr>
                <w:rFonts w:ascii="Times New Roman" w:hAnsi="Times New Roman"/>
                <w:sz w:val="28"/>
                <w:szCs w:val="28"/>
                <w:lang w:val="en-US"/>
              </w:rPr>
              <w:t>8</w:t>
            </w:r>
          </w:p>
        </w:tc>
        <w:tc>
          <w:tcPr>
            <w:tcW w:w="5557" w:type="dxa"/>
            <w:shd w:val="clear" w:color="auto" w:fill="FFFFFF" w:themeFill="background1"/>
          </w:tcPr>
          <w:p w14:paraId="377B0147" w14:textId="2A368FB7" w:rsidR="00D91318" w:rsidRPr="00FA1227" w:rsidRDefault="00D91318" w:rsidP="008F55B2">
            <w:pPr>
              <w:rPr>
                <w:rFonts w:ascii="Times New Roman" w:hAnsi="Times New Roman"/>
                <w:bCs/>
                <w:sz w:val="28"/>
                <w:szCs w:val="28"/>
                <w:lang w:val="uz-Cyrl-UZ"/>
              </w:rPr>
            </w:pPr>
            <w:r w:rsidRPr="00FA1227">
              <w:rPr>
                <w:rFonts w:ascii="Times New Roman" w:hAnsi="Times New Roman"/>
                <w:bCs/>
                <w:sz w:val="28"/>
                <w:szCs w:val="28"/>
                <w:lang w:val="uz-Cyrl-UZ"/>
              </w:rPr>
              <w:t>Modul:Bosh miya qon-tomir kasalliklari va  bosh  miya  shikastlarida   hamshiralik  parvarishi.</w:t>
            </w:r>
          </w:p>
        </w:tc>
        <w:tc>
          <w:tcPr>
            <w:tcW w:w="709" w:type="dxa"/>
            <w:shd w:val="clear" w:color="auto" w:fill="FFFFFF" w:themeFill="background1"/>
          </w:tcPr>
          <w:p w14:paraId="04ECCECC" w14:textId="77777777" w:rsidR="00D91318" w:rsidRPr="00FA1227" w:rsidRDefault="00D91318" w:rsidP="008F55B2">
            <w:pPr>
              <w:jc w:val="center"/>
              <w:rPr>
                <w:rFonts w:ascii="Times New Roman" w:hAnsi="Times New Roman"/>
                <w:sz w:val="28"/>
                <w:szCs w:val="28"/>
                <w:lang w:val="uz-Cyrl-UZ"/>
              </w:rPr>
            </w:pPr>
          </w:p>
          <w:p w14:paraId="0BC61EF6" w14:textId="54244436" w:rsidR="00D91318" w:rsidRPr="00FA1227" w:rsidRDefault="003606C6" w:rsidP="008F55B2">
            <w:pPr>
              <w:rPr>
                <w:rFonts w:ascii="Times New Roman" w:hAnsi="Times New Roman"/>
                <w:sz w:val="28"/>
                <w:szCs w:val="28"/>
                <w:lang w:val="en-US"/>
              </w:rPr>
            </w:pPr>
            <w:r w:rsidRPr="00FA1227">
              <w:rPr>
                <w:rFonts w:ascii="Times New Roman" w:hAnsi="Times New Roman"/>
                <w:sz w:val="28"/>
                <w:szCs w:val="28"/>
                <w:lang w:val="en-US"/>
              </w:rPr>
              <w:t xml:space="preserve">   6</w:t>
            </w:r>
          </w:p>
        </w:tc>
        <w:tc>
          <w:tcPr>
            <w:tcW w:w="850" w:type="dxa"/>
            <w:shd w:val="clear" w:color="auto" w:fill="FFFFFF" w:themeFill="background1"/>
          </w:tcPr>
          <w:p w14:paraId="4A9E7558" w14:textId="77777777" w:rsidR="00D91318" w:rsidRPr="00A90CC4" w:rsidRDefault="00D91318" w:rsidP="008F55B2">
            <w:pPr>
              <w:jc w:val="center"/>
              <w:rPr>
                <w:rFonts w:ascii="Times New Roman" w:hAnsi="Times New Roman"/>
                <w:sz w:val="28"/>
                <w:szCs w:val="28"/>
                <w:lang w:val="uz-Cyrl-UZ"/>
              </w:rPr>
            </w:pPr>
          </w:p>
          <w:p w14:paraId="3C0890BA" w14:textId="4700F758" w:rsidR="00D91318" w:rsidRPr="003606C6" w:rsidRDefault="00B5772A" w:rsidP="008F55B2">
            <w:pPr>
              <w:jc w:val="center"/>
              <w:rPr>
                <w:rFonts w:ascii="Times New Roman" w:hAnsi="Times New Roman"/>
                <w:sz w:val="28"/>
                <w:szCs w:val="28"/>
                <w:lang w:val="en-US"/>
              </w:rPr>
            </w:pPr>
            <w:r>
              <w:rPr>
                <w:rFonts w:ascii="Times New Roman" w:hAnsi="Times New Roman"/>
                <w:sz w:val="28"/>
                <w:szCs w:val="28"/>
                <w:lang w:val="en-US"/>
              </w:rPr>
              <w:t>4</w:t>
            </w:r>
          </w:p>
        </w:tc>
        <w:tc>
          <w:tcPr>
            <w:tcW w:w="992" w:type="dxa"/>
            <w:shd w:val="clear" w:color="auto" w:fill="FFFFFF" w:themeFill="background1"/>
          </w:tcPr>
          <w:p w14:paraId="2FA50EA8" w14:textId="77777777" w:rsidR="00D91318" w:rsidRPr="00A90CC4" w:rsidRDefault="00D91318" w:rsidP="008F55B2">
            <w:pPr>
              <w:jc w:val="center"/>
              <w:rPr>
                <w:rFonts w:ascii="Times New Roman" w:hAnsi="Times New Roman"/>
                <w:sz w:val="28"/>
                <w:szCs w:val="28"/>
                <w:lang w:val="uz-Cyrl-UZ"/>
              </w:rPr>
            </w:pPr>
          </w:p>
          <w:p w14:paraId="6A3009C3" w14:textId="1700A2E1" w:rsidR="00D91318" w:rsidRPr="00751673" w:rsidRDefault="00B5772A" w:rsidP="008F55B2">
            <w:pPr>
              <w:jc w:val="center"/>
              <w:rPr>
                <w:rFonts w:ascii="Times New Roman" w:hAnsi="Times New Roman"/>
                <w:sz w:val="28"/>
                <w:szCs w:val="28"/>
                <w:lang w:val="en-US"/>
              </w:rPr>
            </w:pPr>
            <w:r>
              <w:rPr>
                <w:rFonts w:ascii="Times New Roman" w:hAnsi="Times New Roman"/>
                <w:sz w:val="28"/>
                <w:szCs w:val="28"/>
                <w:lang w:val="en-US"/>
              </w:rPr>
              <w:t>2</w:t>
            </w:r>
          </w:p>
        </w:tc>
        <w:tc>
          <w:tcPr>
            <w:tcW w:w="567" w:type="dxa"/>
            <w:shd w:val="clear" w:color="auto" w:fill="FFFFFF" w:themeFill="background1"/>
            <w:vAlign w:val="center"/>
          </w:tcPr>
          <w:p w14:paraId="4FF369A9" w14:textId="77777777" w:rsidR="00D91318" w:rsidRPr="00A90CC4" w:rsidRDefault="00D91318" w:rsidP="008F55B2">
            <w:pPr>
              <w:jc w:val="center"/>
              <w:rPr>
                <w:rFonts w:ascii="Times New Roman" w:hAnsi="Times New Roman"/>
                <w:sz w:val="28"/>
                <w:szCs w:val="28"/>
                <w:lang w:val="uz-Cyrl-UZ"/>
              </w:rPr>
            </w:pPr>
          </w:p>
        </w:tc>
        <w:tc>
          <w:tcPr>
            <w:tcW w:w="567" w:type="dxa"/>
            <w:shd w:val="clear" w:color="auto" w:fill="FFFFFF" w:themeFill="background1"/>
          </w:tcPr>
          <w:p w14:paraId="0F13F2E7" w14:textId="77777777" w:rsidR="00D91318" w:rsidRPr="00A90CC4" w:rsidRDefault="00D91318" w:rsidP="008F55B2">
            <w:pPr>
              <w:jc w:val="center"/>
              <w:rPr>
                <w:rFonts w:ascii="Times New Roman" w:hAnsi="Times New Roman"/>
                <w:sz w:val="28"/>
                <w:szCs w:val="28"/>
                <w:lang w:val="uz-Cyrl-UZ"/>
              </w:rPr>
            </w:pPr>
          </w:p>
        </w:tc>
      </w:tr>
      <w:tr w:rsidR="00D91318" w:rsidRPr="00A90CC4" w14:paraId="42678563" w14:textId="0B5A3434" w:rsidTr="008F55B2">
        <w:trPr>
          <w:cantSplit/>
          <w:trHeight w:val="295"/>
        </w:trPr>
        <w:tc>
          <w:tcPr>
            <w:tcW w:w="710" w:type="dxa"/>
            <w:shd w:val="clear" w:color="auto" w:fill="FFFFFF" w:themeFill="background1"/>
            <w:vAlign w:val="center"/>
          </w:tcPr>
          <w:p w14:paraId="7675203F" w14:textId="3890E734" w:rsidR="00D91318" w:rsidRPr="001E39DF" w:rsidRDefault="001E39DF" w:rsidP="008F55B2">
            <w:pPr>
              <w:jc w:val="center"/>
              <w:rPr>
                <w:rFonts w:ascii="Times New Roman" w:hAnsi="Times New Roman"/>
                <w:sz w:val="28"/>
                <w:szCs w:val="28"/>
                <w:lang w:val="en-US"/>
              </w:rPr>
            </w:pPr>
            <w:r>
              <w:rPr>
                <w:rFonts w:ascii="Times New Roman" w:hAnsi="Times New Roman"/>
                <w:sz w:val="28"/>
                <w:szCs w:val="28"/>
                <w:lang w:val="uz-Cyrl-UZ"/>
              </w:rPr>
              <w:t>2.</w:t>
            </w:r>
            <w:r>
              <w:rPr>
                <w:rFonts w:ascii="Times New Roman" w:hAnsi="Times New Roman"/>
                <w:sz w:val="28"/>
                <w:szCs w:val="28"/>
                <w:lang w:val="en-US"/>
              </w:rPr>
              <w:t>9</w:t>
            </w:r>
          </w:p>
        </w:tc>
        <w:tc>
          <w:tcPr>
            <w:tcW w:w="5557" w:type="dxa"/>
            <w:shd w:val="clear" w:color="auto" w:fill="FFFFFF" w:themeFill="background1"/>
          </w:tcPr>
          <w:p w14:paraId="066312AB" w14:textId="54CABF44" w:rsidR="00D91318" w:rsidRPr="00FA1227" w:rsidRDefault="001E39DF" w:rsidP="008F55B2">
            <w:pPr>
              <w:rPr>
                <w:rFonts w:ascii="Times New Roman" w:hAnsi="Times New Roman"/>
                <w:bCs/>
                <w:sz w:val="28"/>
                <w:szCs w:val="28"/>
                <w:lang w:val="en-US"/>
              </w:rPr>
            </w:pPr>
            <w:r w:rsidRPr="00FA1227">
              <w:rPr>
                <w:rFonts w:ascii="Times New Roman" w:hAnsi="Times New Roman"/>
                <w:sz w:val="28"/>
                <w:szCs w:val="28"/>
                <w:lang w:val="uz-Cyrl-UZ"/>
              </w:rPr>
              <w:t>Modul:  Narkologiyaning ijtimoiy yo‘nalishlari</w:t>
            </w:r>
          </w:p>
        </w:tc>
        <w:tc>
          <w:tcPr>
            <w:tcW w:w="709" w:type="dxa"/>
            <w:shd w:val="clear" w:color="auto" w:fill="FFFFFF" w:themeFill="background1"/>
          </w:tcPr>
          <w:p w14:paraId="3C2AA2A3" w14:textId="513A8B05" w:rsidR="00D91318" w:rsidRPr="00FA1227" w:rsidRDefault="003606C6" w:rsidP="008F55B2">
            <w:pPr>
              <w:jc w:val="center"/>
              <w:rPr>
                <w:rFonts w:ascii="Times New Roman" w:hAnsi="Times New Roman"/>
                <w:sz w:val="28"/>
                <w:szCs w:val="28"/>
                <w:lang w:val="en-US"/>
              </w:rPr>
            </w:pPr>
            <w:r w:rsidRPr="00FA1227">
              <w:rPr>
                <w:rFonts w:ascii="Times New Roman" w:hAnsi="Times New Roman"/>
                <w:sz w:val="28"/>
                <w:szCs w:val="28"/>
                <w:lang w:val="en-US"/>
              </w:rPr>
              <w:t>12</w:t>
            </w:r>
          </w:p>
        </w:tc>
        <w:tc>
          <w:tcPr>
            <w:tcW w:w="850" w:type="dxa"/>
            <w:shd w:val="clear" w:color="auto" w:fill="FFFFFF" w:themeFill="background1"/>
          </w:tcPr>
          <w:p w14:paraId="14A72E3A" w14:textId="60598496" w:rsidR="00D91318" w:rsidRPr="00751673" w:rsidRDefault="00751673" w:rsidP="008F55B2">
            <w:pPr>
              <w:jc w:val="center"/>
              <w:rPr>
                <w:rFonts w:ascii="Times New Roman" w:hAnsi="Times New Roman"/>
                <w:sz w:val="28"/>
                <w:szCs w:val="28"/>
                <w:lang w:val="en-US"/>
              </w:rPr>
            </w:pPr>
            <w:r>
              <w:rPr>
                <w:rFonts w:ascii="Times New Roman" w:hAnsi="Times New Roman"/>
                <w:sz w:val="28"/>
                <w:szCs w:val="28"/>
                <w:lang w:val="en-US"/>
              </w:rPr>
              <w:t>4</w:t>
            </w:r>
          </w:p>
        </w:tc>
        <w:tc>
          <w:tcPr>
            <w:tcW w:w="992" w:type="dxa"/>
            <w:shd w:val="clear" w:color="auto" w:fill="FFFFFF" w:themeFill="background1"/>
          </w:tcPr>
          <w:p w14:paraId="170926BD" w14:textId="0D6F1AA9" w:rsidR="00D91318" w:rsidRPr="00751673" w:rsidRDefault="003606C6" w:rsidP="008F55B2">
            <w:pPr>
              <w:jc w:val="center"/>
              <w:rPr>
                <w:rFonts w:ascii="Times New Roman" w:hAnsi="Times New Roman"/>
                <w:sz w:val="28"/>
                <w:szCs w:val="28"/>
                <w:lang w:val="en-US"/>
              </w:rPr>
            </w:pPr>
            <w:r>
              <w:rPr>
                <w:rFonts w:ascii="Times New Roman" w:hAnsi="Times New Roman"/>
                <w:sz w:val="28"/>
                <w:szCs w:val="28"/>
                <w:lang w:val="en-US"/>
              </w:rPr>
              <w:t>8</w:t>
            </w:r>
          </w:p>
        </w:tc>
        <w:tc>
          <w:tcPr>
            <w:tcW w:w="567" w:type="dxa"/>
            <w:shd w:val="clear" w:color="auto" w:fill="FFFFFF" w:themeFill="background1"/>
            <w:vAlign w:val="center"/>
          </w:tcPr>
          <w:p w14:paraId="551FDCD4" w14:textId="77777777" w:rsidR="00D91318" w:rsidRPr="00A90CC4" w:rsidRDefault="00D91318" w:rsidP="008F55B2">
            <w:pPr>
              <w:jc w:val="center"/>
              <w:rPr>
                <w:rFonts w:ascii="Times New Roman" w:hAnsi="Times New Roman"/>
                <w:sz w:val="28"/>
                <w:szCs w:val="28"/>
                <w:lang w:val="uz-Cyrl-UZ"/>
              </w:rPr>
            </w:pPr>
          </w:p>
        </w:tc>
        <w:tc>
          <w:tcPr>
            <w:tcW w:w="567" w:type="dxa"/>
            <w:shd w:val="clear" w:color="auto" w:fill="FFFFFF" w:themeFill="background1"/>
          </w:tcPr>
          <w:p w14:paraId="1E916FC8" w14:textId="77777777" w:rsidR="00D91318" w:rsidRPr="00A90CC4" w:rsidRDefault="00D91318" w:rsidP="008F55B2">
            <w:pPr>
              <w:jc w:val="center"/>
              <w:rPr>
                <w:rFonts w:ascii="Times New Roman" w:hAnsi="Times New Roman"/>
                <w:sz w:val="28"/>
                <w:szCs w:val="28"/>
                <w:lang w:val="uz-Cyrl-UZ"/>
              </w:rPr>
            </w:pPr>
          </w:p>
        </w:tc>
      </w:tr>
      <w:tr w:rsidR="00D91318" w:rsidRPr="00A90CC4" w14:paraId="39ED9595" w14:textId="4C7A0AAC" w:rsidTr="003016A5">
        <w:trPr>
          <w:cantSplit/>
          <w:trHeight w:val="688"/>
        </w:trPr>
        <w:tc>
          <w:tcPr>
            <w:tcW w:w="710" w:type="dxa"/>
            <w:shd w:val="clear" w:color="auto" w:fill="FFFFFF" w:themeFill="background1"/>
            <w:vAlign w:val="center"/>
          </w:tcPr>
          <w:p w14:paraId="1874EEAD" w14:textId="6DAD25A9" w:rsidR="00D91318" w:rsidRPr="00751673" w:rsidRDefault="00751673" w:rsidP="008F55B2">
            <w:pPr>
              <w:jc w:val="center"/>
              <w:rPr>
                <w:rFonts w:ascii="Times New Roman" w:hAnsi="Times New Roman"/>
                <w:sz w:val="28"/>
                <w:szCs w:val="28"/>
                <w:lang w:val="en-US"/>
              </w:rPr>
            </w:pPr>
            <w:r>
              <w:rPr>
                <w:rFonts w:ascii="Times New Roman" w:hAnsi="Times New Roman"/>
                <w:sz w:val="28"/>
                <w:szCs w:val="28"/>
                <w:lang w:val="uz-Cyrl-UZ"/>
              </w:rPr>
              <w:t>2.</w:t>
            </w:r>
            <w:r>
              <w:rPr>
                <w:rFonts w:ascii="Times New Roman" w:hAnsi="Times New Roman"/>
                <w:sz w:val="28"/>
                <w:szCs w:val="28"/>
                <w:lang w:val="en-US"/>
              </w:rPr>
              <w:t>10</w:t>
            </w:r>
          </w:p>
        </w:tc>
        <w:tc>
          <w:tcPr>
            <w:tcW w:w="5557" w:type="dxa"/>
            <w:shd w:val="clear" w:color="auto" w:fill="FFFFFF" w:themeFill="background1"/>
          </w:tcPr>
          <w:p w14:paraId="58F50FCE" w14:textId="387BE25C" w:rsidR="00D91318" w:rsidRPr="00AE388A" w:rsidRDefault="00D91318" w:rsidP="008F55B2">
            <w:pPr>
              <w:rPr>
                <w:rFonts w:ascii="Times New Roman" w:hAnsi="Times New Roman"/>
                <w:bCs/>
                <w:sz w:val="28"/>
                <w:szCs w:val="28"/>
                <w:lang w:val="uz-Cyrl-UZ"/>
              </w:rPr>
            </w:pPr>
            <w:r w:rsidRPr="006D0F52">
              <w:rPr>
                <w:rFonts w:ascii="Times New Roman" w:hAnsi="Times New Roman"/>
                <w:bCs/>
                <w:sz w:val="28"/>
                <w:szCs w:val="28"/>
                <w:lang w:val="en-US"/>
              </w:rPr>
              <w:t>Modul</w:t>
            </w:r>
            <w:r w:rsidRPr="00AE388A">
              <w:rPr>
                <w:rFonts w:ascii="Times New Roman" w:hAnsi="Times New Roman"/>
                <w:bCs/>
                <w:sz w:val="28"/>
                <w:szCs w:val="28"/>
                <w:lang w:val="uz-Cyrl-UZ"/>
              </w:rPr>
              <w:t>:</w:t>
            </w:r>
            <w:r w:rsidR="003016A5">
              <w:rPr>
                <w:rFonts w:ascii="Times New Roman" w:hAnsi="Times New Roman"/>
                <w:bCs/>
                <w:sz w:val="28"/>
                <w:szCs w:val="28"/>
                <w:lang w:val="en-US"/>
              </w:rPr>
              <w:t xml:space="preserve"> </w:t>
            </w:r>
            <w:r>
              <w:rPr>
                <w:rFonts w:ascii="Times New Roman" w:hAnsi="Times New Roman"/>
                <w:bCs/>
                <w:sz w:val="28"/>
                <w:szCs w:val="28"/>
                <w:lang w:val="uz-Cyrl-UZ"/>
              </w:rPr>
              <w:t>Alkogolizm</w:t>
            </w:r>
            <w:r w:rsidRPr="00AE388A">
              <w:rPr>
                <w:rFonts w:ascii="Times New Roman" w:hAnsi="Times New Roman"/>
                <w:bCs/>
                <w:sz w:val="28"/>
                <w:szCs w:val="28"/>
                <w:lang w:val="uz-Cyrl-UZ"/>
              </w:rPr>
              <w:t xml:space="preserve">, </w:t>
            </w:r>
            <w:r>
              <w:rPr>
                <w:rFonts w:ascii="Times New Roman" w:hAnsi="Times New Roman"/>
                <w:bCs/>
                <w:sz w:val="28"/>
                <w:szCs w:val="28"/>
                <w:lang w:val="uz-Cyrl-UZ"/>
              </w:rPr>
              <w:t>asoratlari</w:t>
            </w:r>
            <w:r w:rsidRPr="00AE388A">
              <w:rPr>
                <w:rFonts w:ascii="Times New Roman" w:hAnsi="Times New Roman"/>
                <w:bCs/>
                <w:sz w:val="28"/>
                <w:szCs w:val="28"/>
                <w:lang w:val="uz-Cyrl-UZ"/>
              </w:rPr>
              <w:t xml:space="preserve">, </w:t>
            </w:r>
            <w:proofErr w:type="gramStart"/>
            <w:r>
              <w:rPr>
                <w:rFonts w:ascii="Times New Roman" w:hAnsi="Times New Roman"/>
                <w:bCs/>
                <w:sz w:val="28"/>
                <w:szCs w:val="28"/>
                <w:lang w:val="uz-Cyrl-UZ"/>
              </w:rPr>
              <w:t>hamshiralik</w:t>
            </w:r>
            <w:r w:rsidRPr="00AE388A">
              <w:rPr>
                <w:rFonts w:ascii="Times New Roman" w:hAnsi="Times New Roman"/>
                <w:bCs/>
                <w:sz w:val="28"/>
                <w:szCs w:val="28"/>
                <w:lang w:val="uz-Cyrl-UZ"/>
              </w:rPr>
              <w:t xml:space="preserve">  </w:t>
            </w:r>
            <w:r>
              <w:rPr>
                <w:rFonts w:ascii="Times New Roman" w:hAnsi="Times New Roman"/>
                <w:bCs/>
                <w:sz w:val="28"/>
                <w:szCs w:val="28"/>
                <w:lang w:val="uz-Cyrl-UZ"/>
              </w:rPr>
              <w:t>parvarishi</w:t>
            </w:r>
            <w:proofErr w:type="gramEnd"/>
            <w:r w:rsidRPr="00AE388A">
              <w:rPr>
                <w:rFonts w:ascii="Times New Roman" w:hAnsi="Times New Roman"/>
                <w:bCs/>
                <w:sz w:val="28"/>
                <w:szCs w:val="28"/>
                <w:lang w:val="uz-Cyrl-UZ"/>
              </w:rPr>
              <w:t>.</w:t>
            </w:r>
          </w:p>
        </w:tc>
        <w:tc>
          <w:tcPr>
            <w:tcW w:w="709" w:type="dxa"/>
            <w:shd w:val="clear" w:color="auto" w:fill="FFFFFF" w:themeFill="background1"/>
          </w:tcPr>
          <w:p w14:paraId="4C6C2B13" w14:textId="77777777" w:rsidR="00D91318" w:rsidRPr="00A90CC4" w:rsidRDefault="00D91318" w:rsidP="008F55B2">
            <w:pPr>
              <w:jc w:val="center"/>
              <w:rPr>
                <w:rFonts w:ascii="Times New Roman" w:hAnsi="Times New Roman"/>
                <w:sz w:val="28"/>
                <w:szCs w:val="28"/>
                <w:lang w:val="uz-Cyrl-UZ"/>
              </w:rPr>
            </w:pPr>
          </w:p>
          <w:p w14:paraId="6CBD5E8D" w14:textId="0B00CB60" w:rsidR="00D91318" w:rsidRPr="003606C6" w:rsidRDefault="003606C6" w:rsidP="008F55B2">
            <w:pPr>
              <w:jc w:val="center"/>
              <w:rPr>
                <w:rFonts w:ascii="Times New Roman" w:hAnsi="Times New Roman"/>
                <w:sz w:val="28"/>
                <w:szCs w:val="28"/>
                <w:lang w:val="en-US"/>
              </w:rPr>
            </w:pPr>
            <w:r>
              <w:rPr>
                <w:rFonts w:ascii="Times New Roman" w:hAnsi="Times New Roman"/>
                <w:sz w:val="28"/>
                <w:szCs w:val="28"/>
                <w:lang w:val="en-US"/>
              </w:rPr>
              <w:t>8</w:t>
            </w:r>
          </w:p>
        </w:tc>
        <w:tc>
          <w:tcPr>
            <w:tcW w:w="850" w:type="dxa"/>
            <w:shd w:val="clear" w:color="auto" w:fill="FFFFFF" w:themeFill="background1"/>
          </w:tcPr>
          <w:p w14:paraId="37E14195" w14:textId="77777777" w:rsidR="00D91318" w:rsidRPr="00A90CC4" w:rsidRDefault="00D91318" w:rsidP="008F55B2">
            <w:pPr>
              <w:jc w:val="center"/>
              <w:rPr>
                <w:rFonts w:ascii="Times New Roman" w:hAnsi="Times New Roman"/>
                <w:sz w:val="28"/>
                <w:szCs w:val="28"/>
                <w:lang w:val="uz-Cyrl-UZ"/>
              </w:rPr>
            </w:pPr>
          </w:p>
          <w:p w14:paraId="579DBC6E" w14:textId="208A9AFF" w:rsidR="00D91318" w:rsidRPr="003606C6" w:rsidRDefault="003606C6" w:rsidP="008F55B2">
            <w:pPr>
              <w:jc w:val="center"/>
              <w:rPr>
                <w:rFonts w:ascii="Times New Roman" w:hAnsi="Times New Roman"/>
                <w:sz w:val="28"/>
                <w:szCs w:val="28"/>
                <w:lang w:val="en-US"/>
              </w:rPr>
            </w:pPr>
            <w:r>
              <w:rPr>
                <w:rFonts w:ascii="Times New Roman" w:hAnsi="Times New Roman"/>
                <w:sz w:val="28"/>
                <w:szCs w:val="28"/>
                <w:lang w:val="en-US"/>
              </w:rPr>
              <w:t>4</w:t>
            </w:r>
          </w:p>
        </w:tc>
        <w:tc>
          <w:tcPr>
            <w:tcW w:w="992" w:type="dxa"/>
            <w:shd w:val="clear" w:color="auto" w:fill="FFFFFF" w:themeFill="background1"/>
          </w:tcPr>
          <w:p w14:paraId="5952B6DB" w14:textId="77777777" w:rsidR="00D91318" w:rsidRPr="00A90CC4" w:rsidRDefault="00D91318" w:rsidP="008F55B2">
            <w:pPr>
              <w:jc w:val="center"/>
              <w:rPr>
                <w:rFonts w:ascii="Times New Roman" w:hAnsi="Times New Roman"/>
                <w:sz w:val="28"/>
                <w:szCs w:val="28"/>
                <w:lang w:val="uz-Cyrl-UZ"/>
              </w:rPr>
            </w:pPr>
          </w:p>
          <w:p w14:paraId="553DC2CE" w14:textId="77777777" w:rsidR="00D91318" w:rsidRPr="00A90CC4" w:rsidRDefault="00D91318" w:rsidP="008F55B2">
            <w:pPr>
              <w:jc w:val="center"/>
              <w:rPr>
                <w:rFonts w:ascii="Times New Roman" w:hAnsi="Times New Roman"/>
                <w:sz w:val="28"/>
                <w:szCs w:val="28"/>
                <w:lang w:val="uz-Cyrl-UZ"/>
              </w:rPr>
            </w:pPr>
            <w:r w:rsidRPr="00A90CC4">
              <w:rPr>
                <w:rFonts w:ascii="Times New Roman" w:hAnsi="Times New Roman"/>
                <w:sz w:val="28"/>
                <w:szCs w:val="28"/>
                <w:lang w:val="uz-Cyrl-UZ"/>
              </w:rPr>
              <w:t>4</w:t>
            </w:r>
          </w:p>
        </w:tc>
        <w:tc>
          <w:tcPr>
            <w:tcW w:w="567" w:type="dxa"/>
            <w:shd w:val="clear" w:color="auto" w:fill="FFFFFF" w:themeFill="background1"/>
            <w:vAlign w:val="center"/>
          </w:tcPr>
          <w:p w14:paraId="3D672B1C" w14:textId="77777777" w:rsidR="00D91318" w:rsidRPr="00A90CC4" w:rsidRDefault="00D91318" w:rsidP="008F55B2">
            <w:pPr>
              <w:jc w:val="center"/>
              <w:rPr>
                <w:rFonts w:ascii="Times New Roman" w:hAnsi="Times New Roman"/>
                <w:sz w:val="28"/>
                <w:szCs w:val="28"/>
                <w:lang w:val="uz-Cyrl-UZ"/>
              </w:rPr>
            </w:pPr>
          </w:p>
        </w:tc>
        <w:tc>
          <w:tcPr>
            <w:tcW w:w="567" w:type="dxa"/>
            <w:shd w:val="clear" w:color="auto" w:fill="FFFFFF" w:themeFill="background1"/>
          </w:tcPr>
          <w:p w14:paraId="00F8391D" w14:textId="77777777" w:rsidR="00D91318" w:rsidRPr="00A90CC4" w:rsidRDefault="00D91318" w:rsidP="008F55B2">
            <w:pPr>
              <w:jc w:val="center"/>
              <w:rPr>
                <w:rFonts w:ascii="Times New Roman" w:hAnsi="Times New Roman"/>
                <w:sz w:val="28"/>
                <w:szCs w:val="28"/>
                <w:lang w:val="uz-Cyrl-UZ"/>
              </w:rPr>
            </w:pPr>
          </w:p>
        </w:tc>
      </w:tr>
      <w:tr w:rsidR="00D91318" w:rsidRPr="00A90CC4" w14:paraId="63973503" w14:textId="4795E1BF" w:rsidTr="008F55B2">
        <w:trPr>
          <w:cantSplit/>
          <w:trHeight w:val="581"/>
        </w:trPr>
        <w:tc>
          <w:tcPr>
            <w:tcW w:w="710" w:type="dxa"/>
            <w:shd w:val="clear" w:color="auto" w:fill="FFFFFF" w:themeFill="background1"/>
            <w:vAlign w:val="center"/>
          </w:tcPr>
          <w:p w14:paraId="33DD07DD" w14:textId="77777777" w:rsidR="00D91318" w:rsidRPr="00A90CC4" w:rsidRDefault="00D91318" w:rsidP="008F55B2">
            <w:pPr>
              <w:jc w:val="center"/>
              <w:rPr>
                <w:rFonts w:ascii="Times New Roman" w:hAnsi="Times New Roman"/>
                <w:sz w:val="28"/>
                <w:szCs w:val="28"/>
                <w:lang w:val="uz-Cyrl-UZ"/>
              </w:rPr>
            </w:pPr>
            <w:r w:rsidRPr="00A90CC4">
              <w:rPr>
                <w:rFonts w:ascii="Times New Roman" w:hAnsi="Times New Roman"/>
                <w:sz w:val="28"/>
                <w:szCs w:val="28"/>
                <w:lang w:val="uz-Cyrl-UZ"/>
              </w:rPr>
              <w:t>2.11</w:t>
            </w:r>
          </w:p>
        </w:tc>
        <w:tc>
          <w:tcPr>
            <w:tcW w:w="5557" w:type="dxa"/>
            <w:shd w:val="clear" w:color="auto" w:fill="FFFFFF" w:themeFill="background1"/>
            <w:vAlign w:val="center"/>
          </w:tcPr>
          <w:p w14:paraId="41836E39" w14:textId="75D8F0CD" w:rsidR="00D91318" w:rsidRPr="005C6DED" w:rsidRDefault="00D91318" w:rsidP="008F55B2">
            <w:pPr>
              <w:rPr>
                <w:rFonts w:ascii="Times New Roman" w:hAnsi="Times New Roman"/>
                <w:bCs/>
                <w:sz w:val="28"/>
                <w:szCs w:val="28"/>
                <w:lang w:val="en-US"/>
              </w:rPr>
            </w:pPr>
            <w:bookmarkStart w:id="2" w:name="_Hlk132030514"/>
            <w:r>
              <w:rPr>
                <w:rFonts w:ascii="Times New Roman" w:hAnsi="Times New Roman"/>
                <w:sz w:val="28"/>
                <w:szCs w:val="28"/>
                <w:lang w:val="uz-Cyrl-UZ"/>
              </w:rPr>
              <w:t>Modul</w:t>
            </w:r>
            <w:r w:rsidRPr="009D2AB1">
              <w:rPr>
                <w:rFonts w:ascii="Times New Roman" w:hAnsi="Times New Roman"/>
                <w:sz w:val="28"/>
                <w:szCs w:val="28"/>
                <w:lang w:val="uz-Cyrl-UZ"/>
              </w:rPr>
              <w:t>:</w:t>
            </w:r>
            <w:bookmarkEnd w:id="2"/>
            <w:r w:rsidR="005C6DED">
              <w:rPr>
                <w:rFonts w:ascii="Times New Roman" w:hAnsi="Times New Roman"/>
                <w:color w:val="000000" w:themeColor="text1"/>
                <w:sz w:val="28"/>
                <w:szCs w:val="28"/>
                <w:lang w:val="en-US"/>
              </w:rPr>
              <w:t xml:space="preserve"> </w:t>
            </w:r>
            <w:r w:rsidR="005C6DED" w:rsidRPr="005C6DED">
              <w:rPr>
                <w:rFonts w:ascii="Times New Roman" w:hAnsi="Times New Roman"/>
                <w:sz w:val="28"/>
                <w:szCs w:val="28"/>
                <w:lang w:val="uz-Cyrl-UZ"/>
              </w:rPr>
              <w:t>Favqulo</w:t>
            </w:r>
            <w:r w:rsidR="005C6DED" w:rsidRPr="005C6DED">
              <w:rPr>
                <w:rFonts w:ascii="Times New Roman" w:hAnsi="Times New Roman"/>
                <w:sz w:val="28"/>
                <w:szCs w:val="28"/>
                <w:lang w:val="en-US"/>
              </w:rPr>
              <w:t>d</w:t>
            </w:r>
            <w:r w:rsidR="005C6DED" w:rsidRPr="005C6DED">
              <w:rPr>
                <w:rFonts w:ascii="Times New Roman" w:hAnsi="Times New Roman"/>
                <w:sz w:val="28"/>
                <w:szCs w:val="28"/>
                <w:lang w:val="uz-Cyrl-UZ"/>
              </w:rPr>
              <w:t xml:space="preserve">da vaziyatlar va </w:t>
            </w:r>
            <w:r w:rsidR="005C6DED" w:rsidRPr="005C6DED">
              <w:rPr>
                <w:rFonts w:ascii="Times New Roman" w:hAnsi="Times New Roman"/>
                <w:bCs/>
                <w:sz w:val="28"/>
                <w:szCs w:val="28"/>
                <w:lang w:val="en-US"/>
              </w:rPr>
              <w:t>h</w:t>
            </w:r>
            <w:r w:rsidR="005C6DED" w:rsidRPr="005C6DED">
              <w:rPr>
                <w:rFonts w:ascii="Times New Roman" w:hAnsi="Times New Roman"/>
                <w:bCs/>
                <w:sz w:val="28"/>
                <w:szCs w:val="28"/>
                <w:lang w:val="uz-Cyrl-UZ"/>
              </w:rPr>
              <w:t>ayot uchun xavfli holatlarda birinchi yordam ko‘rsatish.</w:t>
            </w:r>
          </w:p>
        </w:tc>
        <w:tc>
          <w:tcPr>
            <w:tcW w:w="709" w:type="dxa"/>
            <w:shd w:val="clear" w:color="auto" w:fill="FFFFFF" w:themeFill="background1"/>
            <w:vAlign w:val="center"/>
          </w:tcPr>
          <w:p w14:paraId="6A284F61" w14:textId="0FB9B2C0" w:rsidR="00D91318" w:rsidRPr="00A90CC4" w:rsidRDefault="00D91318" w:rsidP="008F55B2">
            <w:pPr>
              <w:jc w:val="center"/>
              <w:rPr>
                <w:rFonts w:ascii="Times New Roman" w:hAnsi="Times New Roman"/>
                <w:sz w:val="28"/>
                <w:szCs w:val="28"/>
                <w:lang w:val="uz-Cyrl-UZ"/>
              </w:rPr>
            </w:pPr>
            <w:r w:rsidRPr="009D2AB1">
              <w:rPr>
                <w:rFonts w:ascii="Times New Roman" w:hAnsi="Times New Roman"/>
                <w:sz w:val="28"/>
                <w:szCs w:val="28"/>
                <w:lang w:val="uz-Cyrl-UZ"/>
              </w:rPr>
              <w:t>6</w:t>
            </w:r>
          </w:p>
        </w:tc>
        <w:tc>
          <w:tcPr>
            <w:tcW w:w="850" w:type="dxa"/>
            <w:shd w:val="clear" w:color="auto" w:fill="FFFFFF" w:themeFill="background1"/>
            <w:vAlign w:val="center"/>
          </w:tcPr>
          <w:p w14:paraId="277A31CD" w14:textId="3D8718B5" w:rsidR="00D91318" w:rsidRPr="00751673" w:rsidRDefault="00751673" w:rsidP="008F55B2">
            <w:pPr>
              <w:jc w:val="center"/>
              <w:rPr>
                <w:rFonts w:ascii="Times New Roman" w:hAnsi="Times New Roman"/>
                <w:sz w:val="28"/>
                <w:szCs w:val="28"/>
                <w:lang w:val="en-US"/>
              </w:rPr>
            </w:pPr>
            <w:r>
              <w:rPr>
                <w:rFonts w:ascii="Times New Roman" w:hAnsi="Times New Roman"/>
                <w:sz w:val="28"/>
                <w:szCs w:val="28"/>
                <w:lang w:val="en-US"/>
              </w:rPr>
              <w:t>2</w:t>
            </w:r>
          </w:p>
        </w:tc>
        <w:tc>
          <w:tcPr>
            <w:tcW w:w="992" w:type="dxa"/>
            <w:shd w:val="clear" w:color="auto" w:fill="FFFFFF" w:themeFill="background1"/>
            <w:vAlign w:val="center"/>
          </w:tcPr>
          <w:p w14:paraId="15D55F17" w14:textId="332D7668" w:rsidR="00D91318" w:rsidRPr="00751673" w:rsidRDefault="00751673" w:rsidP="008F55B2">
            <w:pPr>
              <w:jc w:val="center"/>
              <w:rPr>
                <w:rFonts w:ascii="Times New Roman" w:hAnsi="Times New Roman"/>
                <w:sz w:val="28"/>
                <w:szCs w:val="28"/>
                <w:lang w:val="en-US"/>
              </w:rPr>
            </w:pPr>
            <w:r>
              <w:rPr>
                <w:rFonts w:ascii="Times New Roman" w:hAnsi="Times New Roman"/>
                <w:sz w:val="28"/>
                <w:szCs w:val="28"/>
                <w:lang w:val="en-US"/>
              </w:rPr>
              <w:t>4</w:t>
            </w:r>
          </w:p>
        </w:tc>
        <w:tc>
          <w:tcPr>
            <w:tcW w:w="567" w:type="dxa"/>
            <w:shd w:val="clear" w:color="auto" w:fill="FFFFFF" w:themeFill="background1"/>
            <w:vAlign w:val="center"/>
          </w:tcPr>
          <w:p w14:paraId="35ADB220" w14:textId="77777777" w:rsidR="00D91318" w:rsidRPr="00A90CC4" w:rsidRDefault="00D91318" w:rsidP="008F55B2">
            <w:pPr>
              <w:jc w:val="center"/>
              <w:rPr>
                <w:rFonts w:ascii="Times New Roman" w:hAnsi="Times New Roman"/>
                <w:sz w:val="28"/>
                <w:szCs w:val="28"/>
                <w:lang w:val="uz-Cyrl-UZ"/>
              </w:rPr>
            </w:pPr>
          </w:p>
        </w:tc>
        <w:tc>
          <w:tcPr>
            <w:tcW w:w="567" w:type="dxa"/>
            <w:shd w:val="clear" w:color="auto" w:fill="FFFFFF" w:themeFill="background1"/>
          </w:tcPr>
          <w:p w14:paraId="5C022B49" w14:textId="77777777" w:rsidR="00D91318" w:rsidRPr="00A90CC4" w:rsidRDefault="00D91318" w:rsidP="008F55B2">
            <w:pPr>
              <w:jc w:val="center"/>
              <w:rPr>
                <w:rFonts w:ascii="Times New Roman" w:hAnsi="Times New Roman"/>
                <w:sz w:val="28"/>
                <w:szCs w:val="28"/>
                <w:lang w:val="uz-Cyrl-UZ"/>
              </w:rPr>
            </w:pPr>
          </w:p>
        </w:tc>
      </w:tr>
      <w:tr w:rsidR="00D91318" w:rsidRPr="00A90CC4" w14:paraId="00C4D930" w14:textId="5A437F16" w:rsidTr="008F55B2">
        <w:trPr>
          <w:cantSplit/>
          <w:trHeight w:val="437"/>
        </w:trPr>
        <w:tc>
          <w:tcPr>
            <w:tcW w:w="710" w:type="dxa"/>
            <w:shd w:val="clear" w:color="auto" w:fill="FFFFFF" w:themeFill="background1"/>
            <w:vAlign w:val="center"/>
          </w:tcPr>
          <w:p w14:paraId="3AD9A78E" w14:textId="77777777" w:rsidR="00D91318" w:rsidRPr="00A90CC4" w:rsidRDefault="00D91318" w:rsidP="008F55B2">
            <w:pPr>
              <w:jc w:val="center"/>
              <w:rPr>
                <w:rFonts w:ascii="Times New Roman" w:hAnsi="Times New Roman"/>
                <w:b/>
                <w:sz w:val="28"/>
                <w:szCs w:val="28"/>
                <w:lang w:val="uz-Cyrl-UZ"/>
              </w:rPr>
            </w:pPr>
            <w:r w:rsidRPr="00A90CC4">
              <w:rPr>
                <w:rFonts w:ascii="Times New Roman" w:hAnsi="Times New Roman"/>
                <w:b/>
                <w:sz w:val="28"/>
                <w:szCs w:val="28"/>
                <w:lang w:val="uz-Cyrl-UZ"/>
              </w:rPr>
              <w:t>3.0</w:t>
            </w:r>
          </w:p>
        </w:tc>
        <w:tc>
          <w:tcPr>
            <w:tcW w:w="5557" w:type="dxa"/>
            <w:shd w:val="clear" w:color="auto" w:fill="FFFFFF" w:themeFill="background1"/>
            <w:vAlign w:val="center"/>
          </w:tcPr>
          <w:p w14:paraId="4AFDC8E7" w14:textId="0B95A42F" w:rsidR="00D91318" w:rsidRPr="00A90CC4" w:rsidRDefault="00D91318" w:rsidP="008F55B2">
            <w:pPr>
              <w:rPr>
                <w:rFonts w:ascii="Times New Roman" w:hAnsi="Times New Roman"/>
                <w:b/>
                <w:sz w:val="28"/>
                <w:szCs w:val="28"/>
                <w:lang w:val="uz-Cyrl-UZ"/>
              </w:rPr>
            </w:pPr>
            <w:r>
              <w:rPr>
                <w:rFonts w:ascii="Times New Roman" w:hAnsi="Times New Roman"/>
                <w:b/>
                <w:sz w:val="28"/>
                <w:szCs w:val="28"/>
                <w:lang w:val="uz-Cyrl-UZ"/>
              </w:rPr>
              <w:t>Tanlov</w:t>
            </w:r>
            <w:r w:rsidRPr="00A90CC4">
              <w:rPr>
                <w:rFonts w:ascii="Times New Roman" w:hAnsi="Times New Roman"/>
                <w:b/>
                <w:sz w:val="28"/>
                <w:szCs w:val="28"/>
                <w:lang w:val="uz-Cyrl-UZ"/>
              </w:rPr>
              <w:t xml:space="preserve"> </w:t>
            </w:r>
            <w:r>
              <w:rPr>
                <w:rFonts w:ascii="Times New Roman" w:hAnsi="Times New Roman"/>
                <w:b/>
                <w:sz w:val="28"/>
                <w:szCs w:val="28"/>
                <w:lang w:val="uz-Cyrl-UZ"/>
              </w:rPr>
              <w:t>fanlar</w:t>
            </w:r>
            <w:r w:rsidRPr="00A90CC4">
              <w:rPr>
                <w:rFonts w:ascii="Times New Roman" w:hAnsi="Times New Roman"/>
                <w:b/>
                <w:sz w:val="28"/>
                <w:szCs w:val="28"/>
                <w:lang w:val="uz-Cyrl-UZ"/>
              </w:rPr>
              <w:t xml:space="preserve"> </w:t>
            </w:r>
            <w:r>
              <w:rPr>
                <w:rFonts w:ascii="Times New Roman" w:hAnsi="Times New Roman"/>
                <w:b/>
                <w:sz w:val="28"/>
                <w:szCs w:val="28"/>
                <w:lang w:val="uz-Cyrl-UZ"/>
              </w:rPr>
              <w:t>moduli</w:t>
            </w:r>
          </w:p>
        </w:tc>
        <w:tc>
          <w:tcPr>
            <w:tcW w:w="709" w:type="dxa"/>
            <w:shd w:val="clear" w:color="auto" w:fill="FFFFFF" w:themeFill="background1"/>
            <w:vAlign w:val="center"/>
          </w:tcPr>
          <w:p w14:paraId="0511295A" w14:textId="77777777" w:rsidR="00D91318" w:rsidRPr="00A90CC4" w:rsidRDefault="00D91318" w:rsidP="008F55B2">
            <w:pPr>
              <w:jc w:val="center"/>
              <w:rPr>
                <w:rFonts w:ascii="Times New Roman" w:hAnsi="Times New Roman"/>
                <w:b/>
                <w:sz w:val="28"/>
                <w:szCs w:val="28"/>
                <w:lang w:val="uz-Cyrl-UZ"/>
              </w:rPr>
            </w:pPr>
            <w:r w:rsidRPr="00A90CC4">
              <w:rPr>
                <w:rFonts w:ascii="Times New Roman" w:hAnsi="Times New Roman"/>
                <w:b/>
                <w:sz w:val="28"/>
                <w:szCs w:val="28"/>
                <w:lang w:val="uz-Cyrl-UZ"/>
              </w:rPr>
              <w:t>4</w:t>
            </w:r>
          </w:p>
        </w:tc>
        <w:tc>
          <w:tcPr>
            <w:tcW w:w="850" w:type="dxa"/>
            <w:shd w:val="clear" w:color="auto" w:fill="FFFFFF" w:themeFill="background1"/>
            <w:vAlign w:val="center"/>
          </w:tcPr>
          <w:p w14:paraId="7E6C1697" w14:textId="77777777" w:rsidR="00D91318" w:rsidRPr="00A90CC4" w:rsidRDefault="00D91318" w:rsidP="008F55B2">
            <w:pPr>
              <w:jc w:val="center"/>
              <w:rPr>
                <w:rFonts w:ascii="Times New Roman" w:hAnsi="Times New Roman"/>
                <w:b/>
                <w:sz w:val="28"/>
                <w:szCs w:val="28"/>
                <w:lang w:val="uz-Cyrl-UZ"/>
              </w:rPr>
            </w:pPr>
          </w:p>
        </w:tc>
        <w:tc>
          <w:tcPr>
            <w:tcW w:w="992" w:type="dxa"/>
            <w:shd w:val="clear" w:color="auto" w:fill="FFFFFF" w:themeFill="background1"/>
            <w:vAlign w:val="center"/>
          </w:tcPr>
          <w:p w14:paraId="13ABA834" w14:textId="6728467C" w:rsidR="00D91318" w:rsidRPr="00A90CC4" w:rsidRDefault="00D91318" w:rsidP="008F55B2">
            <w:pPr>
              <w:jc w:val="center"/>
              <w:rPr>
                <w:rFonts w:ascii="Times New Roman" w:hAnsi="Times New Roman"/>
                <w:b/>
                <w:sz w:val="28"/>
                <w:szCs w:val="28"/>
                <w:lang w:val="uz-Cyrl-UZ"/>
              </w:rPr>
            </w:pPr>
          </w:p>
        </w:tc>
        <w:tc>
          <w:tcPr>
            <w:tcW w:w="567" w:type="dxa"/>
            <w:shd w:val="clear" w:color="auto" w:fill="FFFFFF" w:themeFill="background1"/>
            <w:vAlign w:val="center"/>
          </w:tcPr>
          <w:p w14:paraId="3B60846B" w14:textId="0F24F47E" w:rsidR="00D91318" w:rsidRPr="00FD3A8E" w:rsidRDefault="00D91318" w:rsidP="008F55B2">
            <w:pPr>
              <w:jc w:val="center"/>
              <w:rPr>
                <w:rFonts w:ascii="Times New Roman" w:hAnsi="Times New Roman"/>
                <w:b/>
                <w:bCs/>
                <w:sz w:val="28"/>
                <w:szCs w:val="28"/>
                <w:lang w:val="uz-Cyrl-UZ"/>
              </w:rPr>
            </w:pPr>
            <w:r w:rsidRPr="00FD3A8E">
              <w:rPr>
                <w:rFonts w:ascii="Times New Roman" w:hAnsi="Times New Roman"/>
                <w:b/>
                <w:bCs/>
                <w:sz w:val="28"/>
                <w:szCs w:val="28"/>
                <w:lang w:val="uz-Cyrl-UZ"/>
              </w:rPr>
              <w:t>4</w:t>
            </w:r>
          </w:p>
        </w:tc>
        <w:tc>
          <w:tcPr>
            <w:tcW w:w="567" w:type="dxa"/>
            <w:shd w:val="clear" w:color="auto" w:fill="FFFFFF" w:themeFill="background1"/>
          </w:tcPr>
          <w:p w14:paraId="6A6F5A96" w14:textId="77777777" w:rsidR="00D91318" w:rsidRPr="00A90CC4" w:rsidRDefault="00D91318" w:rsidP="008F55B2">
            <w:pPr>
              <w:jc w:val="center"/>
              <w:rPr>
                <w:rFonts w:ascii="Times New Roman" w:hAnsi="Times New Roman"/>
                <w:sz w:val="28"/>
                <w:szCs w:val="28"/>
                <w:lang w:val="uz-Cyrl-UZ"/>
              </w:rPr>
            </w:pPr>
          </w:p>
        </w:tc>
      </w:tr>
      <w:tr w:rsidR="00D91318" w:rsidRPr="00A90CC4" w14:paraId="11748A0B" w14:textId="4CF32666" w:rsidTr="008F55B2">
        <w:trPr>
          <w:cantSplit/>
          <w:trHeight w:val="347"/>
        </w:trPr>
        <w:tc>
          <w:tcPr>
            <w:tcW w:w="710" w:type="dxa"/>
            <w:shd w:val="clear" w:color="auto" w:fill="FFFFFF" w:themeFill="background1"/>
            <w:vAlign w:val="center"/>
          </w:tcPr>
          <w:p w14:paraId="1ACCB186" w14:textId="77777777" w:rsidR="00D91318" w:rsidRPr="00A90CC4" w:rsidRDefault="00D91318" w:rsidP="008F55B2">
            <w:pPr>
              <w:jc w:val="center"/>
              <w:rPr>
                <w:rFonts w:ascii="Times New Roman" w:hAnsi="Times New Roman"/>
                <w:sz w:val="28"/>
                <w:szCs w:val="28"/>
                <w:lang w:val="uz-Cyrl-UZ"/>
              </w:rPr>
            </w:pPr>
          </w:p>
        </w:tc>
        <w:tc>
          <w:tcPr>
            <w:tcW w:w="5557" w:type="dxa"/>
            <w:shd w:val="clear" w:color="auto" w:fill="FFFFFF" w:themeFill="background1"/>
            <w:vAlign w:val="center"/>
          </w:tcPr>
          <w:p w14:paraId="39C3262B" w14:textId="08557376" w:rsidR="00D91318" w:rsidRPr="00A90CC4" w:rsidRDefault="00D91318" w:rsidP="008F55B2">
            <w:pPr>
              <w:rPr>
                <w:rFonts w:ascii="Times New Roman" w:hAnsi="Times New Roman"/>
                <w:b/>
                <w:sz w:val="28"/>
                <w:szCs w:val="28"/>
                <w:lang w:val="uz-Cyrl-UZ"/>
              </w:rPr>
            </w:pPr>
            <w:r>
              <w:rPr>
                <w:rFonts w:ascii="Times New Roman" w:hAnsi="Times New Roman"/>
                <w:b/>
                <w:sz w:val="28"/>
                <w:szCs w:val="28"/>
                <w:lang w:val="uz-Cyrl-UZ"/>
              </w:rPr>
              <w:t>Attestatsiya</w:t>
            </w:r>
          </w:p>
        </w:tc>
        <w:tc>
          <w:tcPr>
            <w:tcW w:w="709" w:type="dxa"/>
            <w:shd w:val="clear" w:color="auto" w:fill="FFFFFF" w:themeFill="background1"/>
            <w:vAlign w:val="center"/>
          </w:tcPr>
          <w:p w14:paraId="0E9BFF5A" w14:textId="77777777" w:rsidR="00D91318" w:rsidRPr="00A90CC4" w:rsidRDefault="00D91318" w:rsidP="008F55B2">
            <w:pPr>
              <w:jc w:val="center"/>
              <w:rPr>
                <w:rFonts w:ascii="Times New Roman" w:hAnsi="Times New Roman"/>
                <w:b/>
                <w:sz w:val="28"/>
                <w:szCs w:val="28"/>
                <w:lang w:val="uz-Cyrl-UZ"/>
              </w:rPr>
            </w:pPr>
            <w:r w:rsidRPr="00A90CC4">
              <w:rPr>
                <w:rFonts w:ascii="Times New Roman" w:hAnsi="Times New Roman"/>
                <w:b/>
                <w:sz w:val="28"/>
                <w:szCs w:val="28"/>
                <w:lang w:val="uz-Cyrl-UZ"/>
              </w:rPr>
              <w:t>4</w:t>
            </w:r>
          </w:p>
        </w:tc>
        <w:tc>
          <w:tcPr>
            <w:tcW w:w="850" w:type="dxa"/>
            <w:shd w:val="clear" w:color="auto" w:fill="FFFFFF" w:themeFill="background1"/>
            <w:vAlign w:val="center"/>
          </w:tcPr>
          <w:p w14:paraId="119FD2A6" w14:textId="77777777" w:rsidR="00D91318" w:rsidRPr="00A90CC4" w:rsidRDefault="00D91318" w:rsidP="008F55B2">
            <w:pPr>
              <w:jc w:val="center"/>
              <w:rPr>
                <w:rFonts w:ascii="Times New Roman" w:hAnsi="Times New Roman"/>
                <w:b/>
                <w:sz w:val="28"/>
                <w:szCs w:val="28"/>
                <w:lang w:val="uz-Cyrl-UZ"/>
              </w:rPr>
            </w:pPr>
          </w:p>
        </w:tc>
        <w:tc>
          <w:tcPr>
            <w:tcW w:w="992" w:type="dxa"/>
            <w:shd w:val="clear" w:color="auto" w:fill="FFFFFF" w:themeFill="background1"/>
            <w:vAlign w:val="center"/>
          </w:tcPr>
          <w:p w14:paraId="3B60F190" w14:textId="77777777" w:rsidR="00D91318" w:rsidRPr="00A90CC4" w:rsidRDefault="00D91318" w:rsidP="008F55B2">
            <w:pPr>
              <w:jc w:val="center"/>
              <w:rPr>
                <w:rFonts w:ascii="Times New Roman" w:hAnsi="Times New Roman"/>
                <w:b/>
                <w:sz w:val="28"/>
                <w:szCs w:val="28"/>
                <w:lang w:val="uz-Cyrl-UZ"/>
              </w:rPr>
            </w:pPr>
          </w:p>
        </w:tc>
        <w:tc>
          <w:tcPr>
            <w:tcW w:w="567" w:type="dxa"/>
            <w:shd w:val="clear" w:color="auto" w:fill="FFFFFF" w:themeFill="background1"/>
            <w:vAlign w:val="center"/>
          </w:tcPr>
          <w:p w14:paraId="111FF130" w14:textId="06DA40E6" w:rsidR="00D91318" w:rsidRPr="00A90CC4" w:rsidRDefault="00D91318" w:rsidP="008F55B2">
            <w:pPr>
              <w:jc w:val="center"/>
              <w:rPr>
                <w:rFonts w:ascii="Times New Roman" w:hAnsi="Times New Roman"/>
                <w:b/>
                <w:sz w:val="28"/>
                <w:szCs w:val="28"/>
                <w:lang w:val="uz-Cyrl-UZ"/>
              </w:rPr>
            </w:pPr>
          </w:p>
        </w:tc>
        <w:tc>
          <w:tcPr>
            <w:tcW w:w="567" w:type="dxa"/>
            <w:shd w:val="clear" w:color="auto" w:fill="FFFFFF" w:themeFill="background1"/>
          </w:tcPr>
          <w:p w14:paraId="27150533" w14:textId="7DF85FF0" w:rsidR="00D91318" w:rsidRPr="00FD3A8E" w:rsidRDefault="00D91318" w:rsidP="008F55B2">
            <w:pPr>
              <w:jc w:val="center"/>
              <w:rPr>
                <w:rFonts w:ascii="Times New Roman" w:hAnsi="Times New Roman"/>
                <w:b/>
                <w:sz w:val="28"/>
                <w:szCs w:val="28"/>
                <w:lang w:val="uz-Cyrl-UZ"/>
              </w:rPr>
            </w:pPr>
            <w:r w:rsidRPr="00FD3A8E">
              <w:rPr>
                <w:rFonts w:ascii="Times New Roman" w:hAnsi="Times New Roman"/>
                <w:b/>
                <w:sz w:val="28"/>
                <w:szCs w:val="28"/>
                <w:lang w:val="uz-Cyrl-UZ"/>
              </w:rPr>
              <w:t>4</w:t>
            </w:r>
          </w:p>
        </w:tc>
      </w:tr>
      <w:tr w:rsidR="00D91318" w:rsidRPr="00A90CC4" w14:paraId="105C3CEB" w14:textId="6C754FD0" w:rsidTr="008F55B2">
        <w:trPr>
          <w:cantSplit/>
          <w:trHeight w:val="349"/>
        </w:trPr>
        <w:tc>
          <w:tcPr>
            <w:tcW w:w="710" w:type="dxa"/>
            <w:shd w:val="clear" w:color="auto" w:fill="FFFFFF" w:themeFill="background1"/>
            <w:vAlign w:val="center"/>
          </w:tcPr>
          <w:p w14:paraId="3EE0860A" w14:textId="77777777" w:rsidR="00D91318" w:rsidRPr="00A90CC4" w:rsidRDefault="00D91318" w:rsidP="008F55B2">
            <w:pPr>
              <w:jc w:val="center"/>
              <w:rPr>
                <w:rFonts w:ascii="Times New Roman" w:hAnsi="Times New Roman"/>
                <w:sz w:val="28"/>
                <w:szCs w:val="28"/>
                <w:lang w:val="uz-Cyrl-UZ"/>
              </w:rPr>
            </w:pPr>
          </w:p>
        </w:tc>
        <w:tc>
          <w:tcPr>
            <w:tcW w:w="5557" w:type="dxa"/>
            <w:shd w:val="clear" w:color="auto" w:fill="FFFFFF" w:themeFill="background1"/>
            <w:vAlign w:val="center"/>
          </w:tcPr>
          <w:p w14:paraId="4682F065" w14:textId="41618D80" w:rsidR="00D91318" w:rsidRPr="00A90CC4" w:rsidRDefault="00D91318" w:rsidP="008F55B2">
            <w:pPr>
              <w:rPr>
                <w:rFonts w:ascii="Times New Roman" w:hAnsi="Times New Roman"/>
                <w:b/>
                <w:sz w:val="28"/>
                <w:szCs w:val="28"/>
                <w:lang w:val="uz-Cyrl-UZ"/>
              </w:rPr>
            </w:pPr>
            <w:r>
              <w:rPr>
                <w:rFonts w:ascii="Times New Roman" w:hAnsi="Times New Roman"/>
                <w:b/>
                <w:sz w:val="28"/>
                <w:szCs w:val="28"/>
                <w:lang w:val="uz-Cyrl-UZ"/>
              </w:rPr>
              <w:t>Jami</w:t>
            </w:r>
            <w:r w:rsidRPr="00A90CC4">
              <w:rPr>
                <w:rFonts w:ascii="Times New Roman" w:hAnsi="Times New Roman"/>
                <w:b/>
                <w:sz w:val="28"/>
                <w:szCs w:val="28"/>
                <w:lang w:val="uz-Cyrl-UZ"/>
              </w:rPr>
              <w:t>:</w:t>
            </w:r>
          </w:p>
        </w:tc>
        <w:tc>
          <w:tcPr>
            <w:tcW w:w="709" w:type="dxa"/>
            <w:shd w:val="clear" w:color="auto" w:fill="FFFFFF" w:themeFill="background1"/>
            <w:vAlign w:val="center"/>
          </w:tcPr>
          <w:p w14:paraId="284D2677" w14:textId="77777777" w:rsidR="00D91318" w:rsidRPr="00A90CC4" w:rsidRDefault="00D91318" w:rsidP="008F55B2">
            <w:pPr>
              <w:jc w:val="center"/>
              <w:rPr>
                <w:rFonts w:ascii="Times New Roman" w:hAnsi="Times New Roman"/>
                <w:b/>
                <w:sz w:val="28"/>
                <w:szCs w:val="28"/>
                <w:lang w:val="uz-Cyrl-UZ"/>
              </w:rPr>
            </w:pPr>
            <w:r w:rsidRPr="00A90CC4">
              <w:rPr>
                <w:rFonts w:ascii="Times New Roman" w:hAnsi="Times New Roman"/>
                <w:b/>
                <w:sz w:val="28"/>
                <w:szCs w:val="28"/>
                <w:lang w:val="uz-Cyrl-UZ"/>
              </w:rPr>
              <w:t>144</w:t>
            </w:r>
          </w:p>
        </w:tc>
        <w:tc>
          <w:tcPr>
            <w:tcW w:w="850" w:type="dxa"/>
            <w:shd w:val="clear" w:color="auto" w:fill="FFFFFF" w:themeFill="background1"/>
            <w:vAlign w:val="center"/>
          </w:tcPr>
          <w:p w14:paraId="32C9598E" w14:textId="77777777" w:rsidR="00D91318" w:rsidRPr="00A90CC4" w:rsidRDefault="00D91318" w:rsidP="008F55B2">
            <w:pPr>
              <w:jc w:val="center"/>
              <w:rPr>
                <w:rFonts w:ascii="Times New Roman" w:hAnsi="Times New Roman"/>
                <w:b/>
                <w:sz w:val="28"/>
                <w:szCs w:val="28"/>
                <w:lang w:val="uz-Cyrl-UZ"/>
              </w:rPr>
            </w:pPr>
            <w:r w:rsidRPr="00A90CC4">
              <w:rPr>
                <w:rFonts w:ascii="Times New Roman" w:hAnsi="Times New Roman"/>
                <w:b/>
                <w:sz w:val="28"/>
                <w:szCs w:val="28"/>
                <w:lang w:val="uz-Cyrl-UZ"/>
              </w:rPr>
              <w:t>62</w:t>
            </w:r>
          </w:p>
        </w:tc>
        <w:tc>
          <w:tcPr>
            <w:tcW w:w="992" w:type="dxa"/>
            <w:shd w:val="clear" w:color="auto" w:fill="FFFFFF" w:themeFill="background1"/>
            <w:vAlign w:val="center"/>
          </w:tcPr>
          <w:p w14:paraId="717D6A82" w14:textId="5DDADDA9" w:rsidR="00D91318" w:rsidRPr="00A90CC4" w:rsidRDefault="00D91318" w:rsidP="008F55B2">
            <w:pPr>
              <w:jc w:val="center"/>
              <w:rPr>
                <w:rFonts w:ascii="Times New Roman" w:hAnsi="Times New Roman"/>
                <w:b/>
                <w:sz w:val="28"/>
                <w:szCs w:val="28"/>
                <w:lang w:val="uz-Cyrl-UZ"/>
              </w:rPr>
            </w:pPr>
            <w:r w:rsidRPr="00A90CC4">
              <w:rPr>
                <w:rFonts w:ascii="Times New Roman" w:hAnsi="Times New Roman"/>
                <w:b/>
                <w:sz w:val="28"/>
                <w:szCs w:val="28"/>
                <w:lang w:val="uz-Cyrl-UZ"/>
              </w:rPr>
              <w:t>7</w:t>
            </w:r>
            <w:r>
              <w:rPr>
                <w:rFonts w:ascii="Times New Roman" w:hAnsi="Times New Roman"/>
                <w:b/>
                <w:sz w:val="28"/>
                <w:szCs w:val="28"/>
                <w:lang w:val="uz-Cyrl-UZ"/>
              </w:rPr>
              <w:t>4</w:t>
            </w:r>
          </w:p>
        </w:tc>
        <w:tc>
          <w:tcPr>
            <w:tcW w:w="567" w:type="dxa"/>
            <w:shd w:val="clear" w:color="auto" w:fill="FFFFFF" w:themeFill="background1"/>
            <w:vAlign w:val="center"/>
          </w:tcPr>
          <w:p w14:paraId="736BF9D4" w14:textId="77777777" w:rsidR="00D91318" w:rsidRPr="00A90CC4" w:rsidRDefault="00D91318" w:rsidP="008F55B2">
            <w:pPr>
              <w:jc w:val="center"/>
              <w:rPr>
                <w:rFonts w:ascii="Times New Roman" w:hAnsi="Times New Roman"/>
                <w:b/>
                <w:sz w:val="28"/>
                <w:szCs w:val="28"/>
                <w:lang w:val="uz-Cyrl-UZ"/>
              </w:rPr>
            </w:pPr>
            <w:r w:rsidRPr="00A90CC4">
              <w:rPr>
                <w:rFonts w:ascii="Times New Roman" w:hAnsi="Times New Roman"/>
                <w:b/>
                <w:sz w:val="28"/>
                <w:szCs w:val="28"/>
                <w:lang w:val="uz-Cyrl-UZ"/>
              </w:rPr>
              <w:t>4</w:t>
            </w:r>
          </w:p>
        </w:tc>
        <w:tc>
          <w:tcPr>
            <w:tcW w:w="567" w:type="dxa"/>
            <w:shd w:val="clear" w:color="auto" w:fill="FFFFFF" w:themeFill="background1"/>
          </w:tcPr>
          <w:p w14:paraId="2D2DDBC5" w14:textId="77777777" w:rsidR="00D91318" w:rsidRDefault="00D91318" w:rsidP="008F55B2">
            <w:pPr>
              <w:jc w:val="center"/>
              <w:rPr>
                <w:rFonts w:ascii="Times New Roman" w:hAnsi="Times New Roman"/>
                <w:b/>
                <w:sz w:val="28"/>
                <w:szCs w:val="28"/>
                <w:lang w:val="uz-Cyrl-UZ"/>
              </w:rPr>
            </w:pPr>
            <w:r>
              <w:rPr>
                <w:rFonts w:ascii="Times New Roman" w:hAnsi="Times New Roman"/>
                <w:b/>
                <w:sz w:val="28"/>
                <w:szCs w:val="28"/>
                <w:lang w:val="uz-Cyrl-UZ"/>
              </w:rPr>
              <w:t>4</w:t>
            </w:r>
          </w:p>
          <w:p w14:paraId="6B83DA0B" w14:textId="308D060D" w:rsidR="003016A5" w:rsidRPr="00A90CC4" w:rsidRDefault="003016A5" w:rsidP="008F55B2">
            <w:pPr>
              <w:jc w:val="center"/>
              <w:rPr>
                <w:rFonts w:ascii="Times New Roman" w:hAnsi="Times New Roman"/>
                <w:b/>
                <w:sz w:val="28"/>
                <w:szCs w:val="28"/>
                <w:lang w:val="uz-Cyrl-UZ"/>
              </w:rPr>
            </w:pPr>
          </w:p>
        </w:tc>
      </w:tr>
    </w:tbl>
    <w:p w14:paraId="3D99C36F" w14:textId="77777777" w:rsidR="00BF641D" w:rsidRPr="00A90CC4" w:rsidRDefault="00BF641D" w:rsidP="00DA4CBF">
      <w:pPr>
        <w:spacing w:after="0"/>
        <w:rPr>
          <w:rFonts w:ascii="Times New Roman" w:eastAsia="Times New Roman" w:hAnsi="Times New Roman" w:cs="Times New Roman"/>
          <w:b/>
          <w:sz w:val="28"/>
          <w:szCs w:val="28"/>
          <w:lang w:val="uz-Cyrl-UZ"/>
        </w:rPr>
      </w:pPr>
    </w:p>
    <w:p w14:paraId="1883BC4E" w14:textId="77777777" w:rsidR="00813E93" w:rsidRDefault="00813E93" w:rsidP="00813E93">
      <w:pPr>
        <w:spacing w:after="0" w:line="240" w:lineRule="auto"/>
        <w:ind w:left="-284"/>
        <w:jc w:val="center"/>
        <w:rPr>
          <w:rFonts w:ascii="Times New Roman" w:hAnsi="Times New Roman" w:cs="Times New Roman"/>
          <w:b/>
          <w:sz w:val="28"/>
          <w:szCs w:val="28"/>
          <w:lang w:val="uz-Cyrl-UZ"/>
        </w:rPr>
      </w:pPr>
    </w:p>
    <w:p w14:paraId="3D07E7DB" w14:textId="109E0071" w:rsidR="00813E93" w:rsidRDefault="00813E93" w:rsidP="00813E93">
      <w:pPr>
        <w:spacing w:after="0" w:line="240" w:lineRule="auto"/>
        <w:ind w:left="-284"/>
        <w:jc w:val="center"/>
        <w:rPr>
          <w:rFonts w:ascii="Times New Roman" w:hAnsi="Times New Roman"/>
          <w:b/>
          <w:sz w:val="28"/>
          <w:szCs w:val="28"/>
          <w:lang w:val="uz-Cyrl-UZ"/>
        </w:rPr>
      </w:pPr>
      <w:r w:rsidRPr="00026AB2">
        <w:rPr>
          <w:rFonts w:ascii="Times New Roman" w:hAnsi="Times New Roman" w:cs="Times New Roman"/>
          <w:b/>
          <w:sz w:val="28"/>
          <w:szCs w:val="28"/>
          <w:lang w:val="uz-Cyrl-UZ"/>
        </w:rPr>
        <w:t>“</w:t>
      </w:r>
      <w:r>
        <w:rPr>
          <w:rFonts w:ascii="Times New Roman" w:hAnsi="Times New Roman" w:cs="Times New Roman"/>
          <w:b/>
          <w:sz w:val="28"/>
          <w:szCs w:val="28"/>
          <w:lang w:val="uz-Cyrl-UZ" w:eastAsia="en-US"/>
        </w:rPr>
        <w:t>Ruhiy</w:t>
      </w:r>
      <w:r w:rsidRPr="00FE46B1">
        <w:rPr>
          <w:rFonts w:ascii="Times New Roman" w:hAnsi="Times New Roman" w:cs="Times New Roman"/>
          <w:b/>
          <w:sz w:val="28"/>
          <w:szCs w:val="28"/>
          <w:lang w:val="uz-Cyrl-UZ" w:eastAsia="en-US"/>
        </w:rPr>
        <w:t>-</w:t>
      </w:r>
      <w:r w:rsidRPr="00D91318">
        <w:rPr>
          <w:rFonts w:ascii="Times New Roman" w:hAnsi="Times New Roman" w:cs="Times New Roman"/>
          <w:b/>
          <w:sz w:val="28"/>
          <w:szCs w:val="28"/>
          <w:lang w:val="uz-Cyrl-UZ" w:eastAsia="en-US"/>
        </w:rPr>
        <w:t xml:space="preserve">asab </w:t>
      </w:r>
      <w:r>
        <w:rPr>
          <w:rFonts w:ascii="Times New Roman" w:hAnsi="Times New Roman" w:cs="Times New Roman"/>
          <w:b/>
          <w:sz w:val="28"/>
          <w:szCs w:val="28"/>
          <w:lang w:val="uz-Cyrl-UZ" w:eastAsia="en-US"/>
        </w:rPr>
        <w:t>kasalliklar</w:t>
      </w:r>
      <w:r w:rsidRPr="00026AB2">
        <w:rPr>
          <w:rFonts w:ascii="Times New Roman" w:hAnsi="Times New Roman" w:cs="Times New Roman"/>
          <w:b/>
          <w:sz w:val="28"/>
          <w:szCs w:val="28"/>
          <w:lang w:val="uz-Cyrl-UZ" w:eastAsia="en-US"/>
        </w:rPr>
        <w:t xml:space="preserve"> </w:t>
      </w:r>
      <w:r>
        <w:rPr>
          <w:rFonts w:ascii="Times New Roman" w:hAnsi="Times New Roman" w:cs="Times New Roman"/>
          <w:b/>
          <w:sz w:val="28"/>
          <w:szCs w:val="28"/>
          <w:lang w:val="uz-Cyrl-UZ" w:eastAsia="en-US"/>
        </w:rPr>
        <w:t>va</w:t>
      </w:r>
      <w:r w:rsidRPr="00026AB2">
        <w:rPr>
          <w:rFonts w:ascii="Times New Roman" w:hAnsi="Times New Roman" w:cs="Times New Roman"/>
          <w:b/>
          <w:sz w:val="28"/>
          <w:szCs w:val="28"/>
          <w:lang w:val="uz-Cyrl-UZ" w:eastAsia="en-US"/>
        </w:rPr>
        <w:t xml:space="preserve"> </w:t>
      </w:r>
      <w:r>
        <w:rPr>
          <w:rFonts w:ascii="Times New Roman" w:hAnsi="Times New Roman" w:cs="Times New Roman"/>
          <w:b/>
          <w:sz w:val="28"/>
          <w:szCs w:val="28"/>
          <w:lang w:val="uz-Cyrl-UZ" w:eastAsia="en-US"/>
        </w:rPr>
        <w:t>narkologiyada</w:t>
      </w:r>
      <w:r w:rsidRPr="00026AB2">
        <w:rPr>
          <w:rFonts w:ascii="Times New Roman" w:hAnsi="Times New Roman" w:cs="Times New Roman"/>
          <w:b/>
          <w:sz w:val="28"/>
          <w:szCs w:val="28"/>
          <w:lang w:val="uz-Cyrl-UZ" w:eastAsia="en-US"/>
        </w:rPr>
        <w:t xml:space="preserve"> </w:t>
      </w:r>
      <w:r>
        <w:rPr>
          <w:rFonts w:ascii="Times New Roman" w:hAnsi="Times New Roman" w:cs="Times New Roman"/>
          <w:b/>
          <w:sz w:val="28"/>
          <w:szCs w:val="28"/>
          <w:lang w:val="uz-Cyrl-UZ" w:eastAsia="en-US"/>
        </w:rPr>
        <w:t>hamshiralik</w:t>
      </w:r>
      <w:r w:rsidRPr="00026AB2">
        <w:rPr>
          <w:rFonts w:ascii="Times New Roman" w:hAnsi="Times New Roman" w:cs="Times New Roman"/>
          <w:b/>
          <w:sz w:val="28"/>
          <w:szCs w:val="28"/>
          <w:lang w:val="uz-Cyrl-UZ" w:eastAsia="en-US"/>
        </w:rPr>
        <w:t xml:space="preserve"> </w:t>
      </w:r>
      <w:r>
        <w:rPr>
          <w:rFonts w:ascii="Times New Roman" w:hAnsi="Times New Roman" w:cs="Times New Roman"/>
          <w:b/>
          <w:sz w:val="28"/>
          <w:szCs w:val="28"/>
          <w:lang w:val="uz-Cyrl-UZ" w:eastAsia="en-US"/>
        </w:rPr>
        <w:t>ishi</w:t>
      </w:r>
      <w:r w:rsidRPr="00026AB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malaka</w:t>
      </w:r>
      <w:r w:rsidRPr="00026AB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oshirish</w:t>
      </w:r>
      <w:r w:rsidRPr="00026AB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yo‘nalishi</w:t>
      </w:r>
      <w:r w:rsidRPr="00026AB2">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modullari mazmuni</w:t>
      </w:r>
    </w:p>
    <w:p w14:paraId="5CC60DDD" w14:textId="77777777" w:rsidR="00813E93" w:rsidRDefault="00813E93" w:rsidP="005364D6">
      <w:pPr>
        <w:spacing w:after="0" w:line="240" w:lineRule="auto"/>
        <w:ind w:left="-284"/>
        <w:jc w:val="both"/>
        <w:rPr>
          <w:rFonts w:ascii="Times New Roman" w:hAnsi="Times New Roman"/>
          <w:b/>
          <w:sz w:val="28"/>
          <w:szCs w:val="28"/>
          <w:lang w:val="uz-Cyrl-UZ"/>
        </w:rPr>
      </w:pPr>
    </w:p>
    <w:p w14:paraId="43590112" w14:textId="73569CB0" w:rsidR="00523161" w:rsidRDefault="009E5DAD" w:rsidP="005364D6">
      <w:pPr>
        <w:spacing w:after="0" w:line="240" w:lineRule="auto"/>
        <w:ind w:left="-284"/>
        <w:jc w:val="both"/>
        <w:rPr>
          <w:rFonts w:ascii="Times New Roman" w:hAnsi="Times New Roman"/>
          <w:sz w:val="28"/>
          <w:szCs w:val="28"/>
          <w:lang w:val="uz-Cyrl-UZ"/>
        </w:rPr>
      </w:pPr>
      <w:r w:rsidRPr="00E71FB7">
        <w:rPr>
          <w:rFonts w:ascii="Times New Roman" w:hAnsi="Times New Roman"/>
          <w:b/>
          <w:sz w:val="28"/>
          <w:szCs w:val="28"/>
          <w:lang w:val="uz-Cyrl-UZ"/>
        </w:rPr>
        <w:t>1.1.</w:t>
      </w:r>
      <w:r w:rsidR="006D0F52">
        <w:rPr>
          <w:rFonts w:ascii="Times New Roman" w:hAnsi="Times New Roman"/>
          <w:b/>
          <w:sz w:val="28"/>
          <w:szCs w:val="28"/>
          <w:lang w:val="uz-Cyrl-UZ"/>
        </w:rPr>
        <w:t>Modul</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O‘zbekiston</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Respublikasining</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tibbiyot</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sohasidagi</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davlat</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siyosati</w:t>
      </w:r>
      <w:r w:rsidRPr="00E71FB7">
        <w:rPr>
          <w:rFonts w:ascii="Times New Roman" w:hAnsi="Times New Roman"/>
          <w:b/>
          <w:sz w:val="28"/>
          <w:szCs w:val="28"/>
          <w:lang w:val="uz-Cyrl-UZ"/>
        </w:rPr>
        <w:t>.</w:t>
      </w:r>
      <w:r w:rsidRPr="00E71FB7">
        <w:rPr>
          <w:rFonts w:ascii="Times New Roman" w:hAnsi="Times New Roman"/>
          <w:sz w:val="28"/>
          <w:szCs w:val="28"/>
          <w:lang w:val="uz-Cyrl-UZ"/>
        </w:rPr>
        <w:t xml:space="preserve"> </w:t>
      </w:r>
    </w:p>
    <w:p w14:paraId="488AF06C" w14:textId="77777777" w:rsidR="00523161" w:rsidRPr="0054268B" w:rsidRDefault="00523161" w:rsidP="00523161">
      <w:pPr>
        <w:spacing w:after="0" w:line="240" w:lineRule="auto"/>
        <w:ind w:left="-284"/>
        <w:jc w:val="both"/>
        <w:rPr>
          <w:rFonts w:asciiTheme="majorBidi" w:hAnsiTheme="majorBidi" w:cstheme="majorBidi"/>
          <w:sz w:val="28"/>
          <w:szCs w:val="28"/>
          <w:lang w:val="uz-Cyrl-UZ"/>
        </w:rPr>
      </w:pP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Oliy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Majlis</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Qonunchilik</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palatasining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yaqin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istiqbolga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mo‘ljallangan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Harakatlar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muhokamasiga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bag‘ishlangan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yig‘ilishidagi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nutqida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belgilab</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berilgan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dasturlarni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to‘liq</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 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tibbiyoti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yangicha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yondashuvlar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transformatsiya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qilinayotgan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Taraqqiyot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tibbiyotga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doir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yo‘nalishlarning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mohiyati</w:t>
      </w:r>
      <w:r w:rsidRPr="0054268B">
        <w:rPr>
          <w:rFonts w:asciiTheme="majorBidi" w:hAnsiTheme="majorBidi" w:cstheme="majorBidi"/>
          <w:sz w:val="28"/>
          <w:szCs w:val="28"/>
          <w:lang w:val="uz-Cyrl-UZ"/>
        </w:rPr>
        <w:t>.</w:t>
      </w:r>
    </w:p>
    <w:p w14:paraId="153633C2" w14:textId="77777777" w:rsidR="00523161" w:rsidRDefault="00523161" w:rsidP="00523161">
      <w:pPr>
        <w:spacing w:after="0" w:line="240" w:lineRule="auto"/>
        <w:ind w:left="-284"/>
        <w:jc w:val="both"/>
        <w:rPr>
          <w:rFonts w:ascii="Times New Roman"/>
          <w:sz w:val="28"/>
          <w:szCs w:val="28"/>
          <w:lang w:val="uz-Cyrl-UZ"/>
        </w:rPr>
      </w:pP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Prezidentining</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Ayollar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onkologik</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kasalliklarni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nazorat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doir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sog‘lomlashtirish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turizmini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raqamlashtirishdagi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vazifalar</w:t>
      </w:r>
      <w:r w:rsidRPr="0054268B">
        <w:rPr>
          <w:rFonts w:asciiTheme="majorBidi" w:hAnsiTheme="majorBidi" w:cstheme="majorBidi"/>
          <w:sz w:val="28"/>
          <w:szCs w:val="28"/>
          <w:lang w:val="uz-Cyrl-UZ"/>
        </w:rPr>
        <w:t>. “</w:t>
      </w:r>
      <w:r>
        <w:rPr>
          <w:rFonts w:asciiTheme="majorBidi" w:hAnsiTheme="majorBidi" w:cstheme="majorBidi"/>
          <w:sz w:val="28"/>
          <w:szCs w:val="28"/>
          <w:lang w:val="uz-Cyrl-UZ"/>
        </w:rPr>
        <w:t>Aholi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salomatligi</w:t>
      </w:r>
      <w:r w:rsidRPr="0054268B">
        <w:rPr>
          <w:rFonts w:asciiTheme="majorBidi" w:hAnsiTheme="majorBidi" w:cstheme="majorBidi"/>
          <w:sz w:val="28"/>
          <w:szCs w:val="28"/>
          <w:lang w:val="uz-Cyrl-UZ"/>
        </w:rPr>
        <w:t xml:space="preserve">-2030” </w:t>
      </w:r>
      <w:r>
        <w:rPr>
          <w:rFonts w:asciiTheme="majorBidi" w:hAnsiTheme="majorBidi" w:cstheme="majorBidi"/>
          <w:sz w:val="28"/>
          <w:szCs w:val="28"/>
          <w:lang w:val="uz-Cyrl-UZ"/>
        </w:rPr>
        <w:t>milliy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yo‘nalishlari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vazifalari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indikatorlari</w:t>
      </w:r>
      <w:r w:rsidRPr="0054268B">
        <w:rPr>
          <w:rFonts w:asciiTheme="majorBidi" w:hAnsiTheme="majorBidi" w:cstheme="majorBidi"/>
          <w:sz w:val="28"/>
          <w:szCs w:val="28"/>
          <w:lang w:val="uz-Cyrl-UZ"/>
        </w:rPr>
        <w:t>.</w:t>
      </w:r>
      <w:r w:rsidRPr="00BF2626">
        <w:rPr>
          <w:rFonts w:ascii="Times New Roman"/>
          <w:sz w:val="28"/>
          <w:szCs w:val="28"/>
          <w:lang w:val="uz-Cyrl-UZ"/>
        </w:rPr>
        <w:t xml:space="preserve"> </w:t>
      </w:r>
    </w:p>
    <w:p w14:paraId="5B6C48C1" w14:textId="77777777" w:rsidR="00523161" w:rsidRPr="0054268B" w:rsidRDefault="00523161" w:rsidP="00523161">
      <w:pPr>
        <w:spacing w:after="0" w:line="240" w:lineRule="auto"/>
        <w:ind w:left="-284"/>
        <w:jc w:val="both"/>
        <w:rPr>
          <w:rFonts w:asciiTheme="majorBidi" w:hAnsiTheme="majorBidi" w:cstheme="majorBidi"/>
          <w:sz w:val="28"/>
          <w:szCs w:val="28"/>
          <w:lang w:val="uz-Cyrl-UZ"/>
        </w:rPr>
      </w:pP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4268B">
        <w:rPr>
          <w:rFonts w:asciiTheme="majorBidi" w:hAnsiTheme="majorBidi" w:cstheme="majorBidi"/>
          <w:sz w:val="28"/>
          <w:szCs w:val="28"/>
          <w:lang w:val="uz-Cyrl-UZ"/>
        </w:rPr>
        <w:t xml:space="preserve"> 2020-</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12-</w:t>
      </w:r>
      <w:r>
        <w:rPr>
          <w:rFonts w:asciiTheme="majorBidi" w:hAnsiTheme="majorBidi" w:cstheme="majorBidi"/>
          <w:sz w:val="28"/>
          <w:szCs w:val="28"/>
          <w:lang w:val="uz-Cyrl-UZ"/>
        </w:rPr>
        <w:t>noyabrdagi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modeli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Sirdaryo</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viloyatida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4890-</w:t>
      </w:r>
      <w:r>
        <w:rPr>
          <w:rFonts w:asciiTheme="majorBidi" w:hAnsiTheme="majorBidi" w:cstheme="majorBidi"/>
          <w:sz w:val="28"/>
          <w:szCs w:val="28"/>
          <w:lang w:val="uz-Cyrl-UZ"/>
        </w:rPr>
        <w:lastRenderedPageBreak/>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shuningdek</w:t>
      </w:r>
      <w:r w:rsidRPr="0054268B">
        <w:rPr>
          <w:rFonts w:asciiTheme="majorBidi" w:hAnsiTheme="majorBidi" w:cstheme="majorBidi"/>
          <w:sz w:val="28"/>
          <w:szCs w:val="28"/>
          <w:lang w:val="uz-Cyrl-UZ"/>
        </w:rPr>
        <w:t xml:space="preserve"> 2024 </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5-</w:t>
      </w:r>
      <w:r>
        <w:rPr>
          <w:rFonts w:asciiTheme="majorBidi" w:hAnsiTheme="majorBidi" w:cstheme="majorBidi"/>
          <w:sz w:val="28"/>
          <w:szCs w:val="28"/>
          <w:lang w:val="uz-Cyrl-UZ"/>
        </w:rPr>
        <w:t>sentabrdagi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311-</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mohiyati</w:t>
      </w:r>
      <w:r w:rsidRPr="0054268B">
        <w:rPr>
          <w:rFonts w:asciiTheme="majorBidi" w:hAnsiTheme="majorBidi" w:cstheme="majorBidi"/>
          <w:sz w:val="28"/>
          <w:szCs w:val="28"/>
          <w:lang w:val="uz-Cyrl-UZ"/>
        </w:rPr>
        <w:t xml:space="preserve">.                                </w:t>
      </w:r>
    </w:p>
    <w:p w14:paraId="4EEB5EC7" w14:textId="6430058E" w:rsidR="009E5DAD" w:rsidRPr="00E71FB7" w:rsidRDefault="00523161" w:rsidP="00523161">
      <w:pPr>
        <w:spacing w:after="0" w:line="240" w:lineRule="auto"/>
        <w:ind w:left="-284"/>
        <w:jc w:val="both"/>
        <w:rPr>
          <w:rFonts w:ascii="Times New Roman" w:hAnsi="Times New Roman"/>
          <w:sz w:val="28"/>
          <w:szCs w:val="28"/>
          <w:lang w:val="uz-Cyrl-UZ"/>
        </w:rPr>
      </w:pP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sifatli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kafolati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islohotlar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huquqiy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bosqichlari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Konstitutsiyasida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norma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r>
        <w:rPr>
          <w:rFonts w:ascii="Times New Roman" w:hAnsi="Times New Roman"/>
          <w:sz w:val="28"/>
          <w:szCs w:val="28"/>
          <w:lang w:val="uz-Cyrl-UZ"/>
        </w:rPr>
        <w:t xml:space="preserve"> </w:t>
      </w:r>
    </w:p>
    <w:p w14:paraId="369FCFE3" w14:textId="16641DB8" w:rsidR="009E5DAD" w:rsidRPr="00E71FB7" w:rsidRDefault="009E5DAD" w:rsidP="005364D6">
      <w:pPr>
        <w:spacing w:after="0" w:line="240" w:lineRule="auto"/>
        <w:ind w:left="-284"/>
        <w:rPr>
          <w:rFonts w:ascii="Times New Roman" w:hAnsi="Times New Roman"/>
          <w:b/>
          <w:sz w:val="28"/>
          <w:szCs w:val="28"/>
          <w:lang w:val="uz-Cyrl-UZ"/>
        </w:rPr>
      </w:pPr>
      <w:r w:rsidRPr="00E71FB7">
        <w:rPr>
          <w:rFonts w:ascii="Times New Roman" w:hAnsi="Times New Roman"/>
          <w:b/>
          <w:sz w:val="28"/>
          <w:szCs w:val="28"/>
          <w:lang w:val="uz-Cyrl-UZ"/>
        </w:rPr>
        <w:t>1.2.</w:t>
      </w:r>
      <w:r w:rsidR="006D0F52">
        <w:rPr>
          <w:rFonts w:ascii="Times New Roman" w:hAnsi="Times New Roman"/>
          <w:b/>
          <w:sz w:val="28"/>
          <w:szCs w:val="28"/>
          <w:lang w:val="uz-Cyrl-UZ"/>
        </w:rPr>
        <w:t>Modul</w:t>
      </w:r>
      <w:r w:rsidRPr="00E71FB7">
        <w:rPr>
          <w:rFonts w:ascii="Times New Roman" w:hAnsi="Times New Roman"/>
          <w:b/>
          <w:sz w:val="28"/>
          <w:szCs w:val="28"/>
          <w:lang w:val="uz-Cyrl-UZ"/>
        </w:rPr>
        <w:t>:</w:t>
      </w:r>
      <w:r w:rsidR="00523161">
        <w:rPr>
          <w:rFonts w:ascii="Times New Roman" w:hAnsi="Times New Roman"/>
          <w:b/>
          <w:sz w:val="28"/>
          <w:szCs w:val="28"/>
          <w:lang w:val="uz-Cyrl-UZ"/>
        </w:rPr>
        <w:t xml:space="preserve"> </w:t>
      </w:r>
      <w:r w:rsidR="006D0F52">
        <w:rPr>
          <w:rFonts w:ascii="Times New Roman" w:hAnsi="Times New Roman"/>
          <w:b/>
          <w:sz w:val="28"/>
          <w:szCs w:val="28"/>
          <w:lang w:val="uz-Cyrl-UZ"/>
        </w:rPr>
        <w:t>Tibbiyotda</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zamonaviy</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axborot</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kommunikatsion</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texnologiyalari</w:t>
      </w:r>
      <w:r w:rsidRPr="00E71FB7">
        <w:rPr>
          <w:rFonts w:ascii="Times New Roman" w:hAnsi="Times New Roman"/>
          <w:b/>
          <w:sz w:val="28"/>
          <w:szCs w:val="28"/>
          <w:lang w:val="uz-Cyrl-UZ"/>
        </w:rPr>
        <w:t>.</w:t>
      </w:r>
    </w:p>
    <w:p w14:paraId="4583C34A" w14:textId="0089E523" w:rsidR="00523161" w:rsidRPr="00523161" w:rsidRDefault="00523161" w:rsidP="00523161">
      <w:pPr>
        <w:spacing w:after="0" w:line="240" w:lineRule="auto"/>
        <w:ind w:left="-284"/>
        <w:jc w:val="both"/>
        <w:rPr>
          <w:rFonts w:ascii="Times New Roman" w:hAnsi="Times New Roman"/>
          <w:sz w:val="28"/>
          <w:szCs w:val="28"/>
          <w:lang w:val="uz-Cyrl-UZ"/>
        </w:rPr>
      </w:pPr>
      <w:r w:rsidRPr="00523161">
        <w:rPr>
          <w:rFonts w:ascii="Times New Roman" w:hAnsi="Times New Roman"/>
          <w:sz w:val="28"/>
          <w:szCs w:val="28"/>
          <w:lang w:val="uz-Cyrl-UZ"/>
        </w:rPr>
        <w:t>Tibbiyot sohasida raqamli texnologiyalaridan foydalanishdagi nazariy va amaliy bilimlarni egallash, Bemor ma'lumotlarini boshqarish, tibbiy statistik ma’lumotlarni to‘g‘ri tahlil qilish, tahlil qilingan natijalardan kelib chiqqan holda kasallikning oldini olish yoki davolash yo‘llarini aniqlash, axborot texnologiyalaridan foydalanish borasida asosiy amaliy  ko‘nikmalarga ega bo‘lish.</w:t>
      </w:r>
    </w:p>
    <w:p w14:paraId="6AE7BEBA" w14:textId="77777777" w:rsidR="00523161" w:rsidRPr="00523161" w:rsidRDefault="00523161" w:rsidP="00523161">
      <w:pPr>
        <w:spacing w:after="0" w:line="240" w:lineRule="auto"/>
        <w:ind w:left="-284"/>
        <w:jc w:val="both"/>
        <w:rPr>
          <w:rFonts w:ascii="Times New Roman" w:hAnsi="Times New Roman"/>
          <w:sz w:val="28"/>
          <w:szCs w:val="28"/>
          <w:lang w:val="uz-Cyrl-UZ"/>
        </w:rPr>
      </w:pPr>
      <w:r w:rsidRPr="00523161">
        <w:rPr>
          <w:rFonts w:ascii="Times New Roman" w:hAnsi="Times New Roman"/>
          <w:sz w:val="28"/>
          <w:szCs w:val="28"/>
          <w:lang w:val="uz-Cyrl-UZ"/>
        </w:rPr>
        <w:t>Internet tarmog‘ida ishlash, axborot qidirish va ulardan foydalanish, tibbiyot axborot tizimlari xususiyatlari, ma’lumotlar bazasini tashkil etish, mobil tibbiyot ilovalari va axborot   xavfsizligi asoslarini, AI asosida diagnostika, chatbotlar va virtual yordamchilardan foydalanishni bilishi kerak. “</w:t>
      </w:r>
      <w:r w:rsidRPr="00523161">
        <w:rPr>
          <w:rFonts w:ascii="Times New Roman" w:hAnsi="Times New Roman"/>
          <w:bCs/>
          <w:sz w:val="28"/>
          <w:szCs w:val="28"/>
          <w:lang w:val="uz-Cyrl-UZ"/>
        </w:rPr>
        <w:t>Tibbiyotda raqamli texnologiyalar</w:t>
      </w:r>
      <w:r w:rsidRPr="00523161">
        <w:rPr>
          <w:rFonts w:ascii="Times New Roman" w:hAnsi="Times New Roman"/>
          <w:sz w:val="28"/>
          <w:szCs w:val="28"/>
          <w:lang w:val="uz-Cyrl-UZ"/>
        </w:rPr>
        <w:t>” o‘quv modulini o‘zlashtirish jarayonida amalga oshiriladigan masalalar doirasida:</w:t>
      </w:r>
    </w:p>
    <w:p w14:paraId="578CE566" w14:textId="77777777" w:rsidR="00523161" w:rsidRPr="00523161" w:rsidRDefault="00523161" w:rsidP="00523161">
      <w:pPr>
        <w:spacing w:after="0" w:line="240" w:lineRule="auto"/>
        <w:ind w:left="-284"/>
        <w:jc w:val="both"/>
        <w:rPr>
          <w:rFonts w:ascii="Times New Roman" w:hAnsi="Times New Roman"/>
          <w:sz w:val="28"/>
          <w:szCs w:val="28"/>
          <w:lang w:val="en-US"/>
        </w:rPr>
      </w:pPr>
      <w:r w:rsidRPr="00523161">
        <w:rPr>
          <w:rFonts w:ascii="Times New Roman" w:hAnsi="Times New Roman"/>
          <w:sz w:val="28"/>
          <w:szCs w:val="28"/>
          <w:lang w:val="uz-Cyrl-UZ"/>
        </w:rPr>
        <w:t>-</w:t>
      </w:r>
      <w:r w:rsidRPr="00523161">
        <w:rPr>
          <w:rFonts w:ascii="Times New Roman" w:hAnsi="Times New Roman"/>
          <w:sz w:val="28"/>
          <w:szCs w:val="28"/>
          <w:lang w:val="en-US"/>
        </w:rPr>
        <w:t>t</w:t>
      </w:r>
      <w:r w:rsidRPr="00523161">
        <w:rPr>
          <w:rFonts w:ascii="Times New Roman" w:hAnsi="Times New Roman"/>
          <w:bCs/>
          <w:sz w:val="28"/>
          <w:szCs w:val="28"/>
          <w:lang w:val="uz-Cyrl-UZ"/>
        </w:rPr>
        <w:t>ibbiyotda raqamli texnologiyalar</w:t>
      </w:r>
      <w:r w:rsidRPr="00523161">
        <w:rPr>
          <w:rFonts w:ascii="Times New Roman" w:hAnsi="Times New Roman"/>
          <w:bCs/>
          <w:sz w:val="28"/>
          <w:szCs w:val="28"/>
          <w:lang w:val="en-US"/>
        </w:rPr>
        <w:t xml:space="preserve"> </w:t>
      </w:r>
      <w:r w:rsidRPr="00523161">
        <w:rPr>
          <w:rFonts w:ascii="Times New Roman" w:hAnsi="Times New Roman"/>
          <w:sz w:val="28"/>
          <w:szCs w:val="28"/>
          <w:lang w:val="uz-Cyrl-UZ"/>
        </w:rPr>
        <w:t>tushunchalari va tasavvurlarining umumiyligi;</w:t>
      </w:r>
    </w:p>
    <w:p w14:paraId="53494F66" w14:textId="77777777" w:rsidR="00523161" w:rsidRPr="00523161" w:rsidRDefault="00523161" w:rsidP="00523161">
      <w:pPr>
        <w:spacing w:after="0" w:line="240" w:lineRule="auto"/>
        <w:ind w:left="-284"/>
        <w:jc w:val="both"/>
        <w:rPr>
          <w:rFonts w:ascii="Times New Roman" w:hAnsi="Times New Roman"/>
          <w:sz w:val="28"/>
          <w:szCs w:val="28"/>
          <w:lang w:val="en-US"/>
        </w:rPr>
      </w:pPr>
      <w:r w:rsidRPr="00523161">
        <w:rPr>
          <w:rFonts w:ascii="Times New Roman" w:hAnsi="Times New Roman"/>
          <w:sz w:val="28"/>
          <w:szCs w:val="28"/>
          <w:lang w:val="uz-Cyrl-UZ"/>
        </w:rPr>
        <w:t>-</w:t>
      </w:r>
      <w:r w:rsidRPr="00523161">
        <w:rPr>
          <w:rFonts w:ascii="Times New Roman" w:hAnsi="Times New Roman"/>
          <w:sz w:val="28"/>
          <w:szCs w:val="28"/>
          <w:lang w:val="en-US"/>
        </w:rPr>
        <w:t xml:space="preserve"> </w:t>
      </w:r>
      <w:r w:rsidRPr="00523161">
        <w:rPr>
          <w:rFonts w:ascii="Times New Roman" w:hAnsi="Times New Roman"/>
          <w:sz w:val="28"/>
          <w:szCs w:val="28"/>
          <w:lang w:val="uz-Cyrl-UZ"/>
        </w:rPr>
        <w:t>axborot tushunchalari va turlari. Tibbiyot masalarini yechishda informatikaning o‘rni;</w:t>
      </w:r>
    </w:p>
    <w:p w14:paraId="2BF6F7E8" w14:textId="594D6D16" w:rsidR="009E5DAD" w:rsidRPr="00E71FB7" w:rsidRDefault="00523161" w:rsidP="005364D6">
      <w:pPr>
        <w:spacing w:after="0" w:line="240" w:lineRule="auto"/>
        <w:ind w:left="-284"/>
        <w:jc w:val="both"/>
        <w:rPr>
          <w:rFonts w:ascii="Times New Roman" w:hAnsi="Times New Roman"/>
          <w:sz w:val="28"/>
          <w:szCs w:val="28"/>
          <w:lang w:val="uz-Cyrl-UZ"/>
        </w:rPr>
      </w:pPr>
      <w:r w:rsidRPr="00523161">
        <w:rPr>
          <w:rFonts w:ascii="Times New Roman" w:hAnsi="Times New Roman"/>
          <w:sz w:val="28"/>
          <w:szCs w:val="28"/>
          <w:lang w:val="en-US"/>
        </w:rPr>
        <w:t xml:space="preserve">- </w:t>
      </w:r>
      <w:r w:rsidRPr="00523161">
        <w:rPr>
          <w:rFonts w:ascii="Times New Roman" w:hAnsi="Times New Roman"/>
          <w:sz w:val="28"/>
          <w:szCs w:val="28"/>
          <w:lang w:val="uz-Cyrl-UZ"/>
        </w:rPr>
        <w:t>ho</w:t>
      </w:r>
      <w:r w:rsidR="002918EA">
        <w:rPr>
          <w:rFonts w:ascii="Times New Roman" w:hAnsi="Times New Roman"/>
          <w:sz w:val="28"/>
          <w:szCs w:val="28"/>
          <w:lang w:val="uz-Cyrl-UZ"/>
        </w:rPr>
        <w:t>zirgi zamonda informatikaning o</w:t>
      </w:r>
      <w:r w:rsidR="002918EA">
        <w:rPr>
          <w:rFonts w:ascii="Times New Roman" w:hAnsi="Times New Roman"/>
          <w:sz w:val="28"/>
          <w:szCs w:val="28"/>
          <w:lang w:val="en-US"/>
        </w:rPr>
        <w:t>’</w:t>
      </w:r>
      <w:r w:rsidRPr="00523161">
        <w:rPr>
          <w:rFonts w:ascii="Times New Roman" w:hAnsi="Times New Roman"/>
          <w:sz w:val="28"/>
          <w:szCs w:val="28"/>
          <w:lang w:val="uz-Cyrl-UZ"/>
        </w:rPr>
        <w:t>rni va roli, ma’lumotlarni saqlash, qayta ishlash va uzatish.</w:t>
      </w:r>
    </w:p>
    <w:p w14:paraId="0192DDC6" w14:textId="77777777" w:rsidR="008B6B88" w:rsidRDefault="009E5DAD" w:rsidP="005364D6">
      <w:pPr>
        <w:spacing w:after="0" w:line="240" w:lineRule="auto"/>
        <w:ind w:left="-284"/>
        <w:jc w:val="both"/>
        <w:rPr>
          <w:rFonts w:ascii="Times New Roman" w:hAnsi="Times New Roman"/>
          <w:b/>
          <w:sz w:val="28"/>
          <w:szCs w:val="28"/>
          <w:lang w:val="en-US"/>
        </w:rPr>
      </w:pPr>
      <w:r w:rsidRPr="00E71FB7">
        <w:rPr>
          <w:rFonts w:ascii="Times New Roman" w:hAnsi="Times New Roman"/>
          <w:b/>
          <w:sz w:val="28"/>
          <w:szCs w:val="28"/>
          <w:lang w:val="uz-Cyrl-UZ"/>
        </w:rPr>
        <w:t>1.3.</w:t>
      </w:r>
      <w:r w:rsidR="006D0F52">
        <w:rPr>
          <w:rFonts w:ascii="Times New Roman" w:hAnsi="Times New Roman"/>
          <w:b/>
          <w:sz w:val="28"/>
          <w:szCs w:val="28"/>
          <w:lang w:val="uz-Cyrl-UZ"/>
        </w:rPr>
        <w:t>Modul</w:t>
      </w:r>
      <w:r w:rsidRPr="00E71FB7">
        <w:rPr>
          <w:rFonts w:ascii="Times New Roman" w:hAnsi="Times New Roman"/>
          <w:b/>
          <w:sz w:val="28"/>
          <w:szCs w:val="28"/>
          <w:lang w:val="uz-Cyrl-UZ"/>
        </w:rPr>
        <w:t>:</w:t>
      </w:r>
      <w:r w:rsidR="00DC379F" w:rsidRPr="00DC379F">
        <w:rPr>
          <w:rFonts w:ascii="Times New Roman" w:eastAsia="Times New Roman" w:hAnsi="Times New Roman" w:cs="Times New Roman"/>
          <w:b/>
          <w:sz w:val="28"/>
          <w:szCs w:val="28"/>
          <w:lang w:val="uz-Cyrl-UZ"/>
        </w:rPr>
        <w:t xml:space="preserve"> Modul:</w:t>
      </w:r>
      <w:r w:rsidR="00DC379F" w:rsidRPr="00DC379F">
        <w:rPr>
          <w:rFonts w:ascii="Times New Roman" w:eastAsia="Times New Roman" w:hAnsi="Times New Roman" w:cs="Times New Roman"/>
          <w:b/>
          <w:sz w:val="28"/>
          <w:szCs w:val="28"/>
          <w:lang w:val="en-US"/>
        </w:rPr>
        <w:t xml:space="preserve"> I</w:t>
      </w:r>
      <w:r w:rsidR="00DC379F" w:rsidRPr="00DC379F">
        <w:rPr>
          <w:rFonts w:ascii="Times New Roman" w:eastAsia="Times New Roman" w:hAnsi="Times New Roman" w:cs="Times New Roman"/>
          <w:b/>
          <w:sz w:val="28"/>
          <w:szCs w:val="28"/>
          <w:lang w:val="uz-Cyrl-UZ"/>
        </w:rPr>
        <w:t>nfeksion nazorat</w:t>
      </w:r>
      <w:r w:rsidR="00DC379F">
        <w:rPr>
          <w:rFonts w:ascii="Times New Roman" w:eastAsia="Times New Roman" w:hAnsi="Times New Roman" w:cs="Times New Roman"/>
          <w:b/>
          <w:sz w:val="28"/>
          <w:szCs w:val="28"/>
          <w:lang w:val="en-US"/>
        </w:rPr>
        <w:t>.</w:t>
      </w:r>
      <w:r w:rsidR="00DC379F">
        <w:rPr>
          <w:rFonts w:ascii="Times New Roman" w:hAnsi="Times New Roman"/>
          <w:b/>
          <w:sz w:val="28"/>
          <w:szCs w:val="28"/>
          <w:lang w:val="uz-Cyrl-UZ"/>
        </w:rPr>
        <w:t xml:space="preserve"> </w:t>
      </w:r>
      <w:r w:rsidR="00DC379F">
        <w:rPr>
          <w:rFonts w:ascii="Times New Roman" w:hAnsi="Times New Roman"/>
          <w:b/>
          <w:sz w:val="28"/>
          <w:szCs w:val="28"/>
          <w:lang w:val="en-US"/>
        </w:rPr>
        <w:t xml:space="preserve"> </w:t>
      </w:r>
    </w:p>
    <w:p w14:paraId="0CDBAA93" w14:textId="77777777" w:rsidR="002960ED" w:rsidRDefault="008B6B88" w:rsidP="00FA1227">
      <w:pPr>
        <w:spacing w:after="0" w:line="240" w:lineRule="auto"/>
        <w:ind w:left="-284"/>
        <w:jc w:val="both"/>
        <w:rPr>
          <w:rFonts w:ascii="Times New Roman" w:hAnsi="Times New Roman"/>
          <w:b/>
          <w:sz w:val="28"/>
          <w:szCs w:val="28"/>
          <w:lang w:val="uz-Cyrl-UZ"/>
        </w:rPr>
      </w:pPr>
      <w:r w:rsidRPr="008B6B88">
        <w:rPr>
          <w:rFonts w:ascii="Times New Roman" w:eastAsia="Calibri" w:hAnsi="Times New Roman" w:cs="Times New Roman"/>
          <w:bCs/>
          <w:sz w:val="28"/>
          <w:szCs w:val="28"/>
          <w:lang w:val="uz-Cyrl-UZ" w:eastAsia="en-US"/>
        </w:rPr>
        <w:t>Infeksion nazorat, maqsad va vazifalari.</w:t>
      </w:r>
      <w:r w:rsidRPr="008B6B88">
        <w:rPr>
          <w:rFonts w:ascii="Times New Roman" w:eastAsia="Times New Roman" w:hAnsi="Times New Roman" w:cs="Times New Roman"/>
          <w:sz w:val="28"/>
          <w:szCs w:val="28"/>
          <w:lang w:val="uz-Cyrl-UZ"/>
        </w:rPr>
        <w:t xml:space="preserve"> Shifoxona ichi infeksiyasi, kelib chiqish sabablari, profilaktikasi. </w:t>
      </w:r>
      <w:r w:rsidRPr="008B6B88">
        <w:rPr>
          <w:rFonts w:ascii="Times New Roman" w:eastAsia="Times New Roman" w:hAnsi="Times New Roman" w:cs="Times New Roman"/>
          <w:color w:val="000000"/>
          <w:kern w:val="24"/>
          <w:sz w:val="28"/>
          <w:szCs w:val="28"/>
          <w:lang w:val="uz-Cyrl-UZ"/>
        </w:rPr>
        <w:t xml:space="preserve">Sanitariya epedimiologiya sohasida qo‘llaniladigan me’yoriy hujjatlar. </w:t>
      </w:r>
      <w:r w:rsidRPr="008B6B88">
        <w:rPr>
          <w:rFonts w:ascii="Times New Roman" w:eastAsia="Times New Roman" w:hAnsi="Times New Roman" w:cs="Times New Roman"/>
          <w:sz w:val="28"/>
          <w:szCs w:val="28"/>
          <w:lang w:val="uz-Cyrl-UZ"/>
        </w:rPr>
        <w:t xml:space="preserve"> Davolash profilaktika muassasalarida shifoxona ichi infeksiyasini oldini olish chora tadbirlarini o’tkazishda o’rta tibbiy hodim vazifalari.</w:t>
      </w:r>
      <w:r w:rsidRPr="008B6B88">
        <w:rPr>
          <w:rFonts w:ascii="Times New Roman" w:eastAsia="Times New Roman" w:hAnsi="Times New Roman" w:cs="Times New Roman"/>
          <w:bCs/>
          <w:sz w:val="28"/>
          <w:szCs w:val="28"/>
          <w:lang w:val="uz-Cyrl-UZ"/>
        </w:rPr>
        <w:t xml:space="preserve"> </w:t>
      </w:r>
      <w:r w:rsidRPr="008B6B88">
        <w:rPr>
          <w:rFonts w:ascii="Times New Roman" w:eastAsia="Times New Roman" w:hAnsi="Times New Roman" w:cs="Times New Roman"/>
          <w:bCs/>
          <w:sz w:val="28"/>
          <w:szCs w:val="28"/>
          <w:lang w:val="en-US"/>
        </w:rPr>
        <w:t>K</w:t>
      </w:r>
      <w:r w:rsidRPr="008B6B88">
        <w:rPr>
          <w:rFonts w:ascii="Times New Roman" w:eastAsia="Times New Roman" w:hAnsi="Times New Roman" w:cs="Times New Roman"/>
          <w:bCs/>
          <w:sz w:val="28"/>
          <w:szCs w:val="28"/>
          <w:lang w:val="uz-Cyrl-UZ"/>
        </w:rPr>
        <w:t xml:space="preserve">arantin va </w:t>
      </w:r>
      <w:proofErr w:type="gramStart"/>
      <w:r w:rsidRPr="008B6B88">
        <w:rPr>
          <w:rFonts w:ascii="Times New Roman" w:eastAsia="Times New Roman" w:hAnsi="Times New Roman" w:cs="Times New Roman"/>
          <w:bCs/>
          <w:sz w:val="28"/>
          <w:szCs w:val="28"/>
          <w:lang w:val="en-US"/>
        </w:rPr>
        <w:t>o</w:t>
      </w:r>
      <w:r w:rsidRPr="008B6B88">
        <w:rPr>
          <w:rFonts w:ascii="Times New Roman" w:eastAsia="Times New Roman" w:hAnsi="Times New Roman" w:cs="Times New Roman"/>
          <w:bCs/>
          <w:sz w:val="28"/>
          <w:szCs w:val="28"/>
          <w:lang w:val="uz-Cyrl-UZ"/>
        </w:rPr>
        <w:t>‘</w:t>
      </w:r>
      <w:proofErr w:type="gramEnd"/>
      <w:r w:rsidRPr="008B6B88">
        <w:rPr>
          <w:rFonts w:ascii="Times New Roman" w:eastAsia="Times New Roman" w:hAnsi="Times New Roman" w:cs="Times New Roman"/>
          <w:bCs/>
          <w:sz w:val="28"/>
          <w:szCs w:val="28"/>
          <w:lang w:val="uz-Cyrl-UZ"/>
        </w:rPr>
        <w:t xml:space="preserve">ta havfli infeksiyalar </w:t>
      </w:r>
      <w:proofErr w:type="spellStart"/>
      <w:r w:rsidRPr="008B6B88">
        <w:rPr>
          <w:rFonts w:ascii="Times New Roman" w:eastAsia="Times New Roman" w:hAnsi="Times New Roman" w:cs="Times New Roman"/>
          <w:bCs/>
          <w:sz w:val="28"/>
          <w:szCs w:val="28"/>
          <w:lang w:val="en-US"/>
        </w:rPr>
        <w:t>haqida</w:t>
      </w:r>
      <w:proofErr w:type="spellEnd"/>
      <w:r w:rsidRPr="008B6B88">
        <w:rPr>
          <w:rFonts w:ascii="Times New Roman" w:eastAsia="Times New Roman" w:hAnsi="Times New Roman" w:cs="Times New Roman"/>
          <w:bCs/>
          <w:sz w:val="28"/>
          <w:szCs w:val="28"/>
          <w:lang w:val="en-US"/>
        </w:rPr>
        <w:t xml:space="preserve"> </w:t>
      </w:r>
      <w:proofErr w:type="spellStart"/>
      <w:r w:rsidRPr="008B6B88">
        <w:rPr>
          <w:rFonts w:ascii="Times New Roman" w:eastAsia="Times New Roman" w:hAnsi="Times New Roman" w:cs="Times New Roman"/>
          <w:bCs/>
          <w:sz w:val="28"/>
          <w:szCs w:val="28"/>
          <w:lang w:val="en-US"/>
        </w:rPr>
        <w:t>tushuncha</w:t>
      </w:r>
      <w:proofErr w:type="spellEnd"/>
      <w:r w:rsidRPr="008B6B88">
        <w:rPr>
          <w:rFonts w:ascii="Times New Roman" w:eastAsia="Times New Roman" w:hAnsi="Times New Roman" w:cs="Times New Roman"/>
          <w:bCs/>
          <w:sz w:val="28"/>
          <w:szCs w:val="28"/>
          <w:lang w:val="en-US"/>
        </w:rPr>
        <w:t>. K</w:t>
      </w:r>
      <w:r w:rsidRPr="008B6B88">
        <w:rPr>
          <w:rFonts w:ascii="Times New Roman" w:eastAsia="Times New Roman" w:hAnsi="Times New Roman" w:cs="Times New Roman"/>
          <w:bCs/>
          <w:sz w:val="28"/>
          <w:szCs w:val="28"/>
          <w:lang w:val="uz-Cyrl-UZ"/>
        </w:rPr>
        <w:t xml:space="preserve">arantin va </w:t>
      </w:r>
      <w:proofErr w:type="gramStart"/>
      <w:r w:rsidRPr="008B6B88">
        <w:rPr>
          <w:rFonts w:ascii="Times New Roman" w:eastAsia="Times New Roman" w:hAnsi="Times New Roman" w:cs="Times New Roman"/>
          <w:bCs/>
          <w:sz w:val="28"/>
          <w:szCs w:val="28"/>
          <w:lang w:val="en-US"/>
        </w:rPr>
        <w:t>o</w:t>
      </w:r>
      <w:r w:rsidRPr="008B6B88">
        <w:rPr>
          <w:rFonts w:ascii="Times New Roman" w:eastAsia="Times New Roman" w:hAnsi="Times New Roman" w:cs="Times New Roman"/>
          <w:bCs/>
          <w:sz w:val="28"/>
          <w:szCs w:val="28"/>
          <w:lang w:val="uz-Cyrl-UZ"/>
        </w:rPr>
        <w:t>‘</w:t>
      </w:r>
      <w:proofErr w:type="gramEnd"/>
      <w:r w:rsidRPr="008B6B88">
        <w:rPr>
          <w:rFonts w:ascii="Times New Roman" w:eastAsia="Times New Roman" w:hAnsi="Times New Roman" w:cs="Times New Roman"/>
          <w:bCs/>
          <w:sz w:val="28"/>
          <w:szCs w:val="28"/>
          <w:lang w:val="uz-Cyrl-UZ"/>
        </w:rPr>
        <w:t>ta havfli infeksiyalar profilaktikasini amalga oshirish chora tadbirlari</w:t>
      </w:r>
      <w:r w:rsidRPr="008B6B88">
        <w:rPr>
          <w:rFonts w:ascii="Times New Roman" w:eastAsia="Times New Roman" w:hAnsi="Times New Roman" w:cs="Times New Roman"/>
          <w:bCs/>
          <w:sz w:val="28"/>
          <w:szCs w:val="28"/>
          <w:lang w:val="en-US"/>
        </w:rPr>
        <w:t>,</w:t>
      </w:r>
      <w:r w:rsidRPr="008B6B88">
        <w:rPr>
          <w:rFonts w:ascii="Times New Roman" w:eastAsia="Times New Roman" w:hAnsi="Times New Roman" w:cs="Times New Roman"/>
          <w:bCs/>
          <w:sz w:val="28"/>
          <w:szCs w:val="28"/>
          <w:lang w:val="uz-Cyrl-UZ"/>
        </w:rPr>
        <w:t xml:space="preserve"> himoyalanish tamoyillari.</w:t>
      </w:r>
      <w:r w:rsidRPr="008B6B88">
        <w:rPr>
          <w:rFonts w:ascii="Times New Roman" w:eastAsia="Times New Roman" w:hAnsi="Times New Roman" w:cs="Times New Roman"/>
          <w:bCs/>
          <w:sz w:val="28"/>
          <w:szCs w:val="28"/>
          <w:lang w:val="en-US"/>
        </w:rPr>
        <w:t xml:space="preserve"> OIV/</w:t>
      </w:r>
      <w:r w:rsidRPr="008B6B88">
        <w:rPr>
          <w:rFonts w:ascii="Times New Roman" w:eastAsia="Times New Roman" w:hAnsi="Times New Roman" w:cs="Times New Roman"/>
          <w:bCs/>
          <w:sz w:val="28"/>
          <w:szCs w:val="28"/>
          <w:lang w:val="uz-Cyrl-UZ"/>
        </w:rPr>
        <w:t xml:space="preserve">OITS </w:t>
      </w:r>
      <w:proofErr w:type="spellStart"/>
      <w:r w:rsidRPr="008B6B88">
        <w:rPr>
          <w:rFonts w:ascii="Times New Roman" w:eastAsia="Times New Roman" w:hAnsi="Times New Roman" w:cs="Times New Roman"/>
          <w:bCs/>
          <w:sz w:val="28"/>
          <w:szCs w:val="28"/>
          <w:lang w:val="en-US"/>
        </w:rPr>
        <w:t>haqida</w:t>
      </w:r>
      <w:proofErr w:type="spellEnd"/>
      <w:r w:rsidRPr="008B6B88">
        <w:rPr>
          <w:rFonts w:ascii="Times New Roman" w:eastAsia="Times New Roman" w:hAnsi="Times New Roman" w:cs="Times New Roman"/>
          <w:bCs/>
          <w:sz w:val="28"/>
          <w:szCs w:val="28"/>
          <w:lang w:val="en-US"/>
        </w:rPr>
        <w:t xml:space="preserve"> </w:t>
      </w:r>
      <w:proofErr w:type="spellStart"/>
      <w:r w:rsidRPr="008B6B88">
        <w:rPr>
          <w:rFonts w:ascii="Times New Roman" w:eastAsia="Times New Roman" w:hAnsi="Times New Roman" w:cs="Times New Roman"/>
          <w:bCs/>
          <w:sz w:val="28"/>
          <w:szCs w:val="28"/>
          <w:lang w:val="en-US"/>
        </w:rPr>
        <w:t>umumiy</w:t>
      </w:r>
      <w:proofErr w:type="spellEnd"/>
      <w:r w:rsidRPr="008B6B88">
        <w:rPr>
          <w:rFonts w:ascii="Times New Roman" w:eastAsia="Times New Roman" w:hAnsi="Times New Roman" w:cs="Times New Roman"/>
          <w:bCs/>
          <w:sz w:val="28"/>
          <w:szCs w:val="28"/>
          <w:lang w:val="en-US"/>
        </w:rPr>
        <w:t xml:space="preserve"> </w:t>
      </w:r>
      <w:proofErr w:type="spellStart"/>
      <w:r w:rsidRPr="008B6B88">
        <w:rPr>
          <w:rFonts w:ascii="Times New Roman" w:eastAsia="Times New Roman" w:hAnsi="Times New Roman" w:cs="Times New Roman"/>
          <w:bCs/>
          <w:sz w:val="28"/>
          <w:szCs w:val="28"/>
          <w:lang w:val="en-US"/>
        </w:rPr>
        <w:t>ma’lumot</w:t>
      </w:r>
      <w:proofErr w:type="spellEnd"/>
      <w:r w:rsidRPr="008B6B88">
        <w:rPr>
          <w:rFonts w:ascii="Times New Roman" w:eastAsia="Times New Roman" w:hAnsi="Times New Roman" w:cs="Times New Roman"/>
          <w:bCs/>
          <w:sz w:val="28"/>
          <w:szCs w:val="28"/>
          <w:lang w:val="en-US"/>
        </w:rPr>
        <w:t xml:space="preserve">. </w:t>
      </w:r>
      <w:r w:rsidRPr="008B6B88">
        <w:rPr>
          <w:rFonts w:ascii="Times New Roman" w:eastAsia="Times New Roman" w:hAnsi="Times New Roman" w:cs="Times New Roman"/>
          <w:sz w:val="28"/>
          <w:szCs w:val="28"/>
          <w:lang w:val="uz-Cyrl-UZ"/>
        </w:rPr>
        <w:t xml:space="preserve">OIV/OITS </w:t>
      </w:r>
      <w:r w:rsidRPr="008B6B88">
        <w:rPr>
          <w:rFonts w:ascii="Times New Roman" w:eastAsia="Times New Roman" w:hAnsi="Times New Roman" w:cs="Times New Roman"/>
          <w:bCs/>
          <w:sz w:val="28"/>
          <w:szCs w:val="28"/>
          <w:lang w:val="uz-Cyrl-UZ"/>
        </w:rPr>
        <w:t>tarqalishini oldini olish</w:t>
      </w:r>
      <w:r w:rsidRPr="008B6B88">
        <w:rPr>
          <w:rFonts w:ascii="Times New Roman" w:eastAsia="Times New Roman" w:hAnsi="Times New Roman" w:cs="Times New Roman"/>
          <w:bCs/>
          <w:sz w:val="28"/>
          <w:szCs w:val="28"/>
          <w:lang w:val="en-US"/>
        </w:rPr>
        <w:t xml:space="preserve"> </w:t>
      </w:r>
      <w:proofErr w:type="spellStart"/>
      <w:r w:rsidRPr="008B6B88">
        <w:rPr>
          <w:rFonts w:ascii="Times New Roman" w:eastAsia="Times New Roman" w:hAnsi="Times New Roman" w:cs="Times New Roman"/>
          <w:bCs/>
          <w:sz w:val="28"/>
          <w:szCs w:val="28"/>
          <w:lang w:val="en-US"/>
        </w:rPr>
        <w:t>choralari</w:t>
      </w:r>
      <w:proofErr w:type="spellEnd"/>
      <w:r w:rsidRPr="008B6B88">
        <w:rPr>
          <w:rFonts w:ascii="Times New Roman" w:eastAsia="Times New Roman" w:hAnsi="Times New Roman" w:cs="Times New Roman"/>
          <w:sz w:val="28"/>
          <w:szCs w:val="28"/>
          <w:lang w:val="en-US"/>
        </w:rPr>
        <w:t>.</w:t>
      </w:r>
      <w:r w:rsidRPr="008B6B88">
        <w:rPr>
          <w:rFonts w:ascii="Times New Roman" w:eastAsia="Times New Roman" w:hAnsi="Times New Roman" w:cs="Times New Roman"/>
          <w:bCs/>
          <w:sz w:val="28"/>
          <w:szCs w:val="28"/>
          <w:lang w:val="uz-Cyrl-UZ"/>
        </w:rPr>
        <w:t xml:space="preserve"> </w:t>
      </w:r>
      <w:proofErr w:type="spellStart"/>
      <w:r w:rsidRPr="008B6B88">
        <w:rPr>
          <w:rFonts w:ascii="Times New Roman" w:eastAsia="Times New Roman" w:hAnsi="Times New Roman" w:cs="Times New Roman"/>
          <w:bCs/>
          <w:sz w:val="28"/>
          <w:szCs w:val="28"/>
          <w:lang w:val="en-US"/>
        </w:rPr>
        <w:t>Avariyali</w:t>
      </w:r>
      <w:proofErr w:type="spellEnd"/>
      <w:r w:rsidRPr="008B6B88">
        <w:rPr>
          <w:rFonts w:ascii="Times New Roman" w:eastAsia="Times New Roman" w:hAnsi="Times New Roman" w:cs="Times New Roman"/>
          <w:bCs/>
          <w:sz w:val="28"/>
          <w:szCs w:val="28"/>
          <w:lang w:val="en-US"/>
        </w:rPr>
        <w:t xml:space="preserve"> </w:t>
      </w:r>
      <w:proofErr w:type="spellStart"/>
      <w:r w:rsidRPr="008B6B88">
        <w:rPr>
          <w:rFonts w:ascii="Times New Roman" w:eastAsia="Times New Roman" w:hAnsi="Times New Roman" w:cs="Times New Roman"/>
          <w:bCs/>
          <w:sz w:val="28"/>
          <w:szCs w:val="28"/>
          <w:lang w:val="en-US"/>
        </w:rPr>
        <w:t>holatlar</w:t>
      </w:r>
      <w:proofErr w:type="spellEnd"/>
      <w:r w:rsidRPr="008B6B88">
        <w:rPr>
          <w:rFonts w:ascii="Times New Roman" w:eastAsia="Times New Roman" w:hAnsi="Times New Roman" w:cs="Times New Roman"/>
          <w:bCs/>
          <w:sz w:val="28"/>
          <w:szCs w:val="28"/>
          <w:lang w:val="en-US"/>
        </w:rPr>
        <w:t xml:space="preserve"> </w:t>
      </w:r>
      <w:proofErr w:type="spellStart"/>
      <w:r w:rsidRPr="008B6B88">
        <w:rPr>
          <w:rFonts w:ascii="Times New Roman" w:eastAsia="Times New Roman" w:hAnsi="Times New Roman" w:cs="Times New Roman"/>
          <w:bCs/>
          <w:sz w:val="28"/>
          <w:szCs w:val="28"/>
          <w:lang w:val="en-US"/>
        </w:rPr>
        <w:t>yuzaga</w:t>
      </w:r>
      <w:proofErr w:type="spellEnd"/>
      <w:r w:rsidRPr="008B6B88">
        <w:rPr>
          <w:rFonts w:ascii="Times New Roman" w:eastAsia="Times New Roman" w:hAnsi="Times New Roman" w:cs="Times New Roman"/>
          <w:bCs/>
          <w:sz w:val="28"/>
          <w:szCs w:val="28"/>
          <w:lang w:val="en-US"/>
        </w:rPr>
        <w:t xml:space="preserve"> </w:t>
      </w:r>
      <w:proofErr w:type="spellStart"/>
      <w:r w:rsidRPr="008B6B88">
        <w:rPr>
          <w:rFonts w:ascii="Times New Roman" w:eastAsia="Times New Roman" w:hAnsi="Times New Roman" w:cs="Times New Roman"/>
          <w:bCs/>
          <w:sz w:val="28"/>
          <w:szCs w:val="28"/>
          <w:lang w:val="en-US"/>
        </w:rPr>
        <w:t>kelganda</w:t>
      </w:r>
      <w:proofErr w:type="spellEnd"/>
      <w:r w:rsidRPr="008B6B88">
        <w:rPr>
          <w:rFonts w:ascii="Times New Roman" w:eastAsia="Times New Roman" w:hAnsi="Times New Roman" w:cs="Times New Roman"/>
          <w:bCs/>
          <w:sz w:val="28"/>
          <w:szCs w:val="28"/>
          <w:lang w:val="en-US"/>
        </w:rPr>
        <w:t xml:space="preserve"> </w:t>
      </w:r>
      <w:proofErr w:type="spellStart"/>
      <w:r w:rsidRPr="008B6B88">
        <w:rPr>
          <w:rFonts w:ascii="Times New Roman" w:eastAsia="Times New Roman" w:hAnsi="Times New Roman" w:cs="Times New Roman"/>
          <w:bCs/>
          <w:sz w:val="28"/>
          <w:szCs w:val="28"/>
          <w:lang w:val="en-US"/>
        </w:rPr>
        <w:t>tibbiy</w:t>
      </w:r>
      <w:proofErr w:type="spellEnd"/>
      <w:r w:rsidRPr="008B6B88">
        <w:rPr>
          <w:rFonts w:ascii="Times New Roman" w:eastAsia="Times New Roman" w:hAnsi="Times New Roman" w:cs="Times New Roman"/>
          <w:bCs/>
          <w:sz w:val="28"/>
          <w:szCs w:val="28"/>
          <w:lang w:val="en-US"/>
        </w:rPr>
        <w:t xml:space="preserve"> </w:t>
      </w:r>
      <w:proofErr w:type="spellStart"/>
      <w:r w:rsidRPr="008B6B88">
        <w:rPr>
          <w:rFonts w:ascii="Times New Roman" w:eastAsia="Times New Roman" w:hAnsi="Times New Roman" w:cs="Times New Roman"/>
          <w:bCs/>
          <w:sz w:val="28"/>
          <w:szCs w:val="28"/>
          <w:lang w:val="en-US"/>
        </w:rPr>
        <w:t>hodim</w:t>
      </w:r>
      <w:proofErr w:type="spellEnd"/>
      <w:r w:rsidRPr="008B6B88">
        <w:rPr>
          <w:rFonts w:ascii="Times New Roman" w:eastAsia="Times New Roman" w:hAnsi="Times New Roman" w:cs="Times New Roman"/>
          <w:bCs/>
          <w:sz w:val="28"/>
          <w:szCs w:val="28"/>
          <w:lang w:val="en-US"/>
        </w:rPr>
        <w:t xml:space="preserve"> </w:t>
      </w:r>
      <w:proofErr w:type="spellStart"/>
      <w:r w:rsidRPr="008B6B88">
        <w:rPr>
          <w:rFonts w:ascii="Times New Roman" w:eastAsia="Times New Roman" w:hAnsi="Times New Roman" w:cs="Times New Roman"/>
          <w:bCs/>
          <w:sz w:val="28"/>
          <w:szCs w:val="28"/>
          <w:lang w:val="en-US"/>
        </w:rPr>
        <w:t>taktikasi</w:t>
      </w:r>
      <w:proofErr w:type="spellEnd"/>
      <w:r w:rsidRPr="008B6B88">
        <w:rPr>
          <w:rFonts w:ascii="Times New Roman" w:eastAsia="Times New Roman" w:hAnsi="Times New Roman" w:cs="Times New Roman"/>
          <w:bCs/>
          <w:sz w:val="28"/>
          <w:szCs w:val="28"/>
          <w:lang w:val="en-US"/>
        </w:rPr>
        <w:t xml:space="preserve">. </w:t>
      </w:r>
      <w:r w:rsidRPr="008B6B88">
        <w:rPr>
          <w:rFonts w:ascii="Times New Roman" w:eastAsia="Times New Roman" w:hAnsi="Times New Roman" w:cs="Times New Roman"/>
          <w:bCs/>
          <w:sz w:val="28"/>
          <w:szCs w:val="28"/>
          <w:lang w:val="uz-Cyrl-UZ"/>
        </w:rPr>
        <w:t>Himoya kiyimlari va ulardan foydalanish tartibi.</w:t>
      </w:r>
      <w:r w:rsidR="009E5DAD" w:rsidRPr="00E71FB7">
        <w:rPr>
          <w:rFonts w:ascii="Times New Roman" w:hAnsi="Times New Roman"/>
          <w:b/>
          <w:sz w:val="28"/>
          <w:szCs w:val="28"/>
          <w:lang w:val="uz-Cyrl-UZ"/>
        </w:rPr>
        <w:t xml:space="preserve"> </w:t>
      </w:r>
    </w:p>
    <w:p w14:paraId="342BA210" w14:textId="794CA826" w:rsidR="00FA1227" w:rsidRDefault="008B6B88" w:rsidP="00FA1227">
      <w:pPr>
        <w:spacing w:after="0" w:line="240" w:lineRule="auto"/>
        <w:ind w:left="-284"/>
        <w:jc w:val="both"/>
        <w:rPr>
          <w:rFonts w:eastAsia="Times New Roman"/>
          <w:sz w:val="28"/>
          <w:szCs w:val="28"/>
          <w:lang w:val="en-US"/>
        </w:rPr>
      </w:pPr>
      <w:r>
        <w:rPr>
          <w:rFonts w:ascii="Times New Roman" w:hAnsi="Times New Roman"/>
          <w:sz w:val="28"/>
          <w:szCs w:val="28"/>
          <w:lang w:val="en-US"/>
        </w:rPr>
        <w:t xml:space="preserve"> </w:t>
      </w:r>
      <w:r w:rsidR="00DF5905" w:rsidRPr="00DF5905">
        <w:rPr>
          <w:rFonts w:ascii="Times New Roman" w:eastAsia="Times New Roman" w:hAnsi="Times New Roman" w:cs="Times New Roman"/>
          <w:b/>
          <w:sz w:val="28"/>
          <w:szCs w:val="28"/>
          <w:lang w:val="uz-Cyrl-UZ"/>
        </w:rPr>
        <w:t>1.4.</w:t>
      </w:r>
      <w:r w:rsidR="00DF5905" w:rsidRPr="00DF5905">
        <w:rPr>
          <w:rFonts w:ascii="Times New Roman" w:eastAsia="Times New Roman" w:hAnsi="Times New Roman" w:cs="Times New Roman"/>
          <w:sz w:val="28"/>
          <w:szCs w:val="28"/>
          <w:lang w:val="uz-Cyrl-UZ"/>
        </w:rPr>
        <w:t xml:space="preserve"> </w:t>
      </w:r>
      <w:bookmarkStart w:id="3" w:name="_Hlk213932856"/>
      <w:r w:rsidR="006D0F52">
        <w:rPr>
          <w:rFonts w:ascii="Times New Roman" w:eastAsia="Times New Roman" w:hAnsi="Times New Roman" w:cs="Times New Roman"/>
          <w:b/>
          <w:sz w:val="28"/>
          <w:szCs w:val="28"/>
          <w:lang w:val="uz-Cyrl-UZ"/>
        </w:rPr>
        <w:t>Modul</w:t>
      </w:r>
      <w:r w:rsidR="00DF5905" w:rsidRPr="00DF5905">
        <w:rPr>
          <w:rFonts w:ascii="Times New Roman" w:eastAsia="Times New Roman" w:hAnsi="Times New Roman" w:cs="Times New Roman"/>
          <w:b/>
          <w:sz w:val="28"/>
          <w:szCs w:val="28"/>
          <w:lang w:val="uz-Cyrl-UZ"/>
        </w:rPr>
        <w:t>:</w:t>
      </w:r>
      <w:r w:rsidR="00DF5905">
        <w:rPr>
          <w:rFonts w:ascii="Times New Roman" w:eastAsia="Times New Roman" w:hAnsi="Times New Roman" w:cs="Times New Roman"/>
          <w:b/>
          <w:sz w:val="28"/>
          <w:szCs w:val="28"/>
          <w:lang w:val="uz-Cyrl-UZ"/>
        </w:rPr>
        <w:t xml:space="preserve"> </w:t>
      </w:r>
      <w:proofErr w:type="spellStart"/>
      <w:r w:rsidR="00FA1227" w:rsidRPr="00FA1227">
        <w:rPr>
          <w:rFonts w:ascii="Times New Roman" w:hAnsi="Times New Roman" w:cs="Times New Roman"/>
          <w:b/>
          <w:bCs/>
          <w:sz w:val="28"/>
          <w:szCs w:val="28"/>
          <w:lang w:val="en-US"/>
        </w:rPr>
        <w:t>Shaxslar</w:t>
      </w:r>
      <w:proofErr w:type="spellEnd"/>
      <w:r w:rsidR="00FA1227" w:rsidRPr="00FA1227">
        <w:rPr>
          <w:rFonts w:ascii="Times New Roman" w:hAnsi="Times New Roman" w:cs="Times New Roman"/>
          <w:b/>
          <w:bCs/>
          <w:sz w:val="28"/>
          <w:szCs w:val="28"/>
          <w:lang w:val="en-US"/>
        </w:rPr>
        <w:t xml:space="preserve"> </w:t>
      </w:r>
      <w:proofErr w:type="spellStart"/>
      <w:r w:rsidR="00FA1227" w:rsidRPr="00FA1227">
        <w:rPr>
          <w:rFonts w:ascii="Times New Roman" w:hAnsi="Times New Roman" w:cs="Times New Roman"/>
          <w:b/>
          <w:bCs/>
          <w:sz w:val="28"/>
          <w:szCs w:val="28"/>
          <w:lang w:val="en-US"/>
        </w:rPr>
        <w:t>o’rtasidagi</w:t>
      </w:r>
      <w:proofErr w:type="spellEnd"/>
      <w:r w:rsidR="00FA1227" w:rsidRPr="00FA1227">
        <w:rPr>
          <w:rFonts w:ascii="Times New Roman" w:hAnsi="Times New Roman" w:cs="Times New Roman"/>
          <w:b/>
          <w:bCs/>
          <w:sz w:val="28"/>
          <w:szCs w:val="28"/>
          <w:lang w:val="en-US"/>
        </w:rPr>
        <w:t xml:space="preserve"> </w:t>
      </w:r>
      <w:proofErr w:type="spellStart"/>
      <w:r w:rsidR="00FA1227" w:rsidRPr="00FA1227">
        <w:rPr>
          <w:rFonts w:ascii="Times New Roman" w:hAnsi="Times New Roman" w:cs="Times New Roman"/>
          <w:b/>
          <w:bCs/>
          <w:sz w:val="28"/>
          <w:szCs w:val="28"/>
          <w:lang w:val="en-US"/>
        </w:rPr>
        <w:t>muloqat</w:t>
      </w:r>
      <w:proofErr w:type="spellEnd"/>
      <w:r w:rsidR="00FA1227" w:rsidRPr="00FA1227">
        <w:rPr>
          <w:rFonts w:ascii="Times New Roman" w:hAnsi="Times New Roman" w:cs="Times New Roman"/>
          <w:b/>
          <w:bCs/>
          <w:sz w:val="28"/>
          <w:szCs w:val="28"/>
          <w:lang w:val="en-US"/>
        </w:rPr>
        <w:t xml:space="preserve"> </w:t>
      </w:r>
      <w:proofErr w:type="spellStart"/>
      <w:r w:rsidR="00FA1227" w:rsidRPr="00FA1227">
        <w:rPr>
          <w:rFonts w:ascii="Times New Roman" w:hAnsi="Times New Roman" w:cs="Times New Roman"/>
          <w:b/>
          <w:bCs/>
          <w:sz w:val="28"/>
          <w:szCs w:val="28"/>
          <w:lang w:val="en-US"/>
        </w:rPr>
        <w:t>va</w:t>
      </w:r>
      <w:proofErr w:type="spellEnd"/>
      <w:r w:rsidR="00FA1227" w:rsidRPr="00FA1227">
        <w:rPr>
          <w:rFonts w:ascii="Times New Roman" w:hAnsi="Times New Roman" w:cs="Times New Roman"/>
          <w:b/>
          <w:bCs/>
          <w:sz w:val="28"/>
          <w:szCs w:val="28"/>
          <w:lang w:val="en-US"/>
        </w:rPr>
        <w:t xml:space="preserve"> </w:t>
      </w:r>
      <w:proofErr w:type="spellStart"/>
      <w:r w:rsidR="00FA1227" w:rsidRPr="00FA1227">
        <w:rPr>
          <w:rFonts w:ascii="Times New Roman" w:hAnsi="Times New Roman" w:cs="Times New Roman"/>
          <w:b/>
          <w:bCs/>
          <w:sz w:val="28"/>
          <w:szCs w:val="28"/>
          <w:lang w:val="en-US"/>
        </w:rPr>
        <w:t>tibbiy</w:t>
      </w:r>
      <w:proofErr w:type="spellEnd"/>
      <w:r w:rsidR="00FA1227" w:rsidRPr="00FA1227">
        <w:rPr>
          <w:rFonts w:ascii="Times New Roman" w:hAnsi="Times New Roman" w:cs="Times New Roman"/>
          <w:b/>
          <w:bCs/>
          <w:sz w:val="28"/>
          <w:szCs w:val="28"/>
          <w:lang w:val="en-US"/>
        </w:rPr>
        <w:t xml:space="preserve"> </w:t>
      </w:r>
      <w:proofErr w:type="spellStart"/>
      <w:r w:rsidR="00FA1227" w:rsidRPr="00FA1227">
        <w:rPr>
          <w:rFonts w:ascii="Times New Roman" w:hAnsi="Times New Roman" w:cs="Times New Roman"/>
          <w:b/>
          <w:bCs/>
          <w:sz w:val="28"/>
          <w:szCs w:val="28"/>
          <w:lang w:val="en-US"/>
        </w:rPr>
        <w:t>maslahat</w:t>
      </w:r>
      <w:proofErr w:type="spellEnd"/>
      <w:r w:rsidR="00FA1227">
        <w:rPr>
          <w:rFonts w:eastAsia="Times New Roman"/>
          <w:sz w:val="28"/>
          <w:szCs w:val="28"/>
          <w:lang w:val="uz-Cyrl-UZ"/>
        </w:rPr>
        <w:t xml:space="preserve"> </w:t>
      </w:r>
    </w:p>
    <w:bookmarkEnd w:id="3"/>
    <w:p w14:paraId="5F5C535E" w14:textId="77777777" w:rsidR="00A126D8" w:rsidRPr="00A126D8" w:rsidRDefault="00A126D8" w:rsidP="00A126D8">
      <w:pPr>
        <w:pStyle w:val="ad"/>
        <w:tabs>
          <w:tab w:val="left" w:pos="3750"/>
        </w:tabs>
        <w:ind w:left="-142"/>
        <w:jc w:val="both"/>
        <w:rPr>
          <w:rFonts w:ascii="Times New Roman" w:hAnsi="Times New Roman"/>
          <w:b/>
          <w:bCs/>
          <w:sz w:val="28"/>
          <w:szCs w:val="28"/>
          <w:lang w:val="uz-Cyrl-UZ"/>
        </w:rPr>
      </w:pPr>
      <w:r w:rsidRPr="00A126D8">
        <w:rPr>
          <w:rFonts w:ascii="Times New Roman" w:hAnsi="Times New Roman"/>
          <w:sz w:val="28"/>
          <w:szCs w:val="28"/>
          <w:lang w:val="uz-Cyrl-UZ"/>
        </w:rPr>
        <w:t xml:space="preserve">Jamiyat va bemorning salomatligi yo‘lida halol mehnat qilish, har qanday sharoitda ham tibbiy yordam ko‘rsatish. Bemorga diqqat e’tibor va g‘amho‘rlik bilan munosabatda bo‘lish va o‘zining barcha xatti-harakatlarida yuksak insoniy qoidalarga rioya qilish. </w:t>
      </w:r>
      <w:r w:rsidRPr="00A126D8">
        <w:rPr>
          <w:rFonts w:ascii="Times New Roman" w:hAnsi="Times New Roman"/>
          <w:sz w:val="28"/>
          <w:szCs w:val="28"/>
          <w:lang w:val="uz-Cyrl-UZ" w:eastAsia="en-AU"/>
        </w:rPr>
        <w:t xml:space="preserve">Jamoada, individual va turli guruhlarda shaxslararo muloqot madaniyati.  </w:t>
      </w:r>
      <w:r w:rsidRPr="00A126D8">
        <w:rPr>
          <w:rFonts w:ascii="Times New Roman" w:hAnsi="Times New Roman"/>
          <w:sz w:val="28"/>
          <w:szCs w:val="28"/>
          <w:lang w:val="uz-Cyrl-UZ"/>
        </w:rPr>
        <w:t xml:space="preserve">Kasbning oliyjanob an’analarini saqlash. Zamonaviy tibbiyot amaliyotida sezilarli e’tibor </w:t>
      </w:r>
      <w:r w:rsidRPr="00A126D8">
        <w:rPr>
          <w:rFonts w:ascii="Times New Roman" w:hAnsi="Times New Roman"/>
          <w:spacing w:val="-8"/>
          <w:sz w:val="28"/>
          <w:szCs w:val="28"/>
          <w:lang w:val="uz-Cyrl-UZ"/>
        </w:rPr>
        <w:t xml:space="preserve"> </w:t>
      </w:r>
      <w:r w:rsidRPr="00A126D8">
        <w:rPr>
          <w:rFonts w:ascii="Times New Roman" w:hAnsi="Times New Roman"/>
          <w:sz w:val="28"/>
          <w:szCs w:val="28"/>
          <w:lang w:val="uz-Cyrl-UZ"/>
        </w:rPr>
        <w:t>tibbiyot</w:t>
      </w:r>
      <w:r w:rsidRPr="00A126D8">
        <w:rPr>
          <w:rFonts w:ascii="Times New Roman" w:hAnsi="Times New Roman"/>
          <w:spacing w:val="-8"/>
          <w:sz w:val="28"/>
          <w:szCs w:val="28"/>
          <w:lang w:val="uz-Cyrl-UZ"/>
        </w:rPr>
        <w:t xml:space="preserve"> </w:t>
      </w:r>
      <w:r w:rsidRPr="00A126D8">
        <w:rPr>
          <w:rFonts w:ascii="Times New Roman" w:hAnsi="Times New Roman"/>
          <w:sz w:val="28"/>
          <w:szCs w:val="28"/>
          <w:lang w:val="uz-Cyrl-UZ"/>
        </w:rPr>
        <w:t>xodimlarining</w:t>
      </w:r>
      <w:r w:rsidRPr="00A126D8">
        <w:rPr>
          <w:rFonts w:ascii="Times New Roman" w:hAnsi="Times New Roman"/>
          <w:spacing w:val="-11"/>
          <w:sz w:val="28"/>
          <w:szCs w:val="28"/>
          <w:lang w:val="uz-Cyrl-UZ"/>
        </w:rPr>
        <w:t xml:space="preserve"> </w:t>
      </w:r>
      <w:r w:rsidRPr="00A126D8">
        <w:rPr>
          <w:rFonts w:ascii="Times New Roman" w:hAnsi="Times New Roman"/>
          <w:sz w:val="28"/>
          <w:szCs w:val="28"/>
          <w:lang w:val="uz-Cyrl-UZ"/>
        </w:rPr>
        <w:t>kasbiy</w:t>
      </w:r>
      <w:r w:rsidRPr="00A126D8">
        <w:rPr>
          <w:rFonts w:ascii="Times New Roman" w:hAnsi="Times New Roman"/>
          <w:spacing w:val="-12"/>
          <w:sz w:val="28"/>
          <w:szCs w:val="28"/>
          <w:lang w:val="uz-Cyrl-UZ"/>
        </w:rPr>
        <w:t xml:space="preserve"> </w:t>
      </w:r>
      <w:r w:rsidRPr="00A126D8">
        <w:rPr>
          <w:rFonts w:ascii="Times New Roman" w:hAnsi="Times New Roman"/>
          <w:sz w:val="28"/>
          <w:szCs w:val="28"/>
          <w:lang w:val="uz-Cyrl-UZ"/>
        </w:rPr>
        <w:t>kо‘nikmalariga,</w:t>
      </w:r>
      <w:r w:rsidRPr="00A126D8">
        <w:rPr>
          <w:rFonts w:ascii="Times New Roman" w:hAnsi="Times New Roman"/>
          <w:spacing w:val="-11"/>
          <w:sz w:val="28"/>
          <w:szCs w:val="28"/>
          <w:lang w:val="uz-Cyrl-UZ"/>
        </w:rPr>
        <w:t xml:space="preserve">  </w:t>
      </w:r>
      <w:r w:rsidRPr="00A126D8">
        <w:rPr>
          <w:rFonts w:ascii="Times New Roman" w:hAnsi="Times New Roman"/>
          <w:sz w:val="28"/>
          <w:szCs w:val="28"/>
          <w:lang w:val="uz-Cyrl-UZ"/>
        </w:rPr>
        <w:t>bemorlar bilan ularning gender va madaniy xususiyatlarini hisobga olgan holda muloqot qilish qobiliyatiga</w:t>
      </w:r>
      <w:r w:rsidRPr="00A126D8">
        <w:rPr>
          <w:rFonts w:ascii="Times New Roman" w:hAnsi="Times New Roman"/>
          <w:spacing w:val="-12"/>
          <w:sz w:val="28"/>
          <w:szCs w:val="28"/>
          <w:lang w:val="uz-Cyrl-UZ"/>
        </w:rPr>
        <w:t xml:space="preserve"> </w:t>
      </w:r>
      <w:r w:rsidRPr="00A126D8">
        <w:rPr>
          <w:rFonts w:ascii="Times New Roman" w:hAnsi="Times New Roman"/>
          <w:sz w:val="28"/>
          <w:szCs w:val="28"/>
          <w:lang w:val="uz-Cyrl-UZ"/>
        </w:rPr>
        <w:t>qaratilmoqda.</w:t>
      </w:r>
      <w:r w:rsidRPr="00A126D8">
        <w:rPr>
          <w:rFonts w:ascii="Times New Roman" w:hAnsi="Times New Roman"/>
          <w:spacing w:val="-14"/>
          <w:sz w:val="28"/>
          <w:szCs w:val="28"/>
          <w:lang w:val="uz-Cyrl-UZ"/>
        </w:rPr>
        <w:t xml:space="preserve"> </w:t>
      </w:r>
      <w:r w:rsidRPr="00A126D8">
        <w:rPr>
          <w:rFonts w:ascii="Times New Roman" w:hAnsi="Times New Roman"/>
          <w:sz w:val="28"/>
          <w:szCs w:val="28"/>
          <w:lang w:val="uz-Cyrl-UZ"/>
        </w:rPr>
        <w:t>Genderning</w:t>
      </w:r>
      <w:r w:rsidRPr="00A126D8">
        <w:rPr>
          <w:rFonts w:ascii="Times New Roman" w:hAnsi="Times New Roman"/>
          <w:spacing w:val="-2"/>
          <w:sz w:val="28"/>
          <w:szCs w:val="28"/>
          <w:lang w:val="uz-Cyrl-UZ"/>
        </w:rPr>
        <w:t xml:space="preserve"> </w:t>
      </w:r>
      <w:r w:rsidRPr="00A126D8">
        <w:rPr>
          <w:rFonts w:ascii="Times New Roman" w:hAnsi="Times New Roman"/>
          <w:sz w:val="28"/>
          <w:szCs w:val="28"/>
          <w:lang w:val="uz-Cyrl-UZ"/>
        </w:rPr>
        <w:t>salomatlikka</w:t>
      </w:r>
      <w:r w:rsidRPr="00A126D8">
        <w:rPr>
          <w:rFonts w:ascii="Times New Roman" w:hAnsi="Times New Roman"/>
          <w:spacing w:val="1"/>
          <w:sz w:val="28"/>
          <w:szCs w:val="28"/>
          <w:lang w:val="uz-Cyrl-UZ"/>
        </w:rPr>
        <w:t xml:space="preserve"> </w:t>
      </w:r>
      <w:r w:rsidRPr="00A126D8">
        <w:rPr>
          <w:rFonts w:ascii="Times New Roman" w:hAnsi="Times New Roman"/>
          <w:spacing w:val="-2"/>
          <w:sz w:val="28"/>
          <w:szCs w:val="28"/>
          <w:lang w:val="uz-Cyrl-UZ"/>
        </w:rPr>
        <w:t>ta’siri</w:t>
      </w:r>
      <w:r w:rsidRPr="00A126D8">
        <w:rPr>
          <w:rFonts w:ascii="Times New Roman" w:hAnsi="Times New Roman"/>
          <w:sz w:val="28"/>
          <w:szCs w:val="28"/>
          <w:lang w:val="uz-Cyrl-UZ"/>
        </w:rPr>
        <w:t>. Genderga</w:t>
      </w:r>
      <w:r w:rsidRPr="00A126D8">
        <w:rPr>
          <w:rFonts w:ascii="Times New Roman" w:hAnsi="Times New Roman"/>
          <w:spacing w:val="-2"/>
          <w:sz w:val="28"/>
          <w:szCs w:val="28"/>
          <w:lang w:val="uz-Cyrl-UZ"/>
        </w:rPr>
        <w:t xml:space="preserve"> </w:t>
      </w:r>
      <w:r w:rsidRPr="00A126D8">
        <w:rPr>
          <w:rFonts w:ascii="Times New Roman" w:hAnsi="Times New Roman"/>
          <w:sz w:val="28"/>
          <w:szCs w:val="28"/>
          <w:lang w:val="uz-Cyrl-UZ"/>
        </w:rPr>
        <w:t>sezgir</w:t>
      </w:r>
      <w:r w:rsidRPr="00A126D8">
        <w:rPr>
          <w:rFonts w:ascii="Times New Roman" w:hAnsi="Times New Roman"/>
          <w:spacing w:val="3"/>
          <w:sz w:val="28"/>
          <w:szCs w:val="28"/>
          <w:lang w:val="uz-Cyrl-UZ"/>
        </w:rPr>
        <w:t xml:space="preserve"> </w:t>
      </w:r>
      <w:r w:rsidRPr="00A126D8">
        <w:rPr>
          <w:rFonts w:ascii="Times New Roman" w:hAnsi="Times New Roman"/>
          <w:sz w:val="28"/>
          <w:szCs w:val="28"/>
          <w:lang w:val="uz-Cyrl-UZ"/>
        </w:rPr>
        <w:t>tibbiy maslahat</w:t>
      </w:r>
      <w:r w:rsidRPr="00A126D8">
        <w:rPr>
          <w:rFonts w:ascii="Times New Roman" w:hAnsi="Times New Roman"/>
          <w:spacing w:val="-3"/>
          <w:sz w:val="28"/>
          <w:szCs w:val="28"/>
          <w:lang w:val="uz-Cyrl-UZ"/>
        </w:rPr>
        <w:t xml:space="preserve"> </w:t>
      </w:r>
      <w:r w:rsidRPr="00A126D8">
        <w:rPr>
          <w:rFonts w:ascii="Times New Roman" w:hAnsi="Times New Roman"/>
          <w:sz w:val="28"/>
          <w:szCs w:val="28"/>
          <w:lang w:val="uz-Cyrl-UZ"/>
        </w:rPr>
        <w:t>va</w:t>
      </w:r>
      <w:r w:rsidRPr="00A126D8">
        <w:rPr>
          <w:rFonts w:ascii="Times New Roman" w:hAnsi="Times New Roman"/>
          <w:spacing w:val="-2"/>
          <w:sz w:val="28"/>
          <w:szCs w:val="28"/>
          <w:lang w:val="uz-Cyrl-UZ"/>
        </w:rPr>
        <w:t xml:space="preserve"> </w:t>
      </w:r>
      <w:r w:rsidRPr="00A126D8">
        <w:rPr>
          <w:rFonts w:ascii="Times New Roman" w:hAnsi="Times New Roman"/>
          <w:sz w:val="28"/>
          <w:szCs w:val="28"/>
          <w:lang w:val="uz-Cyrl-UZ"/>
        </w:rPr>
        <w:t>aloqa</w:t>
      </w:r>
      <w:r w:rsidRPr="00A126D8">
        <w:rPr>
          <w:rFonts w:ascii="Times New Roman" w:hAnsi="Times New Roman"/>
          <w:spacing w:val="-2"/>
          <w:sz w:val="28"/>
          <w:szCs w:val="28"/>
          <w:lang w:val="uz-Cyrl-UZ"/>
        </w:rPr>
        <w:t xml:space="preserve"> </w:t>
      </w:r>
      <w:r w:rsidRPr="00A126D8">
        <w:rPr>
          <w:rFonts w:ascii="Times New Roman" w:hAnsi="Times New Roman"/>
          <w:sz w:val="28"/>
          <w:szCs w:val="28"/>
          <w:lang w:val="uz-Cyrl-UZ"/>
        </w:rPr>
        <w:t>tо‘g‘risida</w:t>
      </w:r>
      <w:r w:rsidRPr="00A126D8">
        <w:rPr>
          <w:rFonts w:ascii="Times New Roman" w:hAnsi="Times New Roman"/>
          <w:spacing w:val="1"/>
          <w:sz w:val="28"/>
          <w:szCs w:val="28"/>
          <w:lang w:val="uz-Cyrl-UZ"/>
        </w:rPr>
        <w:t xml:space="preserve"> </w:t>
      </w:r>
      <w:r w:rsidRPr="00A126D8">
        <w:rPr>
          <w:rFonts w:ascii="Times New Roman" w:hAnsi="Times New Roman"/>
          <w:spacing w:val="-2"/>
          <w:sz w:val="28"/>
          <w:szCs w:val="28"/>
          <w:lang w:val="uz-Cyrl-UZ"/>
        </w:rPr>
        <w:t>tushuncha.</w:t>
      </w:r>
      <w:r w:rsidRPr="00A126D8">
        <w:rPr>
          <w:rFonts w:ascii="Times New Roman" w:hAnsi="Times New Roman"/>
          <w:sz w:val="28"/>
          <w:szCs w:val="28"/>
          <w:lang w:val="uz-Cyrl-UZ"/>
        </w:rPr>
        <w:t xml:space="preserve"> Ichki madaniyat qoidalari, intizomga rioya qilish. Jamoat mulki tushunchasi va unga ehtiyotkorlik bilan munosabatda bo‘lish. Hamjihatlik va kollegiallik tuyg‘ulariga rioya qilish. Neytral</w:t>
      </w:r>
      <w:r w:rsidRPr="00A126D8">
        <w:rPr>
          <w:rFonts w:ascii="Times New Roman" w:hAnsi="Times New Roman"/>
          <w:spacing w:val="-1"/>
          <w:sz w:val="28"/>
          <w:szCs w:val="28"/>
          <w:lang w:val="uz-Cyrl-UZ"/>
        </w:rPr>
        <w:t xml:space="preserve"> </w:t>
      </w:r>
      <w:r w:rsidRPr="00A126D8">
        <w:rPr>
          <w:rFonts w:ascii="Times New Roman" w:hAnsi="Times New Roman"/>
          <w:sz w:val="28"/>
          <w:szCs w:val="28"/>
          <w:lang w:val="uz-Cyrl-UZ"/>
        </w:rPr>
        <w:t>va</w:t>
      </w:r>
      <w:r w:rsidRPr="00A126D8">
        <w:rPr>
          <w:rFonts w:ascii="Times New Roman" w:hAnsi="Times New Roman"/>
          <w:spacing w:val="-3"/>
          <w:sz w:val="28"/>
          <w:szCs w:val="28"/>
          <w:lang w:val="uz-Cyrl-UZ"/>
        </w:rPr>
        <w:t xml:space="preserve"> </w:t>
      </w:r>
      <w:r w:rsidRPr="00A126D8">
        <w:rPr>
          <w:rFonts w:ascii="Times New Roman" w:hAnsi="Times New Roman"/>
          <w:sz w:val="28"/>
          <w:szCs w:val="28"/>
          <w:lang w:val="uz-Cyrl-UZ"/>
        </w:rPr>
        <w:t>xavfsiz</w:t>
      </w:r>
      <w:r w:rsidRPr="00A126D8">
        <w:rPr>
          <w:rFonts w:ascii="Times New Roman" w:hAnsi="Times New Roman"/>
          <w:spacing w:val="2"/>
          <w:sz w:val="28"/>
          <w:szCs w:val="28"/>
          <w:lang w:val="uz-Cyrl-UZ"/>
        </w:rPr>
        <w:t xml:space="preserve"> </w:t>
      </w:r>
      <w:r w:rsidRPr="00A126D8">
        <w:rPr>
          <w:rFonts w:ascii="Times New Roman" w:hAnsi="Times New Roman"/>
          <w:sz w:val="28"/>
          <w:szCs w:val="28"/>
          <w:lang w:val="uz-Cyrl-UZ"/>
        </w:rPr>
        <w:t>muhitni</w:t>
      </w:r>
      <w:r w:rsidRPr="00A126D8">
        <w:rPr>
          <w:rFonts w:ascii="Times New Roman" w:hAnsi="Times New Roman"/>
          <w:spacing w:val="1"/>
          <w:sz w:val="28"/>
          <w:szCs w:val="28"/>
          <w:lang w:val="uz-Cyrl-UZ"/>
        </w:rPr>
        <w:t xml:space="preserve"> </w:t>
      </w:r>
      <w:r w:rsidRPr="00A126D8">
        <w:rPr>
          <w:rFonts w:ascii="Times New Roman" w:hAnsi="Times New Roman"/>
          <w:spacing w:val="-2"/>
          <w:sz w:val="28"/>
          <w:szCs w:val="28"/>
          <w:lang w:val="uz-Cyrl-UZ"/>
        </w:rPr>
        <w:t>yaratish.</w:t>
      </w:r>
      <w:r w:rsidRPr="00A126D8">
        <w:rPr>
          <w:rFonts w:ascii="Times New Roman" w:hAnsi="Times New Roman"/>
          <w:sz w:val="28"/>
          <w:szCs w:val="28"/>
          <w:lang w:val="uz-Cyrl-UZ"/>
        </w:rPr>
        <w:t xml:space="preserve"> Salbiy</w:t>
      </w:r>
      <w:r w:rsidRPr="00A126D8">
        <w:rPr>
          <w:rFonts w:ascii="Times New Roman" w:hAnsi="Times New Roman"/>
          <w:spacing w:val="-6"/>
          <w:sz w:val="28"/>
          <w:szCs w:val="28"/>
          <w:lang w:val="uz-Cyrl-UZ"/>
        </w:rPr>
        <w:t xml:space="preserve"> </w:t>
      </w:r>
      <w:r w:rsidRPr="00A126D8">
        <w:rPr>
          <w:rFonts w:ascii="Times New Roman" w:hAnsi="Times New Roman"/>
          <w:sz w:val="28"/>
          <w:szCs w:val="28"/>
          <w:lang w:val="uz-Cyrl-UZ"/>
        </w:rPr>
        <w:lastRenderedPageBreak/>
        <w:t>munosabat</w:t>
      </w:r>
      <w:r w:rsidRPr="00A126D8">
        <w:rPr>
          <w:rFonts w:ascii="Times New Roman" w:hAnsi="Times New Roman"/>
          <w:spacing w:val="-8"/>
          <w:sz w:val="28"/>
          <w:szCs w:val="28"/>
          <w:lang w:val="uz-Cyrl-UZ"/>
        </w:rPr>
        <w:t xml:space="preserve"> </w:t>
      </w:r>
      <w:r w:rsidRPr="00A126D8">
        <w:rPr>
          <w:rFonts w:ascii="Times New Roman" w:hAnsi="Times New Roman"/>
          <w:sz w:val="28"/>
          <w:szCs w:val="28"/>
          <w:lang w:val="uz-Cyrl-UZ"/>
        </w:rPr>
        <w:t>va</w:t>
      </w:r>
      <w:r w:rsidRPr="00A126D8">
        <w:rPr>
          <w:rFonts w:ascii="Times New Roman" w:hAnsi="Times New Roman"/>
          <w:spacing w:val="-8"/>
          <w:sz w:val="28"/>
          <w:szCs w:val="28"/>
          <w:lang w:val="uz-Cyrl-UZ"/>
        </w:rPr>
        <w:t xml:space="preserve"> </w:t>
      </w:r>
      <w:r w:rsidRPr="00A126D8">
        <w:rPr>
          <w:rFonts w:ascii="Times New Roman" w:hAnsi="Times New Roman"/>
          <w:sz w:val="28"/>
          <w:szCs w:val="28"/>
          <w:lang w:val="uz-Cyrl-UZ"/>
        </w:rPr>
        <w:t>fikrlardan</w:t>
      </w:r>
      <w:r w:rsidRPr="00A126D8">
        <w:rPr>
          <w:rFonts w:ascii="Times New Roman" w:hAnsi="Times New Roman"/>
          <w:spacing w:val="-6"/>
          <w:sz w:val="28"/>
          <w:szCs w:val="28"/>
          <w:lang w:val="uz-Cyrl-UZ"/>
        </w:rPr>
        <w:t xml:space="preserve"> </w:t>
      </w:r>
      <w:r w:rsidRPr="00A126D8">
        <w:rPr>
          <w:rFonts w:ascii="Times New Roman" w:hAnsi="Times New Roman"/>
          <w:sz w:val="28"/>
          <w:szCs w:val="28"/>
          <w:lang w:val="uz-Cyrl-UZ"/>
        </w:rPr>
        <w:t>qochish. Tibbiy</w:t>
      </w:r>
      <w:r w:rsidRPr="00A126D8">
        <w:rPr>
          <w:rFonts w:ascii="Times New Roman" w:hAnsi="Times New Roman"/>
          <w:spacing w:val="-1"/>
          <w:sz w:val="28"/>
          <w:szCs w:val="28"/>
          <w:lang w:val="uz-Cyrl-UZ"/>
        </w:rPr>
        <w:t xml:space="preserve"> </w:t>
      </w:r>
      <w:r w:rsidRPr="00A126D8">
        <w:rPr>
          <w:rFonts w:ascii="Times New Roman" w:hAnsi="Times New Roman"/>
          <w:sz w:val="28"/>
          <w:szCs w:val="28"/>
          <w:lang w:val="uz-Cyrl-UZ"/>
        </w:rPr>
        <w:t>maslahatni hurmat</w:t>
      </w:r>
      <w:r w:rsidRPr="00A126D8">
        <w:rPr>
          <w:rFonts w:ascii="Times New Roman" w:hAnsi="Times New Roman"/>
          <w:spacing w:val="-1"/>
          <w:sz w:val="28"/>
          <w:szCs w:val="28"/>
          <w:lang w:val="uz-Cyrl-UZ"/>
        </w:rPr>
        <w:t xml:space="preserve"> </w:t>
      </w:r>
      <w:r w:rsidRPr="00A126D8">
        <w:rPr>
          <w:rFonts w:ascii="Times New Roman" w:hAnsi="Times New Roman"/>
          <w:sz w:val="28"/>
          <w:szCs w:val="28"/>
          <w:lang w:val="uz-Cyrl-UZ"/>
        </w:rPr>
        <w:t>va</w:t>
      </w:r>
      <w:r w:rsidRPr="00A126D8">
        <w:rPr>
          <w:rFonts w:ascii="Times New Roman" w:hAnsi="Times New Roman"/>
          <w:spacing w:val="-1"/>
          <w:sz w:val="28"/>
          <w:szCs w:val="28"/>
          <w:lang w:val="uz-Cyrl-UZ"/>
        </w:rPr>
        <w:t xml:space="preserve"> </w:t>
      </w:r>
      <w:r w:rsidRPr="00A126D8">
        <w:rPr>
          <w:rFonts w:ascii="Times New Roman" w:hAnsi="Times New Roman"/>
          <w:sz w:val="28"/>
          <w:szCs w:val="28"/>
          <w:lang w:val="uz-Cyrl-UZ"/>
        </w:rPr>
        <w:t>e’tibor bilan</w:t>
      </w:r>
      <w:r w:rsidRPr="00A126D8">
        <w:rPr>
          <w:rFonts w:ascii="Times New Roman" w:hAnsi="Times New Roman"/>
          <w:spacing w:val="-2"/>
          <w:sz w:val="28"/>
          <w:szCs w:val="28"/>
          <w:lang w:val="uz-Cyrl-UZ"/>
        </w:rPr>
        <w:t xml:space="preserve"> boshlash.</w:t>
      </w:r>
      <w:r w:rsidRPr="00A126D8">
        <w:rPr>
          <w:rFonts w:ascii="Times New Roman" w:hAnsi="Times New Roman"/>
          <w:sz w:val="28"/>
          <w:szCs w:val="28"/>
          <w:lang w:val="uz-Cyrl-UZ"/>
        </w:rPr>
        <w:t xml:space="preserve"> Faol</w:t>
      </w:r>
      <w:r w:rsidRPr="00A126D8">
        <w:rPr>
          <w:rFonts w:ascii="Times New Roman" w:hAnsi="Times New Roman"/>
          <w:spacing w:val="1"/>
          <w:sz w:val="28"/>
          <w:szCs w:val="28"/>
          <w:lang w:val="uz-Cyrl-UZ"/>
        </w:rPr>
        <w:t xml:space="preserve"> </w:t>
      </w:r>
      <w:r w:rsidRPr="00A126D8">
        <w:rPr>
          <w:rFonts w:ascii="Times New Roman" w:hAnsi="Times New Roman"/>
          <w:sz w:val="28"/>
          <w:szCs w:val="28"/>
          <w:lang w:val="uz-Cyrl-UZ"/>
        </w:rPr>
        <w:t>tinglash</w:t>
      </w:r>
      <w:r w:rsidRPr="00A126D8">
        <w:rPr>
          <w:rFonts w:ascii="Times New Roman" w:hAnsi="Times New Roman"/>
          <w:spacing w:val="-2"/>
          <w:sz w:val="28"/>
          <w:szCs w:val="28"/>
          <w:lang w:val="uz-Cyrl-UZ"/>
        </w:rPr>
        <w:t xml:space="preserve"> </w:t>
      </w:r>
      <w:r w:rsidRPr="00A126D8">
        <w:rPr>
          <w:rFonts w:ascii="Times New Roman" w:hAnsi="Times New Roman"/>
          <w:sz w:val="28"/>
          <w:szCs w:val="28"/>
          <w:lang w:val="uz-Cyrl-UZ"/>
        </w:rPr>
        <w:t>va</w:t>
      </w:r>
      <w:r w:rsidRPr="00A126D8">
        <w:rPr>
          <w:rFonts w:ascii="Times New Roman" w:hAnsi="Times New Roman"/>
          <w:spacing w:val="-2"/>
          <w:sz w:val="28"/>
          <w:szCs w:val="28"/>
          <w:lang w:val="uz-Cyrl-UZ"/>
        </w:rPr>
        <w:t xml:space="preserve"> empati</w:t>
      </w:r>
      <w:proofErr w:type="spellStart"/>
      <w:r w:rsidRPr="00A126D8">
        <w:rPr>
          <w:rFonts w:ascii="Times New Roman" w:hAnsi="Times New Roman"/>
          <w:spacing w:val="-2"/>
          <w:sz w:val="28"/>
          <w:szCs w:val="28"/>
          <w:lang w:val="en-US"/>
        </w:rPr>
        <w:t>ya</w:t>
      </w:r>
      <w:proofErr w:type="spellEnd"/>
      <w:r w:rsidRPr="00A126D8">
        <w:rPr>
          <w:rFonts w:ascii="Times New Roman" w:hAnsi="Times New Roman"/>
          <w:spacing w:val="-2"/>
          <w:sz w:val="28"/>
          <w:szCs w:val="28"/>
          <w:lang w:val="en-US"/>
        </w:rPr>
        <w:t>.</w:t>
      </w:r>
      <w:r w:rsidRPr="00A126D8">
        <w:rPr>
          <w:rFonts w:ascii="Times New Roman" w:hAnsi="Times New Roman"/>
          <w:sz w:val="28"/>
          <w:szCs w:val="28"/>
          <w:lang w:val="uz-Cyrl-UZ"/>
        </w:rPr>
        <w:t xml:space="preserve"> Bemorning ehtiyojlarini </w:t>
      </w:r>
      <w:r w:rsidRPr="00A126D8">
        <w:rPr>
          <w:rFonts w:ascii="Times New Roman" w:hAnsi="Times New Roman"/>
          <w:spacing w:val="-2"/>
          <w:sz w:val="28"/>
          <w:szCs w:val="28"/>
          <w:lang w:val="uz-Cyrl-UZ"/>
        </w:rPr>
        <w:t>baholash.</w:t>
      </w:r>
      <w:r w:rsidRPr="00A126D8">
        <w:rPr>
          <w:rFonts w:ascii="Times New Roman" w:hAnsi="Times New Roman"/>
          <w:sz w:val="28"/>
          <w:szCs w:val="28"/>
          <w:lang w:val="uz-Cyrl-UZ"/>
        </w:rPr>
        <w:t xml:space="preserve"> Shaxsiy</w:t>
      </w:r>
      <w:r w:rsidRPr="00A126D8">
        <w:rPr>
          <w:rFonts w:ascii="Times New Roman" w:hAnsi="Times New Roman"/>
          <w:spacing w:val="1"/>
          <w:sz w:val="28"/>
          <w:szCs w:val="28"/>
          <w:lang w:val="uz-Cyrl-UZ"/>
        </w:rPr>
        <w:t xml:space="preserve"> </w:t>
      </w:r>
      <w:r w:rsidRPr="00A126D8">
        <w:rPr>
          <w:rFonts w:ascii="Times New Roman" w:hAnsi="Times New Roman"/>
          <w:sz w:val="28"/>
          <w:szCs w:val="28"/>
          <w:lang w:val="uz-Cyrl-UZ"/>
        </w:rPr>
        <w:t>chegaralarni</w:t>
      </w:r>
      <w:r w:rsidRPr="00A126D8">
        <w:rPr>
          <w:rFonts w:ascii="Times New Roman" w:hAnsi="Times New Roman"/>
          <w:spacing w:val="-4"/>
          <w:sz w:val="28"/>
          <w:szCs w:val="28"/>
          <w:lang w:val="uz-Cyrl-UZ"/>
        </w:rPr>
        <w:t xml:space="preserve"> </w:t>
      </w:r>
      <w:r w:rsidRPr="00A126D8">
        <w:rPr>
          <w:rFonts w:ascii="Times New Roman" w:hAnsi="Times New Roman"/>
          <w:sz w:val="28"/>
          <w:szCs w:val="28"/>
          <w:lang w:val="uz-Cyrl-UZ"/>
        </w:rPr>
        <w:t>hurmat</w:t>
      </w:r>
      <w:r w:rsidRPr="00A126D8">
        <w:rPr>
          <w:rFonts w:ascii="Times New Roman" w:hAnsi="Times New Roman"/>
          <w:spacing w:val="-1"/>
          <w:sz w:val="28"/>
          <w:szCs w:val="28"/>
          <w:lang w:val="uz-Cyrl-UZ"/>
        </w:rPr>
        <w:t xml:space="preserve"> </w:t>
      </w:r>
      <w:r w:rsidRPr="00A126D8">
        <w:rPr>
          <w:rFonts w:ascii="Times New Roman" w:hAnsi="Times New Roman"/>
          <w:spacing w:val="-4"/>
          <w:sz w:val="28"/>
          <w:szCs w:val="28"/>
          <w:lang w:val="uz-Cyrl-UZ"/>
        </w:rPr>
        <w:t>qilish.</w:t>
      </w:r>
      <w:r w:rsidRPr="00A126D8">
        <w:rPr>
          <w:rFonts w:ascii="Times New Roman" w:hAnsi="Times New Roman"/>
          <w:sz w:val="28"/>
          <w:szCs w:val="28"/>
          <w:lang w:val="uz-Cyrl-UZ"/>
        </w:rPr>
        <w:t xml:space="preserve"> Tushunarli</w:t>
      </w:r>
      <w:r w:rsidRPr="00A126D8">
        <w:rPr>
          <w:rFonts w:ascii="Times New Roman" w:hAnsi="Times New Roman"/>
          <w:spacing w:val="1"/>
          <w:sz w:val="28"/>
          <w:szCs w:val="28"/>
          <w:lang w:val="uz-Cyrl-UZ"/>
        </w:rPr>
        <w:t xml:space="preserve"> </w:t>
      </w:r>
      <w:r w:rsidRPr="00A126D8">
        <w:rPr>
          <w:rFonts w:ascii="Times New Roman" w:hAnsi="Times New Roman"/>
          <w:sz w:val="28"/>
          <w:szCs w:val="28"/>
          <w:lang w:val="uz-Cyrl-UZ"/>
        </w:rPr>
        <w:t>tildan</w:t>
      </w:r>
      <w:r w:rsidRPr="00A126D8">
        <w:rPr>
          <w:rFonts w:ascii="Times New Roman" w:hAnsi="Times New Roman"/>
          <w:spacing w:val="-3"/>
          <w:sz w:val="28"/>
          <w:szCs w:val="28"/>
          <w:lang w:val="uz-Cyrl-UZ"/>
        </w:rPr>
        <w:t xml:space="preserve"> </w:t>
      </w:r>
      <w:r w:rsidRPr="00A126D8">
        <w:rPr>
          <w:rFonts w:ascii="Times New Roman" w:hAnsi="Times New Roman"/>
          <w:spacing w:val="-2"/>
          <w:sz w:val="28"/>
          <w:szCs w:val="28"/>
          <w:lang w:val="uz-Cyrl-UZ"/>
        </w:rPr>
        <w:t>foydalanish.</w:t>
      </w:r>
      <w:r w:rsidRPr="00A126D8">
        <w:rPr>
          <w:rFonts w:ascii="Times New Roman" w:hAnsi="Times New Roman"/>
          <w:sz w:val="28"/>
          <w:szCs w:val="28"/>
          <w:lang w:val="uz-Cyrl-UZ"/>
        </w:rPr>
        <w:t xml:space="preserve"> Tibbiyot xodimining</w:t>
      </w:r>
      <w:r w:rsidRPr="00A126D8">
        <w:rPr>
          <w:rFonts w:ascii="Times New Roman" w:hAnsi="Times New Roman"/>
          <w:spacing w:val="-2"/>
          <w:sz w:val="28"/>
          <w:szCs w:val="28"/>
          <w:lang w:val="uz-Cyrl-UZ"/>
        </w:rPr>
        <w:t xml:space="preserve"> </w:t>
      </w:r>
      <w:r w:rsidRPr="00A126D8">
        <w:rPr>
          <w:rFonts w:ascii="Times New Roman" w:hAnsi="Times New Roman"/>
          <w:sz w:val="28"/>
          <w:szCs w:val="28"/>
          <w:lang w:val="uz-Cyrl-UZ"/>
        </w:rPr>
        <w:t>bemor</w:t>
      </w:r>
      <w:r w:rsidRPr="00A126D8">
        <w:rPr>
          <w:rFonts w:ascii="Times New Roman" w:hAnsi="Times New Roman"/>
          <w:spacing w:val="-2"/>
          <w:sz w:val="28"/>
          <w:szCs w:val="28"/>
          <w:lang w:val="uz-Cyrl-UZ"/>
        </w:rPr>
        <w:t xml:space="preserve"> </w:t>
      </w:r>
      <w:r w:rsidRPr="00A126D8">
        <w:rPr>
          <w:rFonts w:ascii="Times New Roman" w:hAnsi="Times New Roman"/>
          <w:sz w:val="28"/>
          <w:szCs w:val="28"/>
          <w:lang w:val="uz-Cyrl-UZ"/>
        </w:rPr>
        <w:t>bilan</w:t>
      </w:r>
      <w:r w:rsidRPr="00A126D8">
        <w:rPr>
          <w:rFonts w:ascii="Times New Roman" w:hAnsi="Times New Roman"/>
          <w:spacing w:val="1"/>
          <w:sz w:val="28"/>
          <w:szCs w:val="28"/>
          <w:lang w:val="uz-Cyrl-UZ"/>
        </w:rPr>
        <w:t xml:space="preserve"> </w:t>
      </w:r>
      <w:r w:rsidRPr="00A126D8">
        <w:rPr>
          <w:rFonts w:ascii="Times New Roman" w:hAnsi="Times New Roman"/>
          <w:sz w:val="28"/>
          <w:szCs w:val="28"/>
          <w:lang w:val="uz-Cyrl-UZ"/>
        </w:rPr>
        <w:t>muloqot qilish</w:t>
      </w:r>
      <w:r w:rsidRPr="00A126D8">
        <w:rPr>
          <w:rFonts w:ascii="Times New Roman" w:hAnsi="Times New Roman"/>
          <w:spacing w:val="-12"/>
          <w:sz w:val="28"/>
          <w:szCs w:val="28"/>
          <w:lang w:val="uz-Cyrl-UZ"/>
        </w:rPr>
        <w:t xml:space="preserve"> </w:t>
      </w:r>
      <w:r w:rsidRPr="00A126D8">
        <w:rPr>
          <w:rFonts w:ascii="Times New Roman" w:hAnsi="Times New Roman"/>
          <w:sz w:val="28"/>
          <w:szCs w:val="28"/>
          <w:lang w:val="uz-Cyrl-UZ"/>
        </w:rPr>
        <w:t>qobiliyati. Muloqot kо‘nikmalarining turlari va ularning bir-biri bilan о‘zaro bog‘liqligi. Tibbiy maslahatning asosiy tuzilishi va kо‘nikmalarning о‘zaro bog‘liqligi. Tibbiy</w:t>
      </w:r>
      <w:r w:rsidRPr="00A126D8">
        <w:rPr>
          <w:rFonts w:ascii="Times New Roman" w:hAnsi="Times New Roman"/>
          <w:spacing w:val="-1"/>
          <w:sz w:val="28"/>
          <w:szCs w:val="28"/>
          <w:lang w:val="uz-Cyrl-UZ"/>
        </w:rPr>
        <w:t xml:space="preserve"> </w:t>
      </w:r>
      <w:r w:rsidRPr="00A126D8">
        <w:rPr>
          <w:rFonts w:ascii="Times New Roman" w:hAnsi="Times New Roman"/>
          <w:sz w:val="28"/>
          <w:szCs w:val="28"/>
          <w:lang w:val="uz-Cyrl-UZ"/>
        </w:rPr>
        <w:t>maslahatni</w:t>
      </w:r>
      <w:r w:rsidRPr="00A126D8">
        <w:rPr>
          <w:rFonts w:ascii="Times New Roman" w:hAnsi="Times New Roman"/>
          <w:spacing w:val="-1"/>
          <w:sz w:val="28"/>
          <w:szCs w:val="28"/>
          <w:lang w:val="uz-Cyrl-UZ"/>
        </w:rPr>
        <w:t xml:space="preserve"> </w:t>
      </w:r>
      <w:r w:rsidRPr="00A126D8">
        <w:rPr>
          <w:rFonts w:ascii="Times New Roman" w:hAnsi="Times New Roman"/>
          <w:spacing w:val="-2"/>
          <w:sz w:val="28"/>
          <w:szCs w:val="28"/>
          <w:lang w:val="uz-Cyrl-UZ"/>
        </w:rPr>
        <w:t>tartiblashtirish.</w:t>
      </w:r>
      <w:r w:rsidRPr="00A126D8">
        <w:rPr>
          <w:rFonts w:ascii="Times New Roman" w:hAnsi="Times New Roman"/>
          <w:sz w:val="28"/>
          <w:szCs w:val="28"/>
          <w:lang w:val="uz-Cyrl-UZ"/>
        </w:rPr>
        <w:t xml:space="preserve"> Noverbal tildan</w:t>
      </w:r>
      <w:r w:rsidRPr="00A126D8">
        <w:rPr>
          <w:rFonts w:ascii="Times New Roman" w:hAnsi="Times New Roman"/>
          <w:spacing w:val="-2"/>
          <w:sz w:val="28"/>
          <w:szCs w:val="28"/>
          <w:lang w:val="uz-Cyrl-UZ"/>
        </w:rPr>
        <w:t xml:space="preserve"> foydalanish.</w:t>
      </w:r>
      <w:r w:rsidRPr="00A126D8">
        <w:rPr>
          <w:rFonts w:ascii="Times New Roman" w:hAnsi="Times New Roman"/>
          <w:sz w:val="28"/>
          <w:szCs w:val="28"/>
          <w:lang w:val="uz-Cyrl-UZ"/>
        </w:rPr>
        <w:t xml:space="preserve"> О‘zaro</w:t>
      </w:r>
      <w:r w:rsidRPr="00A126D8">
        <w:rPr>
          <w:rFonts w:ascii="Times New Roman" w:hAnsi="Times New Roman"/>
          <w:spacing w:val="-1"/>
          <w:sz w:val="28"/>
          <w:szCs w:val="28"/>
          <w:lang w:val="uz-Cyrl-UZ"/>
        </w:rPr>
        <w:t xml:space="preserve"> </w:t>
      </w:r>
      <w:r w:rsidRPr="00A126D8">
        <w:rPr>
          <w:rFonts w:ascii="Times New Roman" w:hAnsi="Times New Roman"/>
          <w:sz w:val="28"/>
          <w:szCs w:val="28"/>
          <w:lang w:val="uz-Cyrl-UZ"/>
        </w:rPr>
        <w:t>tushunishga</w:t>
      </w:r>
      <w:r w:rsidRPr="00A126D8">
        <w:rPr>
          <w:rFonts w:ascii="Times New Roman" w:hAnsi="Times New Roman"/>
          <w:spacing w:val="-4"/>
          <w:sz w:val="28"/>
          <w:szCs w:val="28"/>
          <w:lang w:val="uz-Cyrl-UZ"/>
        </w:rPr>
        <w:t xml:space="preserve"> </w:t>
      </w:r>
      <w:r w:rsidRPr="00A126D8">
        <w:rPr>
          <w:rFonts w:ascii="Times New Roman" w:hAnsi="Times New Roman"/>
          <w:sz w:val="28"/>
          <w:szCs w:val="28"/>
          <w:lang w:val="uz-Cyrl-UZ"/>
        </w:rPr>
        <w:t>erishish:</w:t>
      </w:r>
      <w:r w:rsidRPr="00A126D8">
        <w:rPr>
          <w:rFonts w:ascii="Times New Roman" w:hAnsi="Times New Roman"/>
          <w:spacing w:val="-1"/>
          <w:sz w:val="28"/>
          <w:szCs w:val="28"/>
          <w:lang w:val="uz-Cyrl-UZ"/>
        </w:rPr>
        <w:t xml:space="preserve"> </w:t>
      </w:r>
      <w:r w:rsidRPr="00A126D8">
        <w:rPr>
          <w:rFonts w:ascii="Times New Roman" w:hAnsi="Times New Roman"/>
          <w:sz w:val="28"/>
          <w:szCs w:val="28"/>
          <w:lang w:val="uz-Cyrl-UZ"/>
        </w:rPr>
        <w:t>bemorning holatini</w:t>
      </w:r>
      <w:r w:rsidRPr="00A126D8">
        <w:rPr>
          <w:rFonts w:ascii="Times New Roman" w:hAnsi="Times New Roman"/>
          <w:spacing w:val="-1"/>
          <w:sz w:val="28"/>
          <w:szCs w:val="28"/>
          <w:lang w:val="uz-Cyrl-UZ"/>
        </w:rPr>
        <w:t xml:space="preserve"> </w:t>
      </w:r>
      <w:r w:rsidRPr="00A126D8">
        <w:rPr>
          <w:rFonts w:ascii="Times New Roman" w:hAnsi="Times New Roman"/>
          <w:sz w:val="28"/>
          <w:szCs w:val="28"/>
          <w:lang w:val="uz-Cyrl-UZ"/>
        </w:rPr>
        <w:t>inobatga</w:t>
      </w:r>
      <w:r w:rsidRPr="00A126D8">
        <w:rPr>
          <w:rFonts w:ascii="Times New Roman" w:hAnsi="Times New Roman"/>
          <w:spacing w:val="-2"/>
          <w:sz w:val="28"/>
          <w:szCs w:val="28"/>
          <w:lang w:val="uz-Cyrl-UZ"/>
        </w:rPr>
        <w:t xml:space="preserve"> </w:t>
      </w:r>
      <w:r w:rsidRPr="00A126D8">
        <w:rPr>
          <w:rFonts w:ascii="Times New Roman" w:hAnsi="Times New Roman"/>
          <w:spacing w:val="-4"/>
          <w:sz w:val="28"/>
          <w:szCs w:val="28"/>
          <w:lang w:val="uz-Cyrl-UZ"/>
        </w:rPr>
        <w:t>olish.</w:t>
      </w:r>
      <w:r w:rsidRPr="00A126D8">
        <w:rPr>
          <w:rFonts w:ascii="Times New Roman" w:hAnsi="Times New Roman"/>
          <w:sz w:val="28"/>
          <w:szCs w:val="28"/>
          <w:lang w:val="uz-Cyrl-UZ"/>
        </w:rPr>
        <w:t xml:space="preserve"> Samarali</w:t>
      </w:r>
      <w:r w:rsidRPr="00A126D8">
        <w:rPr>
          <w:rFonts w:ascii="Times New Roman" w:hAnsi="Times New Roman"/>
          <w:spacing w:val="-6"/>
          <w:sz w:val="28"/>
          <w:szCs w:val="28"/>
          <w:lang w:val="uz-Cyrl-UZ"/>
        </w:rPr>
        <w:t xml:space="preserve"> </w:t>
      </w:r>
      <w:r w:rsidRPr="00A126D8">
        <w:rPr>
          <w:rFonts w:ascii="Times New Roman" w:hAnsi="Times New Roman"/>
          <w:sz w:val="28"/>
          <w:szCs w:val="28"/>
          <w:lang w:val="uz-Cyrl-UZ"/>
        </w:rPr>
        <w:t>muloqotning</w:t>
      </w:r>
      <w:r w:rsidRPr="00A126D8">
        <w:rPr>
          <w:rFonts w:ascii="Times New Roman" w:hAnsi="Times New Roman"/>
          <w:spacing w:val="-6"/>
          <w:sz w:val="28"/>
          <w:szCs w:val="28"/>
          <w:lang w:val="uz-Cyrl-UZ"/>
        </w:rPr>
        <w:t xml:space="preserve"> </w:t>
      </w:r>
      <w:r w:rsidRPr="00A126D8">
        <w:rPr>
          <w:rFonts w:ascii="Times New Roman" w:hAnsi="Times New Roman"/>
          <w:sz w:val="28"/>
          <w:szCs w:val="28"/>
          <w:lang w:val="uz-Cyrl-UZ"/>
        </w:rPr>
        <w:t>xususiyatlari.</w:t>
      </w:r>
    </w:p>
    <w:p w14:paraId="5E0EA480" w14:textId="00C3213B" w:rsidR="00E35ECC" w:rsidRDefault="009E5DAD" w:rsidP="001D4A77">
      <w:pPr>
        <w:spacing w:after="0" w:line="240" w:lineRule="auto"/>
        <w:ind w:left="-284"/>
        <w:jc w:val="both"/>
        <w:rPr>
          <w:rFonts w:ascii="Times New Roman" w:hAnsi="Times New Roman"/>
          <w:sz w:val="28"/>
          <w:szCs w:val="28"/>
          <w:lang w:val="uz-Cyrl-UZ"/>
        </w:rPr>
      </w:pPr>
      <w:r w:rsidRPr="00E71FB7">
        <w:rPr>
          <w:rFonts w:ascii="Times New Roman" w:hAnsi="Times New Roman"/>
          <w:b/>
          <w:sz w:val="28"/>
          <w:szCs w:val="28"/>
          <w:lang w:val="uz-Cyrl-UZ"/>
        </w:rPr>
        <w:t xml:space="preserve">1.5. </w:t>
      </w:r>
      <w:r w:rsidR="006D0F52">
        <w:rPr>
          <w:rFonts w:ascii="Times New Roman" w:hAnsi="Times New Roman"/>
          <w:b/>
          <w:sz w:val="28"/>
          <w:szCs w:val="28"/>
          <w:lang w:val="uz-Cyrl-UZ"/>
        </w:rPr>
        <w:t>Modul</w:t>
      </w:r>
      <w:r w:rsidRPr="00E71FB7">
        <w:rPr>
          <w:rFonts w:ascii="Times New Roman" w:hAnsi="Times New Roman"/>
          <w:b/>
          <w:sz w:val="28"/>
          <w:szCs w:val="28"/>
          <w:lang w:val="uz-Cyrl-UZ"/>
        </w:rPr>
        <w:t>:</w:t>
      </w:r>
      <w:r w:rsidR="00DF5905">
        <w:rPr>
          <w:rFonts w:ascii="Times New Roman" w:hAnsi="Times New Roman"/>
          <w:b/>
          <w:sz w:val="28"/>
          <w:szCs w:val="28"/>
          <w:lang w:val="uz-Cyrl-UZ"/>
        </w:rPr>
        <w:t xml:space="preserve"> </w:t>
      </w:r>
      <w:r w:rsidR="006D0F52">
        <w:rPr>
          <w:rFonts w:ascii="Times New Roman" w:hAnsi="Times New Roman"/>
          <w:b/>
          <w:sz w:val="28"/>
          <w:szCs w:val="28"/>
          <w:lang w:val="uz-Cyrl-UZ"/>
        </w:rPr>
        <w:t>Sog‘lom</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turmush</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asoslari</w:t>
      </w:r>
      <w:r w:rsidRPr="00E71FB7">
        <w:rPr>
          <w:rFonts w:ascii="Times New Roman" w:hAnsi="Times New Roman"/>
          <w:b/>
          <w:sz w:val="28"/>
          <w:szCs w:val="28"/>
          <w:lang w:val="uz-Cyrl-UZ"/>
        </w:rPr>
        <w:t>,</w:t>
      </w:r>
      <w:r w:rsidR="006D0F52">
        <w:rPr>
          <w:rFonts w:ascii="Times New Roman" w:hAnsi="Times New Roman"/>
          <w:b/>
          <w:sz w:val="28"/>
          <w:szCs w:val="28"/>
          <w:lang w:val="uz-Cyrl-UZ"/>
        </w:rPr>
        <w:t>to‘g‘ri</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ovqatlanish</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mezonlari</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va</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jismoniy</w:t>
      </w:r>
      <w:r w:rsidRPr="00E71FB7">
        <w:rPr>
          <w:rFonts w:ascii="Times New Roman" w:hAnsi="Times New Roman"/>
          <w:b/>
          <w:sz w:val="28"/>
          <w:szCs w:val="28"/>
          <w:lang w:val="uz-Cyrl-UZ"/>
        </w:rPr>
        <w:t xml:space="preserve">   </w:t>
      </w:r>
      <w:r w:rsidR="006D0F52">
        <w:rPr>
          <w:rFonts w:ascii="Times New Roman" w:hAnsi="Times New Roman"/>
          <w:b/>
          <w:sz w:val="28"/>
          <w:szCs w:val="28"/>
          <w:lang w:val="uz-Cyrl-UZ"/>
        </w:rPr>
        <w:t>faollik</w:t>
      </w:r>
      <w:r w:rsidRPr="00E71FB7">
        <w:rPr>
          <w:rFonts w:ascii="Times New Roman" w:hAnsi="Times New Roman"/>
          <w:b/>
          <w:sz w:val="28"/>
          <w:szCs w:val="28"/>
          <w:lang w:val="uz-Cyrl-UZ"/>
        </w:rPr>
        <w:t xml:space="preserve">. </w:t>
      </w:r>
      <w:r w:rsidR="006D0F52">
        <w:rPr>
          <w:rFonts w:ascii="Times New Roman" w:hAnsi="Times New Roman"/>
          <w:sz w:val="28"/>
          <w:szCs w:val="28"/>
          <w:lang w:val="uz-Cyrl-UZ"/>
        </w:rPr>
        <w:t>Sog‘lom</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turmush</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tarzini</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tashkil</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etish</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asoslari</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Sog‘lom</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turmush</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tarzini</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shakllantirishda</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maqsadli</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guruhlar</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bilan</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ishlash</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Atrof</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muhit</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va</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ekologik</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omillarning</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salomatlikka</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ta’siri</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to‘g‘ri</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ovqatlanish</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prinsiplari</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kun</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tartibini</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to‘g‘ri</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tashkil</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etish</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jismoniy</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faollik</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va</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chiniqishning</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salomatlikdagi</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ahamiyati</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zararli</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odatlarning</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organizmga</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ta’siri</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tibbiy</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ko‘riklarni</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tashkil</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etish</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va</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aholini</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jalb</w:t>
      </w:r>
      <w:r w:rsidRPr="00E71FB7">
        <w:rPr>
          <w:rFonts w:ascii="Times New Roman" w:hAnsi="Times New Roman"/>
          <w:sz w:val="28"/>
          <w:szCs w:val="28"/>
          <w:lang w:val="uz-Cyrl-UZ"/>
        </w:rPr>
        <w:t xml:space="preserve"> </w:t>
      </w:r>
      <w:r w:rsidR="006D0F52">
        <w:rPr>
          <w:rFonts w:ascii="Times New Roman" w:hAnsi="Times New Roman"/>
          <w:sz w:val="28"/>
          <w:szCs w:val="28"/>
          <w:lang w:val="uz-Cyrl-UZ"/>
        </w:rPr>
        <w:t>etish</w:t>
      </w:r>
      <w:r w:rsidRPr="00E71FB7">
        <w:rPr>
          <w:rFonts w:ascii="Times New Roman" w:hAnsi="Times New Roman"/>
          <w:sz w:val="28"/>
          <w:szCs w:val="28"/>
          <w:lang w:val="uz-Cyrl-UZ"/>
        </w:rPr>
        <w:t>.</w:t>
      </w:r>
    </w:p>
    <w:p w14:paraId="58841E42" w14:textId="77777777" w:rsidR="00813E93" w:rsidRPr="001D4A77" w:rsidRDefault="00813E93" w:rsidP="001D4A77">
      <w:pPr>
        <w:spacing w:after="0" w:line="240" w:lineRule="auto"/>
        <w:ind w:left="-284"/>
        <w:jc w:val="both"/>
        <w:rPr>
          <w:rFonts w:ascii="Times New Roman" w:hAnsi="Times New Roman"/>
          <w:sz w:val="28"/>
          <w:szCs w:val="28"/>
          <w:lang w:val="uz-Cyrl-UZ"/>
        </w:rPr>
      </w:pPr>
    </w:p>
    <w:p w14:paraId="72C9ADDF" w14:textId="097DFD2D" w:rsidR="00913066" w:rsidRPr="006D0F52" w:rsidRDefault="00FF21B5" w:rsidP="00E35ECC">
      <w:pPr>
        <w:tabs>
          <w:tab w:val="left" w:pos="142"/>
        </w:tabs>
        <w:spacing w:after="0" w:line="240" w:lineRule="auto"/>
        <w:ind w:left="-284"/>
        <w:jc w:val="both"/>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2.1. </w:t>
      </w:r>
      <w:r w:rsidR="00E73D08" w:rsidRPr="00E73D08">
        <w:rPr>
          <w:rFonts w:ascii="Times New Roman" w:hAnsi="Times New Roman" w:cs="Times New Roman"/>
          <w:b/>
          <w:sz w:val="28"/>
          <w:szCs w:val="28"/>
          <w:lang w:val="uz-Cyrl-UZ"/>
        </w:rPr>
        <w:t xml:space="preserve">Modul: Psixiatriya va narkologiyaning asosiy nazariy va amaliy prinsiplari.  </w:t>
      </w:r>
      <w:r w:rsidR="00E73D08" w:rsidRPr="00E73D08">
        <w:rPr>
          <w:rFonts w:ascii="Times New Roman" w:hAnsi="Times New Roman" w:cs="Times New Roman"/>
          <w:b/>
          <w:bCs/>
          <w:sz w:val="28"/>
          <w:szCs w:val="28"/>
          <w:lang w:val="uz-Cyrl-UZ"/>
        </w:rPr>
        <w:t xml:space="preserve">Psixiatriya va narkologiyaning  </w:t>
      </w:r>
      <w:r w:rsidR="00E73D08" w:rsidRPr="00E73D08">
        <w:rPr>
          <w:rFonts w:ascii="Times New Roman" w:hAnsi="Times New Roman" w:cs="Times New Roman"/>
          <w:b/>
          <w:sz w:val="28"/>
          <w:szCs w:val="28"/>
          <w:lang w:val="uz-Cyrl-UZ"/>
        </w:rPr>
        <w:t>huquqiy asoslari.</w:t>
      </w:r>
      <w:bookmarkStart w:id="4" w:name="_Hlk132030110"/>
      <w:r w:rsidR="00E73D08">
        <w:rPr>
          <w:rFonts w:ascii="Times New Roman" w:hAnsi="Times New Roman" w:cs="Times New Roman"/>
          <w:b/>
          <w:sz w:val="28"/>
          <w:szCs w:val="28"/>
          <w:lang w:val="uz-Cyrl-UZ"/>
        </w:rPr>
        <w:t xml:space="preserve"> </w:t>
      </w:r>
    </w:p>
    <w:bookmarkEnd w:id="4"/>
    <w:p w14:paraId="3E202904" w14:textId="4726FA1D" w:rsidR="00C72703" w:rsidRPr="00482F1E" w:rsidRDefault="006D0F52" w:rsidP="001D4A77">
      <w:pPr>
        <w:pStyle w:val="af6"/>
        <w:tabs>
          <w:tab w:val="right" w:pos="9071"/>
        </w:tabs>
        <w:spacing w:after="0" w:line="240" w:lineRule="auto"/>
        <w:ind w:left="-284"/>
        <w:contextualSpacing w:val="0"/>
        <w:jc w:val="both"/>
        <w:rPr>
          <w:rFonts w:ascii="Times New Roman" w:hAnsi="Times New Roman" w:cs="Times New Roman"/>
          <w:color w:val="FF0000"/>
          <w:sz w:val="28"/>
          <w:szCs w:val="28"/>
          <w:lang w:val="uz-Cyrl-UZ"/>
        </w:rPr>
      </w:pPr>
      <w:r>
        <w:rPr>
          <w:rFonts w:ascii="Times New Roman" w:hAnsi="Times New Roman" w:cs="Times New Roman"/>
          <w:sz w:val="28"/>
          <w:szCs w:val="28"/>
          <w:lang w:val="uz-Cyrl-UZ"/>
        </w:rPr>
        <w:t>O‘zbekiston</w:t>
      </w:r>
      <w:r w:rsidR="00E35EC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Respublikasida</w:t>
      </w:r>
      <w:r w:rsidR="0006224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ruhiy</w:t>
      </w:r>
      <w:r w:rsidR="00C72703"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3E633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asab</w:t>
      </w:r>
      <w:r w:rsidR="003E633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w:t>
      </w:r>
      <w:r w:rsidR="00DF5905">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fanlarining</w:t>
      </w:r>
      <w:r w:rsidR="00E35EC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rivojlanishi</w:t>
      </w:r>
      <w:r w:rsidR="00C72703" w:rsidRPr="003312AF">
        <w:rPr>
          <w:rFonts w:ascii="Times New Roman" w:hAnsi="Times New Roman" w:cs="Times New Roman"/>
          <w:sz w:val="28"/>
          <w:szCs w:val="28"/>
          <w:lang w:val="uz-Cyrl-UZ"/>
        </w:rPr>
        <w:t>.</w:t>
      </w:r>
      <w:r w:rsidR="00D023FA" w:rsidRPr="003312AF">
        <w:rPr>
          <w:rFonts w:ascii="Times New Roman" w:hAnsi="Times New Roman" w:cs="Times New Roman"/>
          <w:sz w:val="28"/>
          <w:szCs w:val="28"/>
          <w:lang w:val="uz-Cyrl-UZ"/>
        </w:rPr>
        <w:t xml:space="preserve"> </w:t>
      </w:r>
      <w:r w:rsidRPr="00263AD7">
        <w:rPr>
          <w:rFonts w:ascii="Times New Roman" w:hAnsi="Times New Roman" w:cs="Times New Roman"/>
          <w:sz w:val="28"/>
          <w:szCs w:val="28"/>
          <w:lang w:val="uz-Cyrl-UZ"/>
        </w:rPr>
        <w:t>Psixologiya</w:t>
      </w:r>
      <w:r w:rsidR="00D023FA" w:rsidRPr="00263AD7">
        <w:rPr>
          <w:rFonts w:ascii="Times New Roman" w:hAnsi="Times New Roman" w:cs="Times New Roman"/>
          <w:sz w:val="28"/>
          <w:szCs w:val="28"/>
          <w:lang w:val="uz-Cyrl-UZ"/>
        </w:rPr>
        <w:t xml:space="preserve"> </w:t>
      </w:r>
      <w:r w:rsidRPr="00263AD7">
        <w:rPr>
          <w:rFonts w:ascii="Times New Roman" w:hAnsi="Times New Roman" w:cs="Times New Roman"/>
          <w:sz w:val="28"/>
          <w:szCs w:val="28"/>
          <w:lang w:val="uz-Cyrl-UZ"/>
        </w:rPr>
        <w:t>va</w:t>
      </w:r>
      <w:r w:rsidR="00D023FA" w:rsidRPr="00263AD7">
        <w:rPr>
          <w:rFonts w:ascii="Times New Roman" w:hAnsi="Times New Roman" w:cs="Times New Roman"/>
          <w:sz w:val="28"/>
          <w:szCs w:val="28"/>
          <w:lang w:val="uz-Cyrl-UZ"/>
        </w:rPr>
        <w:t xml:space="preserve"> </w:t>
      </w:r>
      <w:r w:rsidRPr="00263AD7">
        <w:rPr>
          <w:rFonts w:ascii="Times New Roman" w:hAnsi="Times New Roman" w:cs="Times New Roman"/>
          <w:sz w:val="28"/>
          <w:szCs w:val="28"/>
          <w:lang w:val="uz-Cyrl-UZ"/>
        </w:rPr>
        <w:t>psixiatriya</w:t>
      </w:r>
      <w:r w:rsidR="00E73D08" w:rsidRPr="00263AD7">
        <w:rPr>
          <w:rFonts w:ascii="Times New Roman" w:hAnsi="Times New Roman" w:cs="Times New Roman"/>
          <w:sz w:val="28"/>
          <w:szCs w:val="28"/>
          <w:lang w:val="uz-Cyrl-UZ"/>
        </w:rPr>
        <w:t>ning</w:t>
      </w:r>
      <w:r w:rsidR="00E73D08" w:rsidRPr="00263AD7">
        <w:rPr>
          <w:rFonts w:ascii="Times New Roman" w:hAnsi="Times New Roman" w:cs="Times New Roman"/>
          <w:b/>
          <w:sz w:val="28"/>
          <w:szCs w:val="28"/>
          <w:lang w:val="uz-Cyrl-UZ"/>
        </w:rPr>
        <w:t xml:space="preserve"> </w:t>
      </w:r>
      <w:r w:rsidR="00E73D08" w:rsidRPr="00263AD7">
        <w:rPr>
          <w:rFonts w:ascii="Times New Roman" w:hAnsi="Times New Roman" w:cs="Times New Roman"/>
          <w:sz w:val="28"/>
          <w:szCs w:val="28"/>
          <w:lang w:val="uz-Cyrl-UZ"/>
        </w:rPr>
        <w:t xml:space="preserve">nazariy va amaliy </w:t>
      </w:r>
      <w:r w:rsidRPr="00263AD7">
        <w:rPr>
          <w:rFonts w:ascii="Times New Roman" w:hAnsi="Times New Roman" w:cs="Times New Roman"/>
          <w:sz w:val="28"/>
          <w:szCs w:val="28"/>
          <w:lang w:val="uz-Cyrl-UZ"/>
        </w:rPr>
        <w:t>asoslari</w:t>
      </w:r>
      <w:r w:rsidR="00E73D08" w:rsidRPr="00263AD7">
        <w:rPr>
          <w:rFonts w:ascii="Times New Roman" w:hAnsi="Times New Roman" w:cs="Times New Roman"/>
          <w:sz w:val="28"/>
          <w:szCs w:val="28"/>
          <w:lang w:val="uz-Cyrl-UZ"/>
        </w:rPr>
        <w:t>.</w:t>
      </w:r>
      <w:r w:rsidR="00482F1E" w:rsidRPr="00263AD7">
        <w:rPr>
          <w:rFonts w:ascii="Times New Roman" w:eastAsia="Times New Roman" w:hAnsi="Times New Roman" w:cs="Times New Roman"/>
          <w:sz w:val="28"/>
          <w:szCs w:val="28"/>
          <w:lang w:val="uz-Cyrl-UZ" w:eastAsia="ru-RU"/>
        </w:rPr>
        <w:t xml:space="preserve"> </w:t>
      </w:r>
      <w:r w:rsidR="00E73D08" w:rsidRPr="00263AD7">
        <w:rPr>
          <w:rFonts w:ascii="Times New Roman" w:hAnsi="Times New Roman" w:cs="Times New Roman"/>
          <w:sz w:val="28"/>
          <w:szCs w:val="28"/>
          <w:lang w:val="uz-Cyrl-UZ"/>
        </w:rPr>
        <w:t>Psixiatriya va narkologiyaning kultural yo‘nalishlari, maqsad va vazifalari.</w:t>
      </w:r>
      <w:r w:rsidR="00482F1E" w:rsidRPr="00263AD7">
        <w:rPr>
          <w:rFonts w:ascii="Times New Roman" w:hAnsi="Times New Roman" w:cs="Times New Roman"/>
          <w:sz w:val="28"/>
          <w:szCs w:val="28"/>
          <w:lang w:val="uz-Cyrl-UZ"/>
        </w:rPr>
        <w:t xml:space="preserve"> </w:t>
      </w:r>
      <w:r w:rsidRPr="00263AD7">
        <w:rPr>
          <w:rFonts w:ascii="Times New Roman" w:hAnsi="Times New Roman"/>
          <w:sz w:val="28"/>
          <w:szCs w:val="28"/>
          <w:lang w:val="uz-Cyrl-UZ"/>
        </w:rPr>
        <w:t>Ruhiy</w:t>
      </w:r>
      <w:r w:rsidR="003E6332" w:rsidRPr="00263AD7">
        <w:rPr>
          <w:rFonts w:ascii="Times New Roman" w:hAnsi="Times New Roman"/>
          <w:sz w:val="28"/>
          <w:szCs w:val="28"/>
          <w:lang w:val="uz-Cyrl-UZ"/>
        </w:rPr>
        <w:t xml:space="preserve"> </w:t>
      </w:r>
      <w:r w:rsidRPr="00263AD7">
        <w:rPr>
          <w:rFonts w:ascii="Times New Roman" w:hAnsi="Times New Roman"/>
          <w:sz w:val="28"/>
          <w:szCs w:val="28"/>
          <w:lang w:val="uz-Cyrl-UZ"/>
        </w:rPr>
        <w:t>salomatlik</w:t>
      </w:r>
      <w:r w:rsidR="003E6332" w:rsidRPr="00263AD7">
        <w:rPr>
          <w:rFonts w:ascii="Times New Roman" w:hAnsi="Times New Roman"/>
          <w:sz w:val="28"/>
          <w:szCs w:val="28"/>
          <w:lang w:val="uz-Cyrl-UZ"/>
        </w:rPr>
        <w:t xml:space="preserve">. </w:t>
      </w:r>
      <w:r w:rsidRPr="00263AD7">
        <w:rPr>
          <w:rFonts w:ascii="Times New Roman" w:hAnsi="Times New Roman"/>
          <w:sz w:val="28"/>
          <w:szCs w:val="28"/>
          <w:lang w:val="uz-Cyrl-UZ"/>
        </w:rPr>
        <w:t>Insonlarning</w:t>
      </w:r>
      <w:r w:rsidR="003E6332" w:rsidRPr="00263AD7">
        <w:rPr>
          <w:rFonts w:ascii="Times New Roman" w:hAnsi="Times New Roman"/>
          <w:sz w:val="28"/>
          <w:szCs w:val="28"/>
          <w:lang w:val="uz-Cyrl-UZ"/>
        </w:rPr>
        <w:t xml:space="preserve"> </w:t>
      </w:r>
      <w:r w:rsidRPr="00263AD7">
        <w:rPr>
          <w:rFonts w:ascii="Times New Roman" w:hAnsi="Times New Roman"/>
          <w:sz w:val="28"/>
          <w:szCs w:val="28"/>
          <w:lang w:val="uz-Cyrl-UZ"/>
        </w:rPr>
        <w:t>ruhiy</w:t>
      </w:r>
      <w:r w:rsidR="00C72703" w:rsidRPr="00263AD7">
        <w:rPr>
          <w:rFonts w:ascii="Times New Roman" w:hAnsi="Times New Roman"/>
          <w:sz w:val="28"/>
          <w:szCs w:val="28"/>
          <w:lang w:val="uz-Cyrl-UZ"/>
        </w:rPr>
        <w:t xml:space="preserve">  </w:t>
      </w:r>
      <w:r w:rsidRPr="00263AD7">
        <w:rPr>
          <w:rFonts w:ascii="Times New Roman" w:hAnsi="Times New Roman"/>
          <w:sz w:val="28"/>
          <w:szCs w:val="28"/>
          <w:lang w:val="uz-Cyrl-UZ"/>
        </w:rPr>
        <w:t>salomatligi</w:t>
      </w:r>
      <w:r w:rsidR="00C72703" w:rsidRPr="00263AD7">
        <w:rPr>
          <w:rFonts w:ascii="Times New Roman" w:hAnsi="Times New Roman"/>
          <w:sz w:val="28"/>
          <w:szCs w:val="28"/>
          <w:lang w:val="uz-Cyrl-UZ"/>
        </w:rPr>
        <w:t xml:space="preserve"> </w:t>
      </w:r>
      <w:r w:rsidRPr="00263AD7">
        <w:rPr>
          <w:rFonts w:ascii="Times New Roman" w:hAnsi="Times New Roman"/>
          <w:sz w:val="28"/>
          <w:szCs w:val="28"/>
          <w:lang w:val="uz-Cyrl-UZ"/>
        </w:rPr>
        <w:t>omillari</w:t>
      </w:r>
      <w:r w:rsidR="00C72703" w:rsidRPr="00263AD7">
        <w:rPr>
          <w:rFonts w:ascii="Times New Roman" w:hAnsi="Times New Roman"/>
          <w:sz w:val="28"/>
          <w:szCs w:val="28"/>
          <w:lang w:val="uz-Cyrl-UZ"/>
        </w:rPr>
        <w:t xml:space="preserve">. </w:t>
      </w:r>
      <w:r w:rsidRPr="00263AD7">
        <w:rPr>
          <w:rFonts w:ascii="Times New Roman" w:hAnsi="Times New Roman"/>
          <w:sz w:val="28"/>
          <w:szCs w:val="28"/>
          <w:lang w:val="uz-Cyrl-UZ"/>
        </w:rPr>
        <w:t>Insonlarda</w:t>
      </w:r>
      <w:r w:rsidR="00FF788F" w:rsidRPr="00263AD7">
        <w:rPr>
          <w:rFonts w:ascii="Times New Roman" w:hAnsi="Times New Roman"/>
          <w:sz w:val="28"/>
          <w:szCs w:val="28"/>
          <w:lang w:val="uz-Cyrl-UZ"/>
        </w:rPr>
        <w:t xml:space="preserve"> </w:t>
      </w:r>
      <w:r w:rsidRPr="00263AD7">
        <w:rPr>
          <w:rFonts w:ascii="Times New Roman" w:hAnsi="Times New Roman"/>
          <w:sz w:val="28"/>
          <w:szCs w:val="28"/>
          <w:lang w:val="uz-Cyrl-UZ"/>
        </w:rPr>
        <w:t>uchraydigan</w:t>
      </w:r>
      <w:r w:rsidR="00FF788F" w:rsidRPr="00263AD7">
        <w:rPr>
          <w:rFonts w:ascii="Times New Roman" w:hAnsi="Times New Roman"/>
          <w:sz w:val="28"/>
          <w:szCs w:val="28"/>
          <w:lang w:val="uz-Cyrl-UZ"/>
        </w:rPr>
        <w:t xml:space="preserve"> </w:t>
      </w:r>
      <w:r>
        <w:rPr>
          <w:rFonts w:ascii="Times New Roman" w:hAnsi="Times New Roman"/>
          <w:sz w:val="28"/>
          <w:szCs w:val="28"/>
          <w:lang w:val="uz-Cyrl-UZ"/>
        </w:rPr>
        <w:t>asosiy</w:t>
      </w:r>
      <w:r w:rsidR="00FF788F">
        <w:rPr>
          <w:rFonts w:ascii="Times New Roman" w:hAnsi="Times New Roman"/>
          <w:sz w:val="28"/>
          <w:szCs w:val="28"/>
          <w:lang w:val="uz-Cyrl-UZ"/>
        </w:rPr>
        <w:t xml:space="preserve"> </w:t>
      </w:r>
      <w:r>
        <w:rPr>
          <w:rFonts w:ascii="Times New Roman" w:hAnsi="Times New Roman"/>
          <w:sz w:val="28"/>
          <w:szCs w:val="28"/>
          <w:lang w:val="uz-Cyrl-UZ"/>
        </w:rPr>
        <w:t>ruhiy</w:t>
      </w:r>
      <w:r w:rsidR="00C72703" w:rsidRPr="003312AF">
        <w:rPr>
          <w:rFonts w:ascii="Times New Roman" w:hAnsi="Times New Roman"/>
          <w:sz w:val="28"/>
          <w:szCs w:val="28"/>
          <w:lang w:val="uz-Cyrl-UZ"/>
        </w:rPr>
        <w:t xml:space="preserve"> </w:t>
      </w:r>
      <w:r>
        <w:rPr>
          <w:rFonts w:ascii="Times New Roman" w:hAnsi="Times New Roman"/>
          <w:sz w:val="28"/>
          <w:szCs w:val="28"/>
          <w:lang w:val="uz-Cyrl-UZ"/>
        </w:rPr>
        <w:t>kasalliklar</w:t>
      </w:r>
      <w:r w:rsidR="00C72703" w:rsidRPr="003312AF">
        <w:rPr>
          <w:rFonts w:ascii="Times New Roman" w:hAnsi="Times New Roman"/>
          <w:sz w:val="28"/>
          <w:szCs w:val="28"/>
          <w:lang w:val="uz-Cyrl-UZ"/>
        </w:rPr>
        <w:t xml:space="preserve"> </w:t>
      </w:r>
      <w:r>
        <w:rPr>
          <w:rFonts w:ascii="Times New Roman" w:hAnsi="Times New Roman"/>
          <w:sz w:val="28"/>
          <w:szCs w:val="28"/>
          <w:lang w:val="uz-Cyrl-UZ"/>
        </w:rPr>
        <w:t>va</w:t>
      </w:r>
      <w:r w:rsidR="00C72703" w:rsidRPr="003312AF">
        <w:rPr>
          <w:rFonts w:ascii="Times New Roman" w:hAnsi="Times New Roman"/>
          <w:sz w:val="28"/>
          <w:szCs w:val="28"/>
          <w:lang w:val="uz-Cyrl-UZ"/>
        </w:rPr>
        <w:t xml:space="preserve"> </w:t>
      </w:r>
      <w:r>
        <w:rPr>
          <w:rFonts w:ascii="Times New Roman" w:hAnsi="Times New Roman"/>
          <w:sz w:val="28"/>
          <w:szCs w:val="28"/>
          <w:lang w:val="uz-Cyrl-UZ"/>
        </w:rPr>
        <w:t>ularda</w:t>
      </w:r>
      <w:r w:rsidR="00C72703" w:rsidRPr="003312AF">
        <w:rPr>
          <w:rFonts w:ascii="Times New Roman" w:hAnsi="Times New Roman"/>
          <w:sz w:val="28"/>
          <w:szCs w:val="28"/>
          <w:lang w:val="uz-Cyrl-UZ"/>
        </w:rPr>
        <w:t xml:space="preserve"> </w:t>
      </w:r>
      <w:r>
        <w:rPr>
          <w:rFonts w:ascii="Times New Roman" w:hAnsi="Times New Roman"/>
          <w:sz w:val="28"/>
          <w:szCs w:val="28"/>
          <w:lang w:val="uz-Cyrl-UZ"/>
        </w:rPr>
        <w:t>uchraydigan</w:t>
      </w:r>
      <w:r w:rsidR="00D023FA" w:rsidRPr="003312AF">
        <w:rPr>
          <w:rFonts w:ascii="Times New Roman" w:hAnsi="Times New Roman"/>
          <w:sz w:val="28"/>
          <w:szCs w:val="28"/>
          <w:lang w:val="uz-Cyrl-UZ"/>
        </w:rPr>
        <w:t xml:space="preserve"> </w:t>
      </w:r>
      <w:r>
        <w:rPr>
          <w:rFonts w:ascii="Times New Roman" w:hAnsi="Times New Roman"/>
          <w:sz w:val="28"/>
          <w:szCs w:val="28"/>
          <w:lang w:val="uz-Cyrl-UZ"/>
        </w:rPr>
        <w:t>simptomlarning</w:t>
      </w:r>
      <w:r w:rsidR="00D023FA" w:rsidRPr="003312AF">
        <w:rPr>
          <w:rFonts w:ascii="Times New Roman" w:hAnsi="Times New Roman"/>
          <w:sz w:val="28"/>
          <w:szCs w:val="28"/>
          <w:lang w:val="uz-Cyrl-UZ"/>
        </w:rPr>
        <w:t xml:space="preserve"> </w:t>
      </w:r>
      <w:r>
        <w:rPr>
          <w:rFonts w:ascii="Times New Roman" w:hAnsi="Times New Roman"/>
          <w:sz w:val="28"/>
          <w:szCs w:val="28"/>
          <w:lang w:val="uz-Cyrl-UZ"/>
        </w:rPr>
        <w:t>o‘ziga</w:t>
      </w:r>
      <w:r w:rsidR="00D023FA" w:rsidRPr="003312AF">
        <w:rPr>
          <w:rFonts w:ascii="Times New Roman" w:hAnsi="Times New Roman"/>
          <w:sz w:val="28"/>
          <w:szCs w:val="28"/>
          <w:lang w:val="uz-Cyrl-UZ"/>
        </w:rPr>
        <w:t xml:space="preserve"> </w:t>
      </w:r>
      <w:r>
        <w:rPr>
          <w:rFonts w:ascii="Times New Roman" w:hAnsi="Times New Roman"/>
          <w:sz w:val="28"/>
          <w:szCs w:val="28"/>
          <w:lang w:val="uz-Cyrl-UZ"/>
        </w:rPr>
        <w:t>xos</w:t>
      </w:r>
      <w:r w:rsidR="00D023FA" w:rsidRPr="003312AF">
        <w:rPr>
          <w:rFonts w:ascii="Times New Roman" w:hAnsi="Times New Roman"/>
          <w:sz w:val="28"/>
          <w:szCs w:val="28"/>
          <w:lang w:val="uz-Cyrl-UZ"/>
        </w:rPr>
        <w:t xml:space="preserve"> </w:t>
      </w:r>
      <w:r>
        <w:rPr>
          <w:rFonts w:ascii="Times New Roman" w:hAnsi="Times New Roman"/>
          <w:sz w:val="28"/>
          <w:szCs w:val="28"/>
          <w:lang w:val="uz-Cyrl-UZ"/>
        </w:rPr>
        <w:t>xususiyatlari</w:t>
      </w:r>
      <w:r w:rsidR="00FF788F">
        <w:rPr>
          <w:rFonts w:ascii="Times New Roman" w:hAnsi="Times New Roman"/>
          <w:sz w:val="28"/>
          <w:szCs w:val="28"/>
          <w:lang w:val="uz-Cyrl-UZ"/>
        </w:rPr>
        <w:t xml:space="preserve">. </w:t>
      </w:r>
      <w:r>
        <w:rPr>
          <w:rFonts w:ascii="Times New Roman" w:hAnsi="Times New Roman"/>
          <w:sz w:val="28"/>
          <w:szCs w:val="28"/>
          <w:lang w:val="uz-Cyrl-UZ"/>
        </w:rPr>
        <w:t>Sog‘lom</w:t>
      </w:r>
      <w:r w:rsidR="00FF788F">
        <w:rPr>
          <w:rFonts w:ascii="Times New Roman" w:hAnsi="Times New Roman"/>
          <w:sz w:val="28"/>
          <w:szCs w:val="28"/>
          <w:lang w:val="uz-Cyrl-UZ"/>
        </w:rPr>
        <w:t xml:space="preserve"> </w:t>
      </w:r>
      <w:r>
        <w:rPr>
          <w:rFonts w:ascii="Times New Roman" w:hAnsi="Times New Roman"/>
          <w:sz w:val="28"/>
          <w:szCs w:val="28"/>
          <w:lang w:val="uz-Cyrl-UZ"/>
        </w:rPr>
        <w:t>turmush</w:t>
      </w:r>
      <w:r w:rsidR="00FF788F">
        <w:rPr>
          <w:rFonts w:ascii="Times New Roman" w:hAnsi="Times New Roman"/>
          <w:sz w:val="28"/>
          <w:szCs w:val="28"/>
          <w:lang w:val="uz-Cyrl-UZ"/>
        </w:rPr>
        <w:t xml:space="preserve"> </w:t>
      </w:r>
      <w:r>
        <w:rPr>
          <w:rFonts w:ascii="Times New Roman" w:hAnsi="Times New Roman"/>
          <w:sz w:val="28"/>
          <w:szCs w:val="28"/>
          <w:lang w:val="uz-Cyrl-UZ"/>
        </w:rPr>
        <w:t>tarzi</w:t>
      </w:r>
      <w:r w:rsidR="00FF788F">
        <w:rPr>
          <w:rFonts w:ascii="Times New Roman" w:hAnsi="Times New Roman"/>
          <w:sz w:val="28"/>
          <w:szCs w:val="28"/>
          <w:lang w:val="uz-Cyrl-UZ"/>
        </w:rPr>
        <w:t xml:space="preserve"> </w:t>
      </w:r>
      <w:r>
        <w:rPr>
          <w:rFonts w:ascii="Times New Roman" w:hAnsi="Times New Roman"/>
          <w:sz w:val="28"/>
          <w:szCs w:val="28"/>
          <w:lang w:val="uz-Cyrl-UZ"/>
        </w:rPr>
        <w:t>orqali</w:t>
      </w:r>
      <w:r w:rsidR="00FF788F">
        <w:rPr>
          <w:rFonts w:ascii="Times New Roman" w:hAnsi="Times New Roman"/>
          <w:sz w:val="28"/>
          <w:szCs w:val="28"/>
          <w:lang w:val="uz-Cyrl-UZ"/>
        </w:rPr>
        <w:t xml:space="preserve"> </w:t>
      </w:r>
      <w:r>
        <w:rPr>
          <w:rFonts w:ascii="Times New Roman" w:hAnsi="Times New Roman"/>
          <w:sz w:val="28"/>
          <w:szCs w:val="28"/>
          <w:lang w:val="uz-Cyrl-UZ"/>
        </w:rPr>
        <w:t>ruhiy</w:t>
      </w:r>
      <w:r w:rsidR="00C72703" w:rsidRPr="003312AF">
        <w:rPr>
          <w:rFonts w:ascii="Times New Roman" w:hAnsi="Times New Roman"/>
          <w:sz w:val="28"/>
          <w:szCs w:val="28"/>
          <w:lang w:val="uz-Cyrl-UZ"/>
        </w:rPr>
        <w:t xml:space="preserve"> </w:t>
      </w:r>
      <w:r>
        <w:rPr>
          <w:rFonts w:ascii="Times New Roman" w:hAnsi="Times New Roman"/>
          <w:sz w:val="28"/>
          <w:szCs w:val="28"/>
          <w:lang w:val="uz-Cyrl-UZ"/>
        </w:rPr>
        <w:t>salomatlikni</w:t>
      </w:r>
      <w:r w:rsidR="00C72703" w:rsidRPr="003312AF">
        <w:rPr>
          <w:rFonts w:ascii="Times New Roman" w:hAnsi="Times New Roman"/>
          <w:sz w:val="28"/>
          <w:szCs w:val="28"/>
          <w:lang w:val="uz-Cyrl-UZ"/>
        </w:rPr>
        <w:t xml:space="preserve"> </w:t>
      </w:r>
      <w:r>
        <w:rPr>
          <w:rFonts w:ascii="Times New Roman" w:hAnsi="Times New Roman"/>
          <w:sz w:val="28"/>
          <w:szCs w:val="28"/>
          <w:lang w:val="uz-Cyrl-UZ"/>
        </w:rPr>
        <w:t>asrab</w:t>
      </w:r>
      <w:r w:rsidR="00C72703" w:rsidRPr="003312AF">
        <w:rPr>
          <w:rFonts w:ascii="Times New Roman" w:hAnsi="Times New Roman"/>
          <w:sz w:val="28"/>
          <w:szCs w:val="28"/>
          <w:lang w:val="uz-Cyrl-UZ"/>
        </w:rPr>
        <w:t xml:space="preserve"> </w:t>
      </w:r>
      <w:r>
        <w:rPr>
          <w:rFonts w:ascii="Times New Roman" w:hAnsi="Times New Roman"/>
          <w:sz w:val="28"/>
          <w:szCs w:val="28"/>
          <w:lang w:val="uz-Cyrl-UZ"/>
        </w:rPr>
        <w:t>qolish</w:t>
      </w:r>
      <w:r w:rsidR="00C72703" w:rsidRPr="003312AF">
        <w:rPr>
          <w:rFonts w:ascii="Times New Roman" w:hAnsi="Times New Roman"/>
          <w:sz w:val="28"/>
          <w:szCs w:val="28"/>
          <w:lang w:val="uz-Cyrl-UZ"/>
        </w:rPr>
        <w:t xml:space="preserve">. </w:t>
      </w:r>
      <w:r w:rsidR="006D4ACB">
        <w:rPr>
          <w:rFonts w:ascii="Times New Roman" w:hAnsi="Times New Roman"/>
          <w:color w:val="FF0000"/>
          <w:sz w:val="28"/>
          <w:szCs w:val="28"/>
          <w:lang w:val="uz-Cyrl-UZ"/>
        </w:rPr>
        <w:t xml:space="preserve"> </w:t>
      </w:r>
      <w:r>
        <w:rPr>
          <w:rFonts w:ascii="Times New Roman" w:hAnsi="Times New Roman"/>
          <w:spacing w:val="-2"/>
          <w:sz w:val="28"/>
          <w:szCs w:val="28"/>
          <w:lang w:val="uz-Cyrl-UZ"/>
        </w:rPr>
        <w:t>Psixiatriya</w:t>
      </w:r>
      <w:r w:rsidR="00D023FA"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va</w:t>
      </w:r>
      <w:r w:rsidR="00D023FA"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narkologiyada</w:t>
      </w:r>
      <w:r w:rsidR="00D023FA"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hamshiralik</w:t>
      </w:r>
      <w:r w:rsidR="00D023FA"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ishini</w:t>
      </w:r>
      <w:r w:rsidR="00D023FA"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tashkil</w:t>
      </w:r>
      <w:r w:rsidR="00D023FA"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qilish</w:t>
      </w:r>
      <w:r w:rsidR="00D023FA"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hamshiraning</w:t>
      </w:r>
      <w:r w:rsidR="00D023FA"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vazifalari</w:t>
      </w:r>
      <w:r w:rsidR="00D023FA" w:rsidRPr="003312AF">
        <w:rPr>
          <w:rFonts w:ascii="Times New Roman" w:hAnsi="Times New Roman"/>
          <w:spacing w:val="-2"/>
          <w:sz w:val="28"/>
          <w:szCs w:val="28"/>
          <w:lang w:val="uz-Cyrl-UZ"/>
        </w:rPr>
        <w:t>.</w:t>
      </w:r>
      <w:r w:rsidR="00E73D08" w:rsidRPr="00E73D08">
        <w:rPr>
          <w:rFonts w:ascii="Times New Roman" w:hAnsi="Times New Roman"/>
          <w:spacing w:val="-2"/>
          <w:sz w:val="28"/>
          <w:szCs w:val="28"/>
          <w:lang w:val="uz-Cyrl-UZ"/>
        </w:rPr>
        <w:t xml:space="preserve"> </w:t>
      </w:r>
      <w:r>
        <w:rPr>
          <w:rFonts w:ascii="Times New Roman" w:hAnsi="Times New Roman"/>
          <w:sz w:val="28"/>
          <w:szCs w:val="28"/>
          <w:lang w:val="uz-Cyrl-UZ"/>
        </w:rPr>
        <w:t>Psixopatologik</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sindromlar</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Psixik</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kasalliklar</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bilan</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og‘rigan</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bemorlarga</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shizofreniya</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oligofreniya</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epilepsiya</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birinchi</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yordam</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ko‘rsatish</w:t>
      </w:r>
      <w:r w:rsidR="00FF788F" w:rsidRPr="001D4A77">
        <w:rPr>
          <w:rFonts w:ascii="Times New Roman" w:hAnsi="Times New Roman"/>
          <w:sz w:val="28"/>
          <w:szCs w:val="28"/>
          <w:lang w:val="uz-Cyrl-UZ"/>
        </w:rPr>
        <w:t xml:space="preserve">, </w:t>
      </w:r>
      <w:r>
        <w:rPr>
          <w:rFonts w:ascii="Times New Roman" w:hAnsi="Times New Roman"/>
          <w:sz w:val="28"/>
          <w:szCs w:val="28"/>
          <w:lang w:val="uz-Cyrl-UZ"/>
        </w:rPr>
        <w:t>parvarish</w:t>
      </w:r>
      <w:r w:rsidR="00FF788F" w:rsidRPr="001D4A77">
        <w:rPr>
          <w:rFonts w:ascii="Times New Roman" w:hAnsi="Times New Roman"/>
          <w:sz w:val="28"/>
          <w:szCs w:val="28"/>
          <w:lang w:val="uz-Cyrl-UZ"/>
        </w:rPr>
        <w:t xml:space="preserve"> </w:t>
      </w:r>
      <w:r>
        <w:rPr>
          <w:rFonts w:ascii="Times New Roman" w:hAnsi="Times New Roman"/>
          <w:sz w:val="28"/>
          <w:szCs w:val="28"/>
          <w:lang w:val="uz-Cyrl-UZ"/>
        </w:rPr>
        <w:t>qilish</w:t>
      </w:r>
      <w:r w:rsidR="00FF788F" w:rsidRPr="001D4A77">
        <w:rPr>
          <w:rFonts w:ascii="Times New Roman" w:hAnsi="Times New Roman"/>
          <w:sz w:val="28"/>
          <w:szCs w:val="28"/>
          <w:lang w:val="uz-Cyrl-UZ"/>
        </w:rPr>
        <w:t xml:space="preserve">, </w:t>
      </w:r>
      <w:r>
        <w:rPr>
          <w:rFonts w:ascii="Times New Roman" w:hAnsi="Times New Roman"/>
          <w:sz w:val="28"/>
          <w:szCs w:val="28"/>
          <w:lang w:val="uz-Cyrl-UZ"/>
        </w:rPr>
        <w:t>davo</w:t>
      </w:r>
      <w:r w:rsidR="00FF788F" w:rsidRPr="001D4A77">
        <w:rPr>
          <w:rFonts w:ascii="Times New Roman" w:hAnsi="Times New Roman"/>
          <w:sz w:val="28"/>
          <w:szCs w:val="28"/>
          <w:lang w:val="uz-Cyrl-UZ"/>
        </w:rPr>
        <w:t xml:space="preserve"> </w:t>
      </w:r>
      <w:r>
        <w:rPr>
          <w:rFonts w:ascii="Times New Roman" w:hAnsi="Times New Roman"/>
          <w:sz w:val="28"/>
          <w:szCs w:val="28"/>
          <w:lang w:val="uz-Cyrl-UZ"/>
        </w:rPr>
        <w:t>chora</w:t>
      </w:r>
      <w:r w:rsidR="00FF788F" w:rsidRPr="001D4A77">
        <w:rPr>
          <w:rFonts w:ascii="Times New Roman" w:hAnsi="Times New Roman"/>
          <w:sz w:val="28"/>
          <w:szCs w:val="28"/>
          <w:lang w:val="uz-Cyrl-UZ"/>
        </w:rPr>
        <w:t xml:space="preserve"> </w:t>
      </w:r>
      <w:r>
        <w:rPr>
          <w:rFonts w:ascii="Times New Roman" w:hAnsi="Times New Roman"/>
          <w:sz w:val="28"/>
          <w:szCs w:val="28"/>
          <w:lang w:val="uz-Cyrl-UZ"/>
        </w:rPr>
        <w:t>tadbirlari</w:t>
      </w:r>
      <w:r w:rsidR="00DF5905" w:rsidRPr="001D4A77">
        <w:rPr>
          <w:rFonts w:ascii="Times New Roman" w:hAnsi="Times New Roman"/>
          <w:sz w:val="28"/>
          <w:szCs w:val="28"/>
          <w:lang w:val="uz-Cyrl-UZ"/>
        </w:rPr>
        <w:t xml:space="preserve">. </w:t>
      </w:r>
      <w:r>
        <w:rPr>
          <w:rFonts w:ascii="Times New Roman" w:hAnsi="Times New Roman"/>
          <w:spacing w:val="-2"/>
          <w:sz w:val="28"/>
          <w:szCs w:val="28"/>
          <w:lang w:val="uz-Cyrl-UZ"/>
        </w:rPr>
        <w:t>Katta</w:t>
      </w:r>
      <w:r w:rsidR="00FF788F"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yoshdagi</w:t>
      </w:r>
      <w:r w:rsidR="00FF788F"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odamlarda</w:t>
      </w:r>
      <w:r w:rsidR="00FF788F"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uchraydigan</w:t>
      </w:r>
      <w:r w:rsidR="00FF788F"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ruhiy</w:t>
      </w:r>
      <w:r w:rsidR="00C72703"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o‘zgarishlarni</w:t>
      </w:r>
      <w:r w:rsidR="00DF5905"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bartaraf</w:t>
      </w:r>
      <w:r w:rsidR="00DF5905"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etish</w:t>
      </w:r>
      <w:r w:rsidR="00DF5905"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usullari</w:t>
      </w:r>
      <w:r w:rsidR="00C72703"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hamshiralik</w:t>
      </w:r>
      <w:r w:rsidR="00C72703"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parvarishi</w:t>
      </w:r>
      <w:r w:rsidR="00C72703"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hamshira</w:t>
      </w:r>
      <w:r w:rsidR="00C72703"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tashhisi</w:t>
      </w:r>
      <w:r w:rsidR="00C72703"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sohadagi</w:t>
      </w:r>
      <w:r w:rsidR="00D023FA"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yangiliklar</w:t>
      </w:r>
      <w:r w:rsidR="00D023FA"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bilan</w:t>
      </w:r>
      <w:r w:rsidR="00D023FA"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tanishish</w:t>
      </w:r>
      <w:r w:rsidR="00C72703"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Shaxslararo</w:t>
      </w:r>
      <w:r w:rsidR="00C72703"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muloqot</w:t>
      </w:r>
      <w:r w:rsidR="00C72703"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ko‘nikmalarini</w:t>
      </w:r>
      <w:r w:rsidR="00C72703"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o‘zlashtirish</w:t>
      </w:r>
      <w:r w:rsidR="00DF5905"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bemorlar</w:t>
      </w:r>
      <w:r w:rsidR="00DF5905"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bilan</w:t>
      </w:r>
      <w:r w:rsidR="00DF5905"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samarali</w:t>
      </w:r>
      <w:r w:rsidR="00DF5905"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muloqotni</w:t>
      </w:r>
      <w:r w:rsidR="00DF5905"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olib</w:t>
      </w:r>
      <w:r w:rsidR="00DF5905" w:rsidRPr="001D4A77">
        <w:rPr>
          <w:rFonts w:ascii="Times New Roman" w:hAnsi="Times New Roman"/>
          <w:spacing w:val="-2"/>
          <w:sz w:val="28"/>
          <w:szCs w:val="28"/>
          <w:lang w:val="uz-Cyrl-UZ"/>
        </w:rPr>
        <w:t xml:space="preserve"> </w:t>
      </w:r>
      <w:r>
        <w:rPr>
          <w:rFonts w:ascii="Times New Roman" w:hAnsi="Times New Roman"/>
          <w:spacing w:val="-2"/>
          <w:sz w:val="28"/>
          <w:szCs w:val="28"/>
          <w:lang w:val="uz-Cyrl-UZ"/>
        </w:rPr>
        <w:t>borish</w:t>
      </w:r>
      <w:r w:rsidR="00DF5905" w:rsidRPr="001D4A77">
        <w:rPr>
          <w:rFonts w:ascii="Times New Roman" w:hAnsi="Times New Roman"/>
          <w:spacing w:val="-2"/>
          <w:sz w:val="28"/>
          <w:szCs w:val="28"/>
          <w:lang w:val="uz-Cyrl-UZ"/>
        </w:rPr>
        <w:t xml:space="preserve">. </w:t>
      </w:r>
      <w:r w:rsidR="00624B79" w:rsidRPr="00624B79">
        <w:rPr>
          <w:rFonts w:ascii="Times New Roman" w:hAnsi="Times New Roman"/>
          <w:spacing w:val="-2"/>
          <w:sz w:val="28"/>
          <w:szCs w:val="28"/>
          <w:lang w:val="uz-Cyrl-UZ"/>
        </w:rPr>
        <w:t xml:space="preserve">Bemorlar bilan ishlashdagi professional etika, muloqot ko‘nikmalari. </w:t>
      </w:r>
      <w:r>
        <w:rPr>
          <w:rFonts w:ascii="Times New Roman" w:eastAsia="Times New Roman" w:hAnsi="Times New Roman"/>
          <w:sz w:val="28"/>
          <w:szCs w:val="28"/>
          <w:lang w:val="uz-Cyrl-UZ"/>
        </w:rPr>
        <w:t>Ruhiy</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kasalliklarni</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oldini</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olish</w:t>
      </w:r>
      <w:r w:rsidR="00DF5905" w:rsidRPr="001D4A77">
        <w:rPr>
          <w:rFonts w:ascii="Times New Roman" w:hAnsi="Times New Roman"/>
          <w:sz w:val="28"/>
          <w:szCs w:val="28"/>
          <w:lang w:val="uz-Cyrl-UZ"/>
        </w:rPr>
        <w:t xml:space="preserve"> </w:t>
      </w:r>
      <w:r>
        <w:rPr>
          <w:rFonts w:ascii="Times New Roman" w:hAnsi="Times New Roman"/>
          <w:sz w:val="28"/>
          <w:szCs w:val="28"/>
          <w:lang w:val="uz-Cyrl-UZ"/>
        </w:rPr>
        <w:t>bo‘yicha</w:t>
      </w:r>
      <w:r w:rsidR="00DF5905" w:rsidRPr="001D4A77">
        <w:rPr>
          <w:rFonts w:ascii="Times New Roman" w:hAnsi="Times New Roman"/>
          <w:sz w:val="28"/>
          <w:szCs w:val="28"/>
          <w:lang w:val="uz-Cyrl-UZ"/>
        </w:rPr>
        <w:t xml:space="preserve"> </w:t>
      </w:r>
      <w:r>
        <w:rPr>
          <w:rFonts w:ascii="Times New Roman" w:hAnsi="Times New Roman"/>
          <w:sz w:val="28"/>
          <w:szCs w:val="28"/>
          <w:lang w:val="uz-Cyrl-UZ"/>
        </w:rPr>
        <w:t>zamonaviy</w:t>
      </w:r>
      <w:r w:rsidR="00DF5905" w:rsidRPr="001D4A77">
        <w:rPr>
          <w:rFonts w:ascii="Times New Roman" w:hAnsi="Times New Roman"/>
          <w:sz w:val="28"/>
          <w:szCs w:val="28"/>
          <w:lang w:val="uz-Cyrl-UZ"/>
        </w:rPr>
        <w:t xml:space="preserve"> </w:t>
      </w:r>
      <w:r>
        <w:rPr>
          <w:rFonts w:ascii="Times New Roman" w:hAnsi="Times New Roman"/>
          <w:sz w:val="28"/>
          <w:szCs w:val="28"/>
          <w:lang w:val="uz-Cyrl-UZ"/>
        </w:rPr>
        <w:t>talqinlar</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bemorlarga</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to‘g‘ri</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tavsiyalar</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berish</w:t>
      </w:r>
      <w:r w:rsidR="00DF5905" w:rsidRPr="001D4A77">
        <w:rPr>
          <w:rFonts w:ascii="Times New Roman" w:hAnsi="Times New Roman"/>
          <w:sz w:val="28"/>
          <w:szCs w:val="28"/>
          <w:lang w:val="uz-Cyrl-UZ"/>
        </w:rPr>
        <w:t xml:space="preserve">, </w:t>
      </w:r>
      <w:r>
        <w:rPr>
          <w:rFonts w:ascii="Times New Roman" w:hAnsi="Times New Roman"/>
          <w:sz w:val="28"/>
          <w:szCs w:val="28"/>
          <w:lang w:val="uz-Cyrl-UZ"/>
        </w:rPr>
        <w:t>katta</w:t>
      </w:r>
      <w:r w:rsidR="00DF5905" w:rsidRPr="001D4A77">
        <w:rPr>
          <w:rFonts w:ascii="Times New Roman" w:hAnsi="Times New Roman"/>
          <w:sz w:val="28"/>
          <w:szCs w:val="28"/>
          <w:lang w:val="uz-Cyrl-UZ"/>
        </w:rPr>
        <w:t xml:space="preserve"> </w:t>
      </w:r>
      <w:r>
        <w:rPr>
          <w:rFonts w:ascii="Times New Roman" w:hAnsi="Times New Roman"/>
          <w:sz w:val="28"/>
          <w:szCs w:val="28"/>
          <w:lang w:val="uz-Cyrl-UZ"/>
        </w:rPr>
        <w:t>yoshdagi</w:t>
      </w:r>
      <w:r w:rsidR="00DF5905" w:rsidRPr="001D4A77">
        <w:rPr>
          <w:rFonts w:ascii="Times New Roman" w:hAnsi="Times New Roman"/>
          <w:sz w:val="28"/>
          <w:szCs w:val="28"/>
          <w:lang w:val="uz-Cyrl-UZ"/>
        </w:rPr>
        <w:t xml:space="preserve"> </w:t>
      </w:r>
      <w:r>
        <w:rPr>
          <w:rFonts w:ascii="Times New Roman" w:hAnsi="Times New Roman"/>
          <w:sz w:val="28"/>
          <w:szCs w:val="28"/>
          <w:lang w:val="uz-Cyrl-UZ"/>
        </w:rPr>
        <w:t>insonlar</w:t>
      </w:r>
      <w:r w:rsidR="00DF5905" w:rsidRPr="001D4A77">
        <w:rPr>
          <w:rFonts w:ascii="Times New Roman" w:hAnsi="Times New Roman"/>
          <w:sz w:val="28"/>
          <w:szCs w:val="28"/>
          <w:lang w:val="uz-Cyrl-UZ"/>
        </w:rPr>
        <w:t xml:space="preserve"> </w:t>
      </w:r>
      <w:r>
        <w:rPr>
          <w:rFonts w:ascii="Times New Roman" w:hAnsi="Times New Roman"/>
          <w:sz w:val="28"/>
          <w:szCs w:val="28"/>
          <w:lang w:val="uz-Cyrl-UZ"/>
        </w:rPr>
        <w:t>hayot</w:t>
      </w:r>
      <w:r w:rsidR="00DF5905" w:rsidRPr="001D4A77">
        <w:rPr>
          <w:rFonts w:ascii="Times New Roman" w:hAnsi="Times New Roman"/>
          <w:sz w:val="28"/>
          <w:szCs w:val="28"/>
          <w:lang w:val="uz-Cyrl-UZ"/>
        </w:rPr>
        <w:t xml:space="preserve"> </w:t>
      </w:r>
      <w:r>
        <w:rPr>
          <w:rFonts w:ascii="Times New Roman" w:hAnsi="Times New Roman"/>
          <w:sz w:val="28"/>
          <w:szCs w:val="28"/>
          <w:lang w:val="uz-Cyrl-UZ"/>
        </w:rPr>
        <w:t>faoliyati</w:t>
      </w:r>
      <w:r w:rsidR="00DF5905" w:rsidRPr="001D4A77">
        <w:rPr>
          <w:rFonts w:ascii="Times New Roman" w:hAnsi="Times New Roman"/>
          <w:sz w:val="28"/>
          <w:szCs w:val="28"/>
          <w:lang w:val="uz-Cyrl-UZ"/>
        </w:rPr>
        <w:t>,</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organizmidagi</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anatomofiziologik</w:t>
      </w:r>
      <w:r w:rsidR="00DF5905" w:rsidRPr="001D4A77">
        <w:rPr>
          <w:rFonts w:ascii="Times New Roman" w:hAnsi="Times New Roman"/>
          <w:sz w:val="28"/>
          <w:szCs w:val="28"/>
          <w:lang w:val="uz-Cyrl-UZ"/>
        </w:rPr>
        <w:t xml:space="preserve"> </w:t>
      </w:r>
      <w:r>
        <w:rPr>
          <w:rFonts w:ascii="Times New Roman" w:hAnsi="Times New Roman"/>
          <w:sz w:val="28"/>
          <w:szCs w:val="28"/>
          <w:lang w:val="uz-Cyrl-UZ"/>
        </w:rPr>
        <w:t>o‘zgarishlar</w:t>
      </w:r>
      <w:r w:rsidR="00DF5905" w:rsidRPr="001D4A77">
        <w:rPr>
          <w:rFonts w:ascii="Times New Roman" w:hAnsi="Times New Roman"/>
          <w:sz w:val="28"/>
          <w:szCs w:val="28"/>
          <w:lang w:val="uz-Cyrl-UZ"/>
        </w:rPr>
        <w:t xml:space="preserve">, </w:t>
      </w:r>
      <w:r>
        <w:rPr>
          <w:rFonts w:ascii="Times New Roman" w:hAnsi="Times New Roman"/>
          <w:sz w:val="28"/>
          <w:szCs w:val="28"/>
          <w:lang w:val="uz-Cyrl-UZ"/>
        </w:rPr>
        <w:t>bemor</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muammolarini</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aniqlash</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va</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ularni</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o‘z</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vaqtida</w:t>
      </w:r>
      <w:r w:rsidR="006D4ACB" w:rsidRPr="001D4A77">
        <w:rPr>
          <w:rFonts w:ascii="Times New Roman" w:hAnsi="Times New Roman"/>
          <w:sz w:val="28"/>
          <w:szCs w:val="28"/>
          <w:lang w:val="uz-Cyrl-UZ"/>
        </w:rPr>
        <w:t xml:space="preserve"> </w:t>
      </w:r>
      <w:r>
        <w:rPr>
          <w:rFonts w:ascii="Times New Roman" w:hAnsi="Times New Roman"/>
          <w:sz w:val="28"/>
          <w:szCs w:val="28"/>
          <w:lang w:val="uz-Cyrl-UZ"/>
        </w:rPr>
        <w:t>bartaraf</w:t>
      </w:r>
      <w:r w:rsidR="006D4ACB" w:rsidRPr="001D4A77">
        <w:rPr>
          <w:rFonts w:ascii="Times New Roman" w:hAnsi="Times New Roman"/>
          <w:sz w:val="28"/>
          <w:szCs w:val="28"/>
          <w:lang w:val="uz-Cyrl-UZ"/>
        </w:rPr>
        <w:t xml:space="preserve"> </w:t>
      </w:r>
      <w:r>
        <w:rPr>
          <w:rFonts w:ascii="Times New Roman" w:hAnsi="Times New Roman"/>
          <w:sz w:val="28"/>
          <w:szCs w:val="28"/>
          <w:lang w:val="uz-Cyrl-UZ"/>
        </w:rPr>
        <w:t>etish</w:t>
      </w:r>
      <w:r w:rsidR="006D4ACB" w:rsidRPr="001D4A77">
        <w:rPr>
          <w:rFonts w:ascii="Times New Roman" w:hAnsi="Times New Roman"/>
          <w:sz w:val="28"/>
          <w:szCs w:val="28"/>
          <w:lang w:val="uz-Cyrl-UZ"/>
        </w:rPr>
        <w:t xml:space="preserve"> </w:t>
      </w:r>
      <w:r>
        <w:rPr>
          <w:rFonts w:ascii="Times New Roman" w:hAnsi="Times New Roman"/>
          <w:sz w:val="28"/>
          <w:szCs w:val="28"/>
          <w:lang w:val="uz-Cyrl-UZ"/>
        </w:rPr>
        <w:t>choralari</w:t>
      </w:r>
      <w:r w:rsidR="006D4ACB" w:rsidRPr="001D4A77">
        <w:rPr>
          <w:rFonts w:ascii="Times New Roman" w:hAnsi="Times New Roman"/>
          <w:sz w:val="28"/>
          <w:szCs w:val="28"/>
          <w:lang w:val="uz-Cyrl-UZ"/>
        </w:rPr>
        <w:t>.</w:t>
      </w:r>
      <w:r w:rsidR="00C72703" w:rsidRPr="001D4A77">
        <w:rPr>
          <w:rFonts w:ascii="Times New Roman" w:hAnsi="Times New Roman"/>
          <w:sz w:val="28"/>
          <w:szCs w:val="28"/>
          <w:lang w:val="uz-Cyrl-UZ"/>
        </w:rPr>
        <w:t xml:space="preserve"> </w:t>
      </w:r>
      <w:r>
        <w:rPr>
          <w:rFonts w:ascii="Times New Roman" w:hAnsi="Times New Roman"/>
          <w:sz w:val="28"/>
          <w:szCs w:val="28"/>
          <w:lang w:val="uz-Cyrl-UZ"/>
        </w:rPr>
        <w:t>Psixiatriya</w:t>
      </w:r>
      <w:r w:rsidR="00D023FA" w:rsidRPr="001D4A77">
        <w:rPr>
          <w:rFonts w:ascii="Times New Roman" w:hAnsi="Times New Roman"/>
          <w:sz w:val="28"/>
          <w:szCs w:val="28"/>
          <w:lang w:val="uz-Cyrl-UZ"/>
        </w:rPr>
        <w:t xml:space="preserve"> </w:t>
      </w:r>
      <w:r>
        <w:rPr>
          <w:rFonts w:ascii="Times New Roman" w:hAnsi="Times New Roman"/>
          <w:sz w:val="28"/>
          <w:szCs w:val="28"/>
          <w:lang w:val="uz-Cyrl-UZ"/>
        </w:rPr>
        <w:t>va</w:t>
      </w:r>
      <w:r w:rsidR="00D023FA" w:rsidRPr="001D4A77">
        <w:rPr>
          <w:rFonts w:ascii="Times New Roman" w:hAnsi="Times New Roman"/>
          <w:sz w:val="28"/>
          <w:szCs w:val="28"/>
          <w:lang w:val="uz-Cyrl-UZ"/>
        </w:rPr>
        <w:t xml:space="preserve"> </w:t>
      </w:r>
      <w:r>
        <w:rPr>
          <w:rFonts w:ascii="Times New Roman" w:hAnsi="Times New Roman"/>
          <w:sz w:val="28"/>
          <w:szCs w:val="28"/>
          <w:lang w:val="uz-Cyrl-UZ"/>
        </w:rPr>
        <w:t>narkologiya</w:t>
      </w:r>
      <w:r w:rsidR="00D023FA" w:rsidRPr="001D4A77">
        <w:rPr>
          <w:rFonts w:ascii="Times New Roman" w:hAnsi="Times New Roman"/>
          <w:sz w:val="28"/>
          <w:szCs w:val="28"/>
          <w:lang w:val="uz-Cyrl-UZ"/>
        </w:rPr>
        <w:t xml:space="preserve"> </w:t>
      </w:r>
      <w:r>
        <w:rPr>
          <w:rFonts w:ascii="Times New Roman" w:hAnsi="Times New Roman"/>
          <w:sz w:val="28"/>
          <w:szCs w:val="28"/>
          <w:lang w:val="uz-Cyrl-UZ"/>
        </w:rPr>
        <w:t>faniga</w:t>
      </w:r>
      <w:r w:rsidR="00D023FA" w:rsidRPr="001D4A77">
        <w:rPr>
          <w:rFonts w:ascii="Times New Roman" w:hAnsi="Times New Roman"/>
          <w:sz w:val="28"/>
          <w:szCs w:val="28"/>
          <w:lang w:val="uz-Cyrl-UZ"/>
        </w:rPr>
        <w:t xml:space="preserve"> </w:t>
      </w:r>
      <w:r>
        <w:rPr>
          <w:rFonts w:ascii="Times New Roman" w:hAnsi="Times New Roman"/>
          <w:sz w:val="28"/>
          <w:szCs w:val="28"/>
          <w:lang w:val="uz-Cyrl-UZ"/>
        </w:rPr>
        <w:t>oid</w:t>
      </w:r>
      <w:r w:rsidR="00D023FA" w:rsidRPr="001D4A77">
        <w:rPr>
          <w:rFonts w:ascii="Times New Roman" w:hAnsi="Times New Roman"/>
          <w:sz w:val="28"/>
          <w:szCs w:val="28"/>
          <w:lang w:val="uz-Cyrl-UZ"/>
        </w:rPr>
        <w:t xml:space="preserve"> </w:t>
      </w:r>
      <w:r>
        <w:rPr>
          <w:rFonts w:ascii="Times New Roman" w:hAnsi="Times New Roman"/>
          <w:sz w:val="28"/>
          <w:szCs w:val="28"/>
          <w:lang w:val="uz-Cyrl-UZ"/>
        </w:rPr>
        <w:t>qonunlarni</w:t>
      </w:r>
      <w:r w:rsidR="00D023FA" w:rsidRPr="001D4A77">
        <w:rPr>
          <w:rFonts w:ascii="Times New Roman" w:hAnsi="Times New Roman"/>
          <w:sz w:val="28"/>
          <w:szCs w:val="28"/>
          <w:lang w:val="uz-Cyrl-UZ"/>
        </w:rPr>
        <w:t xml:space="preserve"> </w:t>
      </w:r>
      <w:r>
        <w:rPr>
          <w:rFonts w:ascii="Times New Roman" w:hAnsi="Times New Roman"/>
          <w:sz w:val="28"/>
          <w:szCs w:val="28"/>
          <w:lang w:val="uz-Cyrl-UZ"/>
        </w:rPr>
        <w:t>o‘rganish</w:t>
      </w:r>
      <w:r w:rsidR="00D023FA" w:rsidRPr="001D4A77">
        <w:rPr>
          <w:rFonts w:ascii="Times New Roman" w:hAnsi="Times New Roman"/>
          <w:sz w:val="28"/>
          <w:szCs w:val="28"/>
          <w:lang w:val="uz-Cyrl-UZ"/>
        </w:rPr>
        <w:t xml:space="preserve">, </w:t>
      </w:r>
      <w:r>
        <w:rPr>
          <w:rFonts w:ascii="Times New Roman" w:hAnsi="Times New Roman"/>
          <w:sz w:val="28"/>
          <w:szCs w:val="28"/>
          <w:lang w:val="uz-Cyrl-UZ"/>
        </w:rPr>
        <w:t>tibbiy</w:t>
      </w:r>
      <w:r w:rsidR="00D023FA" w:rsidRPr="001D4A77">
        <w:rPr>
          <w:rFonts w:ascii="Times New Roman" w:hAnsi="Times New Roman"/>
          <w:sz w:val="28"/>
          <w:szCs w:val="28"/>
          <w:lang w:val="uz-Cyrl-UZ"/>
        </w:rPr>
        <w:t xml:space="preserve"> </w:t>
      </w:r>
      <w:r>
        <w:rPr>
          <w:rFonts w:ascii="Times New Roman" w:hAnsi="Times New Roman"/>
          <w:sz w:val="28"/>
          <w:szCs w:val="28"/>
          <w:lang w:val="uz-Cyrl-UZ"/>
        </w:rPr>
        <w:t>hujjatlarni</w:t>
      </w:r>
      <w:r w:rsidR="00D023FA" w:rsidRPr="001D4A77">
        <w:rPr>
          <w:rFonts w:ascii="Times New Roman" w:hAnsi="Times New Roman"/>
          <w:sz w:val="28"/>
          <w:szCs w:val="28"/>
          <w:lang w:val="uz-Cyrl-UZ"/>
        </w:rPr>
        <w:t xml:space="preserve"> </w:t>
      </w:r>
      <w:r>
        <w:rPr>
          <w:rFonts w:ascii="Times New Roman" w:hAnsi="Times New Roman"/>
          <w:sz w:val="28"/>
          <w:szCs w:val="28"/>
          <w:lang w:val="uz-Cyrl-UZ"/>
        </w:rPr>
        <w:t>rasmiylashtirish</w:t>
      </w:r>
      <w:r w:rsidR="00D023FA" w:rsidRPr="001D4A77">
        <w:rPr>
          <w:rFonts w:ascii="Times New Roman" w:hAnsi="Times New Roman"/>
          <w:sz w:val="28"/>
          <w:szCs w:val="28"/>
          <w:lang w:val="uz-Cyrl-UZ"/>
        </w:rPr>
        <w:t>.</w:t>
      </w:r>
      <w:r w:rsidR="006D4ACB" w:rsidRPr="001D4A77">
        <w:rPr>
          <w:rFonts w:ascii="Times New Roman" w:hAnsi="Times New Roman"/>
          <w:sz w:val="28"/>
          <w:szCs w:val="28"/>
          <w:lang w:val="uz-Cyrl-UZ"/>
        </w:rPr>
        <w:t xml:space="preserve"> </w:t>
      </w:r>
      <w:r w:rsidR="00E73D08" w:rsidRPr="00DF7E0D">
        <w:rPr>
          <w:rFonts w:ascii="Times New Roman" w:eastAsia="Times New Roman" w:hAnsi="Times New Roman"/>
          <w:sz w:val="28"/>
          <w:szCs w:val="28"/>
          <w:lang w:val="uz-Cyrl-UZ"/>
        </w:rPr>
        <w:t>Ruhiy kasalxonalarda</w:t>
      </w:r>
      <w:r w:rsidR="00E73D08" w:rsidRPr="00DF7E0D">
        <w:rPr>
          <w:rFonts w:ascii="Times New Roman" w:eastAsia="Times New Roman" w:hAnsi="Times New Roman"/>
          <w:sz w:val="28"/>
          <w:szCs w:val="28"/>
          <w:lang w:val="en-US"/>
        </w:rPr>
        <w:t>,</w:t>
      </w:r>
      <w:r w:rsidR="00E73D08" w:rsidRPr="00DF7E0D">
        <w:rPr>
          <w:rFonts w:ascii="Times New Roman" w:hAnsi="Times New Roman"/>
          <w:sz w:val="28"/>
          <w:szCs w:val="28"/>
          <w:lang w:val="uz-Cyrl-UZ"/>
        </w:rPr>
        <w:t xml:space="preserve"> </w:t>
      </w:r>
      <w:r w:rsidR="00E73D08" w:rsidRPr="00DF7E0D">
        <w:rPr>
          <w:rFonts w:ascii="Times New Roman" w:hAnsi="Times New Roman"/>
          <w:sz w:val="28"/>
          <w:szCs w:val="28"/>
          <w:lang w:val="en-US"/>
        </w:rPr>
        <w:t>p</w:t>
      </w:r>
      <w:r w:rsidR="00E73D08" w:rsidRPr="00DF7E0D">
        <w:rPr>
          <w:rFonts w:ascii="Times New Roman" w:hAnsi="Times New Roman"/>
          <w:sz w:val="28"/>
          <w:szCs w:val="28"/>
          <w:lang w:val="uz-Cyrl-UZ"/>
        </w:rPr>
        <w:t xml:space="preserve">sixiatriya va narkologiya dispanserlari hamshirasining burch va  </w:t>
      </w:r>
      <w:r w:rsidR="00E73D08" w:rsidRPr="00263AD7">
        <w:rPr>
          <w:rFonts w:ascii="Times New Roman" w:hAnsi="Times New Roman"/>
          <w:sz w:val="28"/>
          <w:szCs w:val="28"/>
          <w:lang w:val="uz-Cyrl-UZ"/>
        </w:rPr>
        <w:t>majburiyatlari. Elektron  va tibbiy hujjatlarni rasmiylashtirish</w:t>
      </w:r>
      <w:r w:rsidR="00482F1E" w:rsidRPr="00263AD7">
        <w:rPr>
          <w:rFonts w:ascii="Times New Roman" w:hAnsi="Times New Roman"/>
          <w:sz w:val="28"/>
          <w:szCs w:val="28"/>
          <w:lang w:val="uz-Cyrl-UZ"/>
        </w:rPr>
        <w:t>.</w:t>
      </w:r>
      <w:r w:rsidR="00624B79" w:rsidRPr="00263AD7">
        <w:rPr>
          <w:rFonts w:ascii="Times New Roman" w:hAnsi="Times New Roman"/>
          <w:sz w:val="28"/>
          <w:szCs w:val="28"/>
          <w:lang w:val="uz-Cyrl-UZ"/>
        </w:rPr>
        <w:t xml:space="preserve"> </w:t>
      </w:r>
    </w:p>
    <w:p w14:paraId="72D25298" w14:textId="43BA2105" w:rsidR="007055C0" w:rsidRPr="001B3397" w:rsidRDefault="00FF21B5" w:rsidP="0006224C">
      <w:pPr>
        <w:suppressAutoHyphens/>
        <w:spacing w:after="0" w:line="240" w:lineRule="auto"/>
        <w:ind w:left="-284"/>
        <w:jc w:val="both"/>
        <w:rPr>
          <w:rFonts w:ascii="Times New Roman" w:hAnsi="Times New Roman" w:cs="Times New Roman"/>
          <w:b/>
          <w:sz w:val="28"/>
          <w:szCs w:val="28"/>
          <w:lang w:val="uz-Cyrl-UZ"/>
        </w:rPr>
      </w:pPr>
      <w:r>
        <w:rPr>
          <w:rFonts w:ascii="Times New Roman" w:hAnsi="Times New Roman" w:cs="Times New Roman"/>
          <w:b/>
          <w:sz w:val="28"/>
          <w:szCs w:val="28"/>
          <w:lang w:val="uz-Cyrl-UZ"/>
        </w:rPr>
        <w:t>2.2.</w:t>
      </w:r>
      <w:r w:rsidR="006D0F52">
        <w:rPr>
          <w:rFonts w:ascii="Times New Roman" w:hAnsi="Times New Roman" w:cs="Times New Roman"/>
          <w:b/>
          <w:sz w:val="28"/>
          <w:szCs w:val="28"/>
          <w:lang w:val="uz-Cyrl-UZ"/>
        </w:rPr>
        <w:t>Modul</w:t>
      </w:r>
      <w:r w:rsidR="00140474">
        <w:rPr>
          <w:rFonts w:ascii="Times New Roman" w:hAnsi="Times New Roman" w:cs="Times New Roman"/>
          <w:b/>
          <w:sz w:val="28"/>
          <w:szCs w:val="28"/>
          <w:lang w:val="uz-Cyrl-UZ"/>
        </w:rPr>
        <w:t>:</w:t>
      </w:r>
      <w:r w:rsidR="00D023FA" w:rsidRPr="003312AF">
        <w:rPr>
          <w:rFonts w:ascii="Times New Roman" w:hAnsi="Times New Roman" w:cs="Times New Roman"/>
          <w:b/>
          <w:sz w:val="28"/>
          <w:szCs w:val="28"/>
          <w:lang w:val="uz-Cyrl-UZ"/>
        </w:rPr>
        <w:t xml:space="preserve"> </w:t>
      </w:r>
      <w:r w:rsidR="00E73D08" w:rsidRPr="00E73D08">
        <w:rPr>
          <w:rFonts w:ascii="Times New Roman" w:hAnsi="Times New Roman" w:cs="Times New Roman"/>
          <w:b/>
          <w:sz w:val="28"/>
          <w:szCs w:val="28"/>
          <w:lang w:val="uz-Cyrl-UZ"/>
        </w:rPr>
        <w:t>Ruhiy jarayonlar  va ulardagi buzilishlar,  ruhiy kasalliklarni tekshirish usullari</w:t>
      </w:r>
      <w:r w:rsidR="00E73D08" w:rsidRPr="001B3397">
        <w:rPr>
          <w:rFonts w:ascii="Times New Roman" w:hAnsi="Times New Roman" w:cs="Times New Roman"/>
          <w:b/>
          <w:sz w:val="28"/>
          <w:szCs w:val="28"/>
          <w:lang w:val="uz-Cyrl-UZ"/>
        </w:rPr>
        <w:t>.</w:t>
      </w:r>
      <w:r w:rsidR="00E73D08" w:rsidRPr="00E73D08">
        <w:rPr>
          <w:rFonts w:ascii="Times New Roman" w:hAnsi="Times New Roman" w:cs="Times New Roman"/>
          <w:b/>
          <w:sz w:val="28"/>
          <w:szCs w:val="28"/>
          <w:lang w:val="uz-Cyrl-UZ"/>
        </w:rPr>
        <w:t xml:space="preserve"> </w:t>
      </w:r>
      <w:r w:rsidR="00E73D08" w:rsidRPr="001B3397">
        <w:rPr>
          <w:rFonts w:ascii="Times New Roman" w:hAnsi="Times New Roman" w:cs="Times New Roman"/>
          <w:b/>
          <w:sz w:val="28"/>
          <w:szCs w:val="28"/>
          <w:lang w:val="uz-Cyrl-UZ"/>
        </w:rPr>
        <w:t xml:space="preserve"> </w:t>
      </w:r>
    </w:p>
    <w:p w14:paraId="09B790C0" w14:textId="3D9121BE" w:rsidR="00547B16" w:rsidRPr="00E71484" w:rsidRDefault="006D0F52" w:rsidP="00E71484">
      <w:pPr>
        <w:suppressAutoHyphens/>
        <w:spacing w:after="0" w:line="240" w:lineRule="auto"/>
        <w:ind w:left="-284"/>
        <w:jc w:val="both"/>
        <w:rPr>
          <w:rFonts w:ascii="Times New Roman" w:hAnsi="Times New Roman" w:cs="Times New Roman"/>
          <w:sz w:val="28"/>
          <w:szCs w:val="28"/>
          <w:lang w:val="uz-Cyrl-UZ"/>
        </w:rPr>
      </w:pPr>
      <w:r>
        <w:rPr>
          <w:rFonts w:ascii="Times New Roman" w:hAnsi="Times New Roman" w:cs="Times New Roman"/>
          <w:sz w:val="28"/>
          <w:szCs w:val="28"/>
          <w:lang w:val="uz-Cyrl-UZ"/>
        </w:rPr>
        <w:t>Ruhiy</w:t>
      </w:r>
      <w:r w:rsidR="00547B16"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sferalardagi</w:t>
      </w:r>
      <w:r w:rsidR="00547B16"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buzilishlar</w:t>
      </w:r>
      <w:r w:rsidR="00547B16"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w:t>
      </w:r>
      <w:r w:rsidR="00547B16" w:rsidRPr="003312AF">
        <w:rPr>
          <w:rFonts w:ascii="Times New Roman" w:hAnsi="Times New Roman" w:cs="Times New Roman"/>
          <w:sz w:val="28"/>
          <w:szCs w:val="28"/>
          <w:lang w:val="uz-Cyrl-UZ"/>
        </w:rPr>
        <w:t xml:space="preserve"> </w:t>
      </w:r>
      <w:proofErr w:type="spellStart"/>
      <w:r w:rsidR="00E73D08">
        <w:rPr>
          <w:rFonts w:ascii="Times New Roman" w:hAnsi="Times New Roman" w:cs="Times New Roman"/>
          <w:sz w:val="28"/>
          <w:szCs w:val="28"/>
          <w:lang w:val="en-US"/>
        </w:rPr>
        <w:t>aniqlash</w:t>
      </w:r>
      <w:proofErr w:type="spellEnd"/>
      <w:r w:rsidR="00E73D08">
        <w:rPr>
          <w:rFonts w:ascii="Times New Roman" w:hAnsi="Times New Roman" w:cs="Times New Roman"/>
          <w:sz w:val="28"/>
          <w:szCs w:val="28"/>
          <w:lang w:val="en-US"/>
        </w:rPr>
        <w:t xml:space="preserve"> </w:t>
      </w:r>
      <w:proofErr w:type="spellStart"/>
      <w:r w:rsidR="00E73D08">
        <w:rPr>
          <w:rFonts w:ascii="Times New Roman" w:hAnsi="Times New Roman" w:cs="Times New Roman"/>
          <w:sz w:val="28"/>
          <w:szCs w:val="28"/>
          <w:lang w:val="en-US"/>
        </w:rPr>
        <w:t>va</w:t>
      </w:r>
      <w:proofErr w:type="spellEnd"/>
      <w:r w:rsidR="00E73D08">
        <w:rPr>
          <w:rFonts w:ascii="Times New Roman" w:hAnsi="Times New Roman" w:cs="Times New Roman"/>
          <w:sz w:val="28"/>
          <w:szCs w:val="28"/>
          <w:lang w:val="en-US"/>
        </w:rPr>
        <w:t xml:space="preserve"> </w:t>
      </w:r>
      <w:r>
        <w:rPr>
          <w:rFonts w:ascii="Times New Roman" w:hAnsi="Times New Roman" w:cs="Times New Roman"/>
          <w:sz w:val="28"/>
          <w:szCs w:val="28"/>
          <w:lang w:val="uz-Cyrl-UZ"/>
        </w:rPr>
        <w:t>farqlash</w:t>
      </w:r>
      <w:r w:rsidR="00547B16"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Idrok</w:t>
      </w:r>
      <w:r w:rsidR="00547B16"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etishning</w:t>
      </w:r>
      <w:r w:rsidR="00547B16"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buzilish</w:t>
      </w:r>
      <w:r w:rsidR="00547B16"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turlari</w:t>
      </w:r>
      <w:r w:rsidR="00547B16"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gallyusinatsiyalar</w:t>
      </w:r>
      <w:r w:rsidR="00547B16"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illyuziyalar</w:t>
      </w:r>
      <w:r w:rsidR="00547B16"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psixosensor</w:t>
      </w:r>
      <w:r w:rsidR="00357A7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buzilishlar</w:t>
      </w:r>
      <w:r w:rsidR="00547B16"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Affektiv</w:t>
      </w:r>
      <w:r w:rsidR="00BE0DC4"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verbal</w:t>
      </w:r>
      <w:r w:rsidR="00BE0DC4"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BE0DC4"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pareydolik</w:t>
      </w:r>
      <w:r w:rsidR="00BE0DC4"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illyuziyalar</w:t>
      </w:r>
      <w:r w:rsidR="00BE0DC4"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gallyusinatsiyalar</w:t>
      </w:r>
      <w:r w:rsidR="00BE0DC4"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sharxlovchi</w:t>
      </w:r>
      <w:r w:rsidR="00BE0DC4"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xid</w:t>
      </w:r>
      <w:r w:rsidR="00BE0DC4"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w:t>
      </w:r>
      <w:r w:rsidR="00BE0DC4"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bilish</w:t>
      </w:r>
      <w:r w:rsidR="00BE0DC4"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taktil</w:t>
      </w:r>
      <w:r w:rsidR="00BE0DC4"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visseral</w:t>
      </w:r>
      <w:r w:rsidR="00BE0DC4"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soxta</w:t>
      </w:r>
      <w:r w:rsidR="00BE0DC4" w:rsidRPr="003312AF">
        <w:rPr>
          <w:rFonts w:ascii="Times New Roman" w:hAnsi="Times New Roman" w:cs="Times New Roman"/>
          <w:sz w:val="28"/>
          <w:szCs w:val="28"/>
          <w:lang w:val="uz-Cyrl-UZ"/>
        </w:rPr>
        <w:t xml:space="preserve">) </w:t>
      </w:r>
      <w:r>
        <w:rPr>
          <w:rFonts w:ascii="Times New Roman" w:hAnsi="Times New Roman" w:cs="Times New Roman"/>
          <w:spacing w:val="-2"/>
          <w:sz w:val="28"/>
          <w:szCs w:val="28"/>
          <w:lang w:val="uz-Cyrl-UZ"/>
        </w:rPr>
        <w:t>to‘g‘risida</w:t>
      </w:r>
      <w:r w:rsidR="00357A78">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zamonaviy</w:t>
      </w:r>
      <w:r w:rsidR="00357A78">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talqinlar</w:t>
      </w:r>
      <w:r w:rsidR="00BE0DC4" w:rsidRPr="003312AF">
        <w:rPr>
          <w:rFonts w:ascii="Times New Roman" w:hAnsi="Times New Roman" w:cs="Times New Roman"/>
          <w:spacing w:val="-2"/>
          <w:sz w:val="28"/>
          <w:szCs w:val="28"/>
          <w:lang w:val="uz-Cyrl-UZ"/>
        </w:rPr>
        <w:t>.</w:t>
      </w:r>
      <w:r w:rsidR="00547B16"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Idrok</w:t>
      </w:r>
      <w:r w:rsidR="00547B16"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547B16"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tasavvurning</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buzilishi</w:t>
      </w:r>
      <w:r w:rsidR="00E236A7" w:rsidRPr="003312AF">
        <w:rPr>
          <w:rFonts w:ascii="Times New Roman" w:hAnsi="Times New Roman" w:cs="Times New Roman"/>
          <w:sz w:val="28"/>
          <w:szCs w:val="28"/>
          <w:lang w:val="uz-Cyrl-UZ"/>
        </w:rPr>
        <w:t>.</w:t>
      </w:r>
      <w:r w:rsidR="00357A7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Sodda</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lastRenderedPageBreak/>
        <w:t>va</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murakkab</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idrok</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idrokning</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o‘ziga</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xos</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sifatlari</w:t>
      </w:r>
      <w:r w:rsidR="00E236A7" w:rsidRPr="003312AF">
        <w:rPr>
          <w:rFonts w:ascii="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Idrokning</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tezligi</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to‘laligi</w:t>
      </w:r>
      <w:r w:rsidR="00FF788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ravshanligi</w:t>
      </w:r>
      <w:r w:rsidR="00357A7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aniqligi</w:t>
      </w:r>
      <w:r w:rsidR="00FF788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FF788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tug‘riligi</w:t>
      </w:r>
      <w:r w:rsidR="00FF788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Turli</w:t>
      </w:r>
      <w:r w:rsidR="00FF788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ruhiy</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kasalliklarda</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ana</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shu</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sifatlarning</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yoki</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bu</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darajada</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o‘zgarganligini</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aniqlash</w:t>
      </w:r>
      <w:r w:rsidR="00E236A7" w:rsidRPr="003312AF">
        <w:rPr>
          <w:rFonts w:ascii="Times New Roman" w:eastAsia="Times New Roman" w:hAnsi="Times New Roman" w:cs="Times New Roman"/>
          <w:sz w:val="28"/>
          <w:szCs w:val="28"/>
          <w:lang w:val="uz-Cyrl-UZ"/>
        </w:rPr>
        <w:t>.</w:t>
      </w:r>
      <w:r w:rsidR="00357A78">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Xissiyot</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harakat</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iroda</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mayl</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buzilishlari</w:t>
      </w:r>
      <w:r w:rsidR="00BE0DC4"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ularda</w:t>
      </w:r>
      <w:r w:rsidR="00BE0DC4"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hamshiraning</w:t>
      </w:r>
      <w:r w:rsidR="00BE0DC4"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parvarishi</w:t>
      </w:r>
      <w:r w:rsidR="00FB041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Yuqori</w:t>
      </w:r>
      <w:r w:rsidR="00FB041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FB041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tub</w:t>
      </w:r>
      <w:r w:rsidR="00FB041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hissiyotlar</w:t>
      </w:r>
      <w:r w:rsidR="00E236A7"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ijobiy</w:t>
      </w:r>
      <w:r w:rsidR="00FB041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FB041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salbiy</w:t>
      </w:r>
      <w:r w:rsidR="00FB041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hissiyotlar</w:t>
      </w:r>
      <w:r w:rsidR="00E236A7" w:rsidRPr="003312AF">
        <w:rPr>
          <w:rFonts w:ascii="Times New Roman" w:eastAsia="Times New Roman" w:hAnsi="Times New Roman" w:cs="Times New Roman"/>
          <w:sz w:val="28"/>
          <w:szCs w:val="28"/>
          <w:lang w:val="uz-Cyrl-UZ"/>
        </w:rPr>
        <w:t>.</w:t>
      </w:r>
      <w:r w:rsidR="00746CD2">
        <w:rPr>
          <w:rFonts w:ascii="Times New Roman" w:eastAsia="Times New Roman" w:hAnsi="Times New Roman" w:cs="Times New Roman"/>
          <w:sz w:val="28"/>
          <w:szCs w:val="28"/>
          <w:lang w:val="uz-Cyrl-UZ"/>
        </w:rPr>
        <w:t xml:space="preserve"> </w:t>
      </w:r>
      <w:r>
        <w:rPr>
          <w:rFonts w:ascii="Times New Roman" w:hAnsi="Times New Roman" w:cs="Times New Roman"/>
          <w:sz w:val="28"/>
          <w:szCs w:val="28"/>
          <w:lang w:val="uz-Cyrl-UZ"/>
        </w:rPr>
        <w:t>Ruhiy</w:t>
      </w:r>
      <w:r w:rsidR="00565DAF"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bemorlarda</w:t>
      </w:r>
      <w:r w:rsidR="00565DAF"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iroda</w:t>
      </w:r>
      <w:r w:rsidR="00565DAF"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faoliyatining</w:t>
      </w:r>
      <w:r w:rsidR="00565DAF"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kuchayishi</w:t>
      </w:r>
      <w:r w:rsidR="00565DAF"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565DAF"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sustlashishi</w:t>
      </w:r>
      <w:r w:rsidR="00565DAF"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Ruhiy</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kasalliklarda</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uchraydigan</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tafakkur</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buzilishlari</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Ruhiy</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bemorlarni</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psixologik</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E236A7"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E236A7" w:rsidRPr="003312AF">
        <w:rPr>
          <w:rFonts w:ascii="Times New Roman" w:hAnsi="Times New Roman" w:cs="Times New Roman"/>
          <w:sz w:val="28"/>
          <w:szCs w:val="28"/>
          <w:lang w:val="uz-Cyrl-UZ"/>
        </w:rPr>
        <w:t>.</w:t>
      </w:r>
      <w:r w:rsidR="00FB0414">
        <w:rPr>
          <w:rFonts w:ascii="Times New Roman" w:hAnsi="Times New Roman" w:cs="Times New Roman"/>
          <w:sz w:val="28"/>
          <w:szCs w:val="28"/>
          <w:lang w:val="uz-Cyrl-UZ"/>
        </w:rPr>
        <w:t xml:space="preserve"> </w:t>
      </w:r>
      <w:r>
        <w:rPr>
          <w:rFonts w:ascii="Times New Roman" w:hAnsi="Times New Roman" w:cs="Times New Roman"/>
          <w:spacing w:val="-2"/>
          <w:sz w:val="28"/>
          <w:szCs w:val="28"/>
          <w:lang w:val="uz-Cyrl-UZ"/>
        </w:rPr>
        <w:t>Xotira</w:t>
      </w:r>
      <w:r w:rsidR="00547B16"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buzilishlari</w:t>
      </w:r>
      <w:r w:rsidR="00547B16"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xotiraning</w:t>
      </w:r>
      <w:r w:rsidR="00547B16"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pasayishi</w:t>
      </w:r>
      <w:r w:rsidR="00547B16"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va</w:t>
      </w:r>
      <w:r w:rsidR="00547B16"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xotiraning</w:t>
      </w:r>
      <w:r w:rsidR="00547B16"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kuchayishida</w:t>
      </w:r>
      <w:r w:rsidR="00547B16"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bemorlarga</w:t>
      </w:r>
      <w:r w:rsidR="00547B16"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hamshira</w:t>
      </w:r>
      <w:r w:rsidR="00547B16"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parvarishi</w:t>
      </w:r>
      <w:r w:rsidR="00547B16" w:rsidRPr="003312AF">
        <w:rPr>
          <w:rFonts w:ascii="Times New Roman" w:hAnsi="Times New Roman" w:cs="Times New Roman"/>
          <w:spacing w:val="-2"/>
          <w:sz w:val="28"/>
          <w:szCs w:val="28"/>
          <w:lang w:val="uz-Cyrl-UZ"/>
        </w:rPr>
        <w:t>.</w:t>
      </w:r>
      <w:r w:rsidR="00C81537" w:rsidRPr="003312AF">
        <w:rPr>
          <w:rFonts w:ascii="Times New Roman" w:hAnsi="Times New Roman" w:cs="Times New Roman"/>
          <w:color w:val="000000"/>
          <w:w w:val="106"/>
          <w:sz w:val="28"/>
          <w:szCs w:val="28"/>
          <w:lang w:val="uz-Cyrl-UZ"/>
        </w:rPr>
        <w:t xml:space="preserve"> </w:t>
      </w:r>
      <w:r>
        <w:rPr>
          <w:rFonts w:ascii="Times New Roman" w:hAnsi="Times New Roman" w:cs="Times New Roman"/>
          <w:color w:val="000000"/>
          <w:w w:val="106"/>
          <w:sz w:val="28"/>
          <w:szCs w:val="28"/>
          <w:lang w:val="uz-Cyrl-UZ"/>
        </w:rPr>
        <w:t>Amneziyalar</w:t>
      </w:r>
      <w:r w:rsidR="00357A78">
        <w:rPr>
          <w:rFonts w:ascii="Times New Roman" w:hAnsi="Times New Roman" w:cs="Times New Roman"/>
          <w:color w:val="000000"/>
          <w:w w:val="106"/>
          <w:sz w:val="28"/>
          <w:szCs w:val="28"/>
          <w:lang w:val="uz-Cyrl-UZ"/>
        </w:rPr>
        <w:t xml:space="preserve">: </w:t>
      </w:r>
      <w:r>
        <w:rPr>
          <w:rFonts w:ascii="Times New Roman" w:hAnsi="Times New Roman" w:cs="Times New Roman"/>
          <w:color w:val="000000"/>
          <w:w w:val="106"/>
          <w:sz w:val="28"/>
          <w:szCs w:val="28"/>
          <w:lang w:val="uz-Cyrl-UZ"/>
        </w:rPr>
        <w:t>retrograd</w:t>
      </w:r>
      <w:r w:rsidR="00FF788F">
        <w:rPr>
          <w:rFonts w:ascii="Times New Roman" w:hAnsi="Times New Roman" w:cs="Times New Roman"/>
          <w:color w:val="000000"/>
          <w:w w:val="106"/>
          <w:sz w:val="28"/>
          <w:szCs w:val="28"/>
          <w:lang w:val="uz-Cyrl-UZ"/>
        </w:rPr>
        <w:t xml:space="preserve"> </w:t>
      </w:r>
      <w:r>
        <w:rPr>
          <w:rFonts w:ascii="Times New Roman" w:hAnsi="Times New Roman" w:cs="Times New Roman"/>
          <w:color w:val="000000"/>
          <w:w w:val="106"/>
          <w:sz w:val="28"/>
          <w:szCs w:val="28"/>
          <w:lang w:val="uz-Cyrl-UZ"/>
        </w:rPr>
        <w:t>va</w:t>
      </w:r>
      <w:r w:rsidR="00FF788F">
        <w:rPr>
          <w:rFonts w:ascii="Times New Roman" w:hAnsi="Times New Roman" w:cs="Times New Roman"/>
          <w:color w:val="000000"/>
          <w:w w:val="106"/>
          <w:sz w:val="28"/>
          <w:szCs w:val="28"/>
          <w:lang w:val="uz-Cyrl-UZ"/>
        </w:rPr>
        <w:t xml:space="preserve"> </w:t>
      </w:r>
      <w:r>
        <w:rPr>
          <w:rFonts w:ascii="Times New Roman" w:hAnsi="Times New Roman" w:cs="Times New Roman"/>
          <w:color w:val="000000"/>
          <w:w w:val="106"/>
          <w:sz w:val="28"/>
          <w:szCs w:val="28"/>
          <w:lang w:val="uz-Cyrl-UZ"/>
        </w:rPr>
        <w:t>anterograd</w:t>
      </w:r>
      <w:r w:rsidR="00C81537" w:rsidRPr="003312AF">
        <w:rPr>
          <w:rFonts w:ascii="Times New Roman" w:hAnsi="Times New Roman" w:cs="Times New Roman"/>
          <w:color w:val="000000"/>
          <w:w w:val="106"/>
          <w:sz w:val="28"/>
          <w:szCs w:val="28"/>
          <w:lang w:val="uz-Cyrl-UZ"/>
        </w:rPr>
        <w:t xml:space="preserve"> </w:t>
      </w:r>
      <w:r>
        <w:rPr>
          <w:rFonts w:ascii="Times New Roman" w:hAnsi="Times New Roman" w:cs="Times New Roman"/>
          <w:color w:val="000000"/>
          <w:w w:val="106"/>
          <w:sz w:val="28"/>
          <w:szCs w:val="28"/>
          <w:lang w:val="uz-Cyrl-UZ"/>
        </w:rPr>
        <w:t>amneziyalar</w:t>
      </w:r>
      <w:r w:rsidR="00C81537" w:rsidRPr="003312AF">
        <w:rPr>
          <w:rFonts w:ascii="Times New Roman" w:hAnsi="Times New Roman" w:cs="Times New Roman"/>
          <w:color w:val="000000"/>
          <w:w w:val="106"/>
          <w:sz w:val="28"/>
          <w:szCs w:val="28"/>
          <w:lang w:val="uz-Cyrl-UZ"/>
        </w:rPr>
        <w:t>.</w:t>
      </w:r>
      <w:r w:rsidR="002A4A96"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Tafakkur</w:t>
      </w:r>
      <w:r w:rsidR="002A4A96"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buzilishi</w:t>
      </w:r>
      <w:r w:rsidR="002A4A96"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turlari</w:t>
      </w:r>
      <w:r w:rsidR="002A4A96"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demensiya</w:t>
      </w:r>
      <w:r w:rsidR="002A4A96"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va</w:t>
      </w:r>
      <w:r w:rsidR="002A4A96"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oligofreniyaning</w:t>
      </w:r>
      <w:r w:rsidR="00A2585D"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darajalarini</w:t>
      </w:r>
      <w:r w:rsidR="00A2585D" w:rsidRPr="003312AF">
        <w:rPr>
          <w:rFonts w:ascii="Times New Roman" w:hAnsi="Times New Roman" w:cs="Times New Roman"/>
          <w:spacing w:val="-2"/>
          <w:sz w:val="28"/>
          <w:szCs w:val="28"/>
          <w:lang w:val="uz-Cyrl-UZ"/>
        </w:rPr>
        <w:t xml:space="preserve"> </w:t>
      </w:r>
      <w:r>
        <w:rPr>
          <w:rFonts w:ascii="Times New Roman" w:hAnsi="Times New Roman" w:cs="Times New Roman"/>
          <w:spacing w:val="-2"/>
          <w:sz w:val="28"/>
          <w:szCs w:val="28"/>
          <w:lang w:val="uz-Cyrl-UZ"/>
        </w:rPr>
        <w:t>aniqlash</w:t>
      </w:r>
      <w:r w:rsidR="00A2585D" w:rsidRPr="003312AF">
        <w:rPr>
          <w:rFonts w:ascii="Times New Roman" w:hAnsi="Times New Roman" w:cs="Times New Roman"/>
          <w:spacing w:val="-2"/>
          <w:sz w:val="28"/>
          <w:szCs w:val="28"/>
          <w:lang w:val="uz-Cyrl-UZ"/>
        </w:rPr>
        <w:t>.</w:t>
      </w:r>
      <w:r w:rsidR="00FB0414">
        <w:rPr>
          <w:rFonts w:ascii="Times New Roman" w:hAnsi="Times New Roman" w:cs="Times New Roman"/>
          <w:spacing w:val="-2"/>
          <w:sz w:val="28"/>
          <w:szCs w:val="28"/>
          <w:lang w:val="uz-Cyrl-UZ"/>
        </w:rPr>
        <w:t xml:space="preserve"> </w:t>
      </w:r>
      <w:r>
        <w:rPr>
          <w:rFonts w:ascii="Times New Roman" w:eastAsia="Times New Roman" w:hAnsi="Times New Roman"/>
          <w:sz w:val="28"/>
          <w:szCs w:val="28"/>
          <w:lang w:val="uz-Cyrl-UZ"/>
        </w:rPr>
        <w:t>Ruhiy</w:t>
      </w:r>
      <w:r w:rsidR="00547B16" w:rsidRPr="003312AF">
        <w:rPr>
          <w:rFonts w:ascii="Times New Roman" w:hAnsi="Times New Roman"/>
          <w:sz w:val="28"/>
          <w:szCs w:val="28"/>
          <w:lang w:val="uz-Cyrl-UZ"/>
        </w:rPr>
        <w:t xml:space="preserve"> </w:t>
      </w:r>
      <w:r>
        <w:rPr>
          <w:rFonts w:ascii="Times New Roman" w:hAnsi="Times New Roman"/>
          <w:sz w:val="28"/>
          <w:szCs w:val="28"/>
          <w:lang w:val="uz-Cyrl-UZ"/>
        </w:rPr>
        <w:t>kasalliklarda</w:t>
      </w:r>
      <w:r w:rsidR="00547B16" w:rsidRPr="003312AF">
        <w:rPr>
          <w:rFonts w:ascii="Times New Roman" w:hAnsi="Times New Roman"/>
          <w:sz w:val="28"/>
          <w:szCs w:val="28"/>
          <w:lang w:val="uz-Cyrl-UZ"/>
        </w:rPr>
        <w:t xml:space="preserve"> </w:t>
      </w:r>
      <w:r>
        <w:rPr>
          <w:rFonts w:ascii="Times New Roman" w:hAnsi="Times New Roman"/>
          <w:sz w:val="28"/>
          <w:szCs w:val="28"/>
          <w:lang w:val="uz-Cyrl-UZ"/>
        </w:rPr>
        <w:t>uchraydigan</w:t>
      </w:r>
      <w:r w:rsidR="00547B16" w:rsidRPr="003312AF">
        <w:rPr>
          <w:rFonts w:ascii="Times New Roman" w:hAnsi="Times New Roman"/>
          <w:sz w:val="28"/>
          <w:szCs w:val="28"/>
          <w:lang w:val="uz-Cyrl-UZ"/>
        </w:rPr>
        <w:t xml:space="preserve"> </w:t>
      </w:r>
      <w:r>
        <w:rPr>
          <w:rFonts w:ascii="Times New Roman" w:hAnsi="Times New Roman"/>
          <w:sz w:val="28"/>
          <w:szCs w:val="28"/>
          <w:lang w:val="uz-Cyrl-UZ"/>
        </w:rPr>
        <w:t>tafakkur</w:t>
      </w:r>
      <w:r w:rsidR="00547B16" w:rsidRPr="003312AF">
        <w:rPr>
          <w:rFonts w:ascii="Times New Roman" w:hAnsi="Times New Roman"/>
          <w:sz w:val="28"/>
          <w:szCs w:val="28"/>
          <w:lang w:val="uz-Cyrl-UZ"/>
        </w:rPr>
        <w:t xml:space="preserve">, </w:t>
      </w:r>
      <w:r>
        <w:rPr>
          <w:rFonts w:ascii="Times New Roman" w:hAnsi="Times New Roman"/>
          <w:sz w:val="28"/>
          <w:szCs w:val="28"/>
          <w:lang w:val="uz-Cyrl-UZ"/>
        </w:rPr>
        <w:t>idrok</w:t>
      </w:r>
      <w:r w:rsidR="00547B16" w:rsidRPr="003312AF">
        <w:rPr>
          <w:rFonts w:ascii="Times New Roman" w:hAnsi="Times New Roman"/>
          <w:sz w:val="28"/>
          <w:szCs w:val="28"/>
          <w:lang w:val="uz-Cyrl-UZ"/>
        </w:rPr>
        <w:t xml:space="preserve">, </w:t>
      </w:r>
      <w:r>
        <w:rPr>
          <w:rFonts w:ascii="Times New Roman" w:hAnsi="Times New Roman"/>
          <w:sz w:val="28"/>
          <w:szCs w:val="28"/>
          <w:lang w:val="uz-Cyrl-UZ"/>
        </w:rPr>
        <w:t>xotira</w:t>
      </w:r>
      <w:r w:rsidR="00547B16" w:rsidRPr="003312AF">
        <w:rPr>
          <w:rFonts w:ascii="Times New Roman" w:hAnsi="Times New Roman"/>
          <w:sz w:val="28"/>
          <w:szCs w:val="28"/>
          <w:lang w:val="uz-Cyrl-UZ"/>
        </w:rPr>
        <w:t xml:space="preserve"> </w:t>
      </w:r>
      <w:r>
        <w:rPr>
          <w:rFonts w:ascii="Times New Roman" w:hAnsi="Times New Roman"/>
          <w:sz w:val="28"/>
          <w:szCs w:val="28"/>
          <w:lang w:val="uz-Cyrl-UZ"/>
        </w:rPr>
        <w:t>buzilishlari</w:t>
      </w:r>
      <w:r w:rsidR="00547B16" w:rsidRPr="003312AF">
        <w:rPr>
          <w:rFonts w:ascii="Times New Roman" w:hAnsi="Times New Roman"/>
          <w:sz w:val="28"/>
          <w:szCs w:val="28"/>
          <w:lang w:val="uz-Cyrl-UZ"/>
        </w:rPr>
        <w:t xml:space="preserve"> </w:t>
      </w:r>
      <w:r>
        <w:rPr>
          <w:rFonts w:ascii="Times New Roman" w:hAnsi="Times New Roman"/>
          <w:sz w:val="28"/>
          <w:szCs w:val="28"/>
          <w:lang w:val="uz-Cyrl-UZ"/>
        </w:rPr>
        <w:t>darajasini</w:t>
      </w:r>
      <w:r w:rsidR="00547B16" w:rsidRPr="003312AF">
        <w:rPr>
          <w:rFonts w:ascii="Times New Roman" w:hAnsi="Times New Roman"/>
          <w:sz w:val="28"/>
          <w:szCs w:val="28"/>
          <w:lang w:val="uz-Cyrl-UZ"/>
        </w:rPr>
        <w:t xml:space="preserve"> </w:t>
      </w:r>
      <w:r>
        <w:rPr>
          <w:rFonts w:ascii="Times New Roman" w:hAnsi="Times New Roman"/>
          <w:sz w:val="28"/>
          <w:szCs w:val="28"/>
          <w:lang w:val="uz-Cyrl-UZ"/>
        </w:rPr>
        <w:t>va</w:t>
      </w:r>
      <w:r w:rsidR="00547B16" w:rsidRPr="003312AF">
        <w:rPr>
          <w:rFonts w:ascii="Times New Roman" w:hAnsi="Times New Roman"/>
          <w:sz w:val="28"/>
          <w:szCs w:val="28"/>
          <w:lang w:val="uz-Cyrl-UZ"/>
        </w:rPr>
        <w:t xml:space="preserve"> </w:t>
      </w:r>
      <w:r>
        <w:rPr>
          <w:rFonts w:ascii="Times New Roman" w:hAnsi="Times New Roman"/>
          <w:sz w:val="28"/>
          <w:szCs w:val="28"/>
          <w:lang w:val="uz-Cyrl-UZ"/>
        </w:rPr>
        <w:t>xavfliligini</w:t>
      </w:r>
      <w:r w:rsidR="00547B16" w:rsidRPr="003312AF">
        <w:rPr>
          <w:rFonts w:ascii="Times New Roman" w:hAnsi="Times New Roman"/>
          <w:sz w:val="28"/>
          <w:szCs w:val="28"/>
          <w:lang w:val="uz-Cyrl-UZ"/>
        </w:rPr>
        <w:t xml:space="preserve"> </w:t>
      </w:r>
      <w:r>
        <w:rPr>
          <w:rFonts w:ascii="Times New Roman" w:hAnsi="Times New Roman"/>
          <w:sz w:val="28"/>
          <w:szCs w:val="28"/>
          <w:lang w:val="uz-Cyrl-UZ"/>
        </w:rPr>
        <w:t>aniqlab</w:t>
      </w:r>
      <w:r w:rsidR="00382EF7">
        <w:rPr>
          <w:rFonts w:ascii="Times New Roman" w:hAnsi="Times New Roman"/>
          <w:sz w:val="28"/>
          <w:szCs w:val="28"/>
          <w:lang w:val="uz-Cyrl-UZ"/>
        </w:rPr>
        <w:t xml:space="preserve">, </w:t>
      </w:r>
      <w:r>
        <w:rPr>
          <w:rFonts w:ascii="Times New Roman" w:hAnsi="Times New Roman"/>
          <w:sz w:val="28"/>
          <w:szCs w:val="28"/>
          <w:lang w:val="uz-Cyrl-UZ"/>
        </w:rPr>
        <w:t>hamshira</w:t>
      </w:r>
      <w:r w:rsidR="00382EF7">
        <w:rPr>
          <w:rFonts w:ascii="Times New Roman" w:hAnsi="Times New Roman"/>
          <w:sz w:val="28"/>
          <w:szCs w:val="28"/>
          <w:lang w:val="uz-Cyrl-UZ"/>
        </w:rPr>
        <w:t xml:space="preserve"> </w:t>
      </w:r>
      <w:r>
        <w:rPr>
          <w:rFonts w:ascii="Times New Roman" w:hAnsi="Times New Roman"/>
          <w:sz w:val="28"/>
          <w:szCs w:val="28"/>
          <w:lang w:val="uz-Cyrl-UZ"/>
        </w:rPr>
        <w:t>tashhisini</w:t>
      </w:r>
      <w:r w:rsidR="00382EF7">
        <w:rPr>
          <w:rFonts w:ascii="Times New Roman" w:hAnsi="Times New Roman"/>
          <w:sz w:val="28"/>
          <w:szCs w:val="28"/>
          <w:lang w:val="uz-Cyrl-UZ"/>
        </w:rPr>
        <w:t xml:space="preserve"> </w:t>
      </w:r>
      <w:r>
        <w:rPr>
          <w:rFonts w:ascii="Times New Roman" w:hAnsi="Times New Roman"/>
          <w:sz w:val="28"/>
          <w:szCs w:val="28"/>
          <w:lang w:val="uz-Cyrl-UZ"/>
        </w:rPr>
        <w:t>qo‘yish</w:t>
      </w:r>
      <w:r w:rsidR="00382EF7">
        <w:rPr>
          <w:rFonts w:ascii="Times New Roman" w:hAnsi="Times New Roman"/>
          <w:sz w:val="28"/>
          <w:szCs w:val="28"/>
          <w:lang w:val="uz-Cyrl-UZ"/>
        </w:rPr>
        <w:t xml:space="preserve"> </w:t>
      </w:r>
      <w:r>
        <w:rPr>
          <w:rFonts w:ascii="Times New Roman" w:hAnsi="Times New Roman"/>
          <w:sz w:val="28"/>
          <w:szCs w:val="28"/>
          <w:lang w:val="uz-Cyrl-UZ"/>
        </w:rPr>
        <w:t>va</w:t>
      </w:r>
      <w:r w:rsidR="00382EF7">
        <w:rPr>
          <w:rFonts w:ascii="Times New Roman" w:hAnsi="Times New Roman"/>
          <w:sz w:val="28"/>
          <w:szCs w:val="28"/>
          <w:lang w:val="uz-Cyrl-UZ"/>
        </w:rPr>
        <w:t xml:space="preserve"> </w:t>
      </w:r>
      <w:r>
        <w:rPr>
          <w:rFonts w:ascii="Times New Roman" w:hAnsi="Times New Roman"/>
          <w:sz w:val="28"/>
          <w:szCs w:val="28"/>
          <w:lang w:val="uz-Cyrl-UZ"/>
        </w:rPr>
        <w:t>parvarishni</w:t>
      </w:r>
      <w:r w:rsidR="00382EF7">
        <w:rPr>
          <w:rFonts w:ascii="Times New Roman" w:hAnsi="Times New Roman"/>
          <w:sz w:val="28"/>
          <w:szCs w:val="28"/>
          <w:lang w:val="uz-Cyrl-UZ"/>
        </w:rPr>
        <w:t xml:space="preserve"> </w:t>
      </w:r>
      <w:r>
        <w:rPr>
          <w:rFonts w:ascii="Times New Roman" w:hAnsi="Times New Roman"/>
          <w:sz w:val="28"/>
          <w:szCs w:val="28"/>
          <w:lang w:val="uz-Cyrl-UZ"/>
        </w:rPr>
        <w:t>amalga</w:t>
      </w:r>
      <w:r w:rsidR="00382EF7">
        <w:rPr>
          <w:rFonts w:ascii="Times New Roman" w:hAnsi="Times New Roman"/>
          <w:sz w:val="28"/>
          <w:szCs w:val="28"/>
          <w:lang w:val="uz-Cyrl-UZ"/>
        </w:rPr>
        <w:t xml:space="preserve"> </w:t>
      </w:r>
      <w:r>
        <w:rPr>
          <w:rFonts w:ascii="Times New Roman" w:hAnsi="Times New Roman"/>
          <w:sz w:val="28"/>
          <w:szCs w:val="28"/>
          <w:lang w:val="uz-Cyrl-UZ"/>
        </w:rPr>
        <w:t>oshirish</w:t>
      </w:r>
      <w:r w:rsidR="00547B16" w:rsidRPr="003312AF">
        <w:rPr>
          <w:rFonts w:ascii="Times New Roman" w:hAnsi="Times New Roman"/>
          <w:sz w:val="28"/>
          <w:szCs w:val="28"/>
          <w:lang w:val="uz-Cyrl-UZ"/>
        </w:rPr>
        <w:t xml:space="preserve">. </w:t>
      </w:r>
    </w:p>
    <w:p w14:paraId="6238CF38" w14:textId="6EB07DEE" w:rsidR="00D023FA" w:rsidRPr="003312AF" w:rsidRDefault="00FF21B5" w:rsidP="003E6332">
      <w:pPr>
        <w:suppressAutoHyphens/>
        <w:spacing w:after="0" w:line="240" w:lineRule="auto"/>
        <w:ind w:left="-284"/>
        <w:jc w:val="both"/>
        <w:rPr>
          <w:rFonts w:ascii="Times New Roman" w:hAnsi="Times New Roman"/>
          <w:b/>
          <w:sz w:val="28"/>
          <w:szCs w:val="28"/>
          <w:lang w:val="uz-Cyrl-UZ"/>
        </w:rPr>
      </w:pPr>
      <w:r>
        <w:rPr>
          <w:rFonts w:ascii="Times New Roman" w:hAnsi="Times New Roman" w:cs="Times New Roman"/>
          <w:b/>
          <w:sz w:val="28"/>
          <w:szCs w:val="28"/>
          <w:lang w:val="uz-Cyrl-UZ"/>
        </w:rPr>
        <w:t>2.3.</w:t>
      </w:r>
      <w:r w:rsidR="006D0F52">
        <w:rPr>
          <w:rFonts w:ascii="Times New Roman" w:hAnsi="Times New Roman" w:cs="Times New Roman"/>
          <w:b/>
          <w:sz w:val="28"/>
          <w:szCs w:val="28"/>
          <w:lang w:val="uz-Cyrl-UZ"/>
        </w:rPr>
        <w:t>Modul</w:t>
      </w:r>
      <w:r w:rsidR="003D0CE3">
        <w:rPr>
          <w:rFonts w:ascii="Times New Roman" w:hAnsi="Times New Roman" w:cs="Times New Roman"/>
          <w:b/>
          <w:sz w:val="28"/>
          <w:szCs w:val="28"/>
          <w:lang w:val="uz-Cyrl-UZ"/>
        </w:rPr>
        <w:t>:</w:t>
      </w:r>
      <w:r w:rsidR="002A4A96" w:rsidRPr="003312AF">
        <w:rPr>
          <w:rFonts w:ascii="Times New Roman" w:hAnsi="Times New Roman" w:cs="Times New Roman"/>
          <w:b/>
          <w:sz w:val="28"/>
          <w:szCs w:val="28"/>
          <w:lang w:val="uz-Cyrl-UZ"/>
        </w:rPr>
        <w:t xml:space="preserve"> </w:t>
      </w:r>
      <w:r w:rsidR="00624B79" w:rsidRPr="00624B79">
        <w:rPr>
          <w:rFonts w:ascii="Times New Roman" w:hAnsi="Times New Roman" w:cs="Times New Roman"/>
          <w:b/>
          <w:sz w:val="28"/>
          <w:szCs w:val="28"/>
          <w:lang w:val="uz-Cyrl-UZ"/>
        </w:rPr>
        <w:t>Asosiy   psixopatologik sindromlar va ularni aniqlash.</w:t>
      </w:r>
      <w:r w:rsidR="00624B79">
        <w:rPr>
          <w:rFonts w:ascii="Times New Roman" w:hAnsi="Times New Roman" w:cs="Times New Roman"/>
          <w:b/>
          <w:sz w:val="28"/>
          <w:szCs w:val="28"/>
          <w:lang w:val="en-US"/>
        </w:rPr>
        <w:t xml:space="preserve">  </w:t>
      </w:r>
      <w:r w:rsidR="00E71484" w:rsidRPr="00E71484">
        <w:rPr>
          <w:rFonts w:ascii="Times New Roman" w:hAnsi="Times New Roman"/>
          <w:sz w:val="28"/>
          <w:szCs w:val="28"/>
          <w:lang w:val="uz-Cyrl-UZ"/>
        </w:rPr>
        <w:t xml:space="preserve"> </w:t>
      </w:r>
    </w:p>
    <w:p w14:paraId="1B4174AB" w14:textId="5115F20A" w:rsidR="00A2585D" w:rsidRDefault="006D0F52" w:rsidP="00624B79">
      <w:pPr>
        <w:pStyle w:val="25"/>
        <w:shd w:val="clear" w:color="auto" w:fill="auto"/>
        <w:spacing w:before="0" w:line="240" w:lineRule="auto"/>
        <w:ind w:left="-284"/>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Psixiatriyada</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uchraydigan</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asosiy</w:t>
      </w:r>
      <w:r w:rsidR="00382EF7">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kasalliklar</w:t>
      </w:r>
      <w:r w:rsidR="00382EF7">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va</w:t>
      </w:r>
      <w:r w:rsidR="00382EF7">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ularni</w:t>
      </w:r>
      <w:r w:rsidR="00382EF7">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farqlash</w:t>
      </w:r>
      <w:r w:rsidR="00382EF7">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Tug‘ma</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va</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orttirilgan</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kasalliklarni</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farqlash</w:t>
      </w:r>
      <w:r w:rsidR="002A4A96" w:rsidRPr="003312AF">
        <w:rPr>
          <w:rFonts w:ascii="Times New Roman" w:hAnsi="Times New Roman" w:cs="Times New Roman"/>
          <w:b w:val="0"/>
          <w:sz w:val="28"/>
          <w:szCs w:val="28"/>
          <w:lang w:val="uz-Cyrl-UZ"/>
        </w:rPr>
        <w:t>.</w:t>
      </w:r>
      <w:r w:rsidR="00357A78">
        <w:rPr>
          <w:rFonts w:ascii="Times New Roman" w:hAnsi="Times New Roman" w:cs="Times New Roman"/>
          <w:b w:val="0"/>
          <w:sz w:val="28"/>
          <w:szCs w:val="28"/>
          <w:lang w:val="uz-Cyrl-UZ"/>
        </w:rPr>
        <w:t xml:space="preserve"> </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Ruxiy</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kasalliklarni</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oldini</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olishda</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hamshira</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ko‘magi</w:t>
      </w:r>
      <w:r w:rsidR="002A4A96" w:rsidRPr="003312AF">
        <w:rPr>
          <w:rFonts w:ascii="Times New Roman" w:hAnsi="Times New Roman" w:cs="Times New Roman"/>
          <w:b w:val="0"/>
          <w:sz w:val="28"/>
          <w:szCs w:val="28"/>
          <w:lang w:val="uz-Cyrl-UZ"/>
        </w:rPr>
        <w:t>.</w:t>
      </w:r>
      <w:r w:rsidR="00FB0414">
        <w:rPr>
          <w:rFonts w:ascii="Times New Roman" w:hAnsi="Times New Roman" w:cs="Times New Roman"/>
          <w:b w:val="0"/>
          <w:sz w:val="28"/>
          <w:szCs w:val="28"/>
          <w:lang w:val="uz-Cyrl-UZ"/>
        </w:rPr>
        <w:t xml:space="preserve"> </w:t>
      </w:r>
      <w:r>
        <w:rPr>
          <w:rFonts w:ascii="Times New Roman" w:hAnsi="Times New Roman"/>
          <w:b w:val="0"/>
          <w:sz w:val="28"/>
          <w:szCs w:val="28"/>
          <w:lang w:val="uz-Cyrl-UZ"/>
        </w:rPr>
        <w:t>Asosiy</w:t>
      </w:r>
      <w:r w:rsidR="00357A78">
        <w:rPr>
          <w:rFonts w:ascii="Times New Roman" w:hAnsi="Times New Roman"/>
          <w:b w:val="0"/>
          <w:sz w:val="28"/>
          <w:szCs w:val="28"/>
          <w:lang w:val="uz-Cyrl-UZ"/>
        </w:rPr>
        <w:t xml:space="preserve"> </w:t>
      </w:r>
      <w:r>
        <w:rPr>
          <w:rFonts w:ascii="Times New Roman" w:hAnsi="Times New Roman"/>
          <w:b w:val="0"/>
          <w:sz w:val="28"/>
          <w:szCs w:val="28"/>
          <w:lang w:val="uz-Cyrl-UZ"/>
        </w:rPr>
        <w:t>ruhiy</w:t>
      </w:r>
      <w:r w:rsidR="00382EF7">
        <w:rPr>
          <w:rFonts w:ascii="Times New Roman" w:hAnsi="Times New Roman"/>
          <w:b w:val="0"/>
          <w:sz w:val="28"/>
          <w:szCs w:val="28"/>
          <w:lang w:val="uz-Cyrl-UZ"/>
        </w:rPr>
        <w:t xml:space="preserve"> </w:t>
      </w:r>
      <w:r>
        <w:rPr>
          <w:rFonts w:ascii="Times New Roman" w:hAnsi="Times New Roman"/>
          <w:b w:val="0"/>
          <w:sz w:val="28"/>
          <w:szCs w:val="28"/>
          <w:lang w:val="uz-Cyrl-UZ"/>
        </w:rPr>
        <w:t>kasalliklar</w:t>
      </w:r>
      <w:r w:rsidR="00382EF7">
        <w:rPr>
          <w:rFonts w:ascii="Times New Roman" w:hAnsi="Times New Roman"/>
          <w:b w:val="0"/>
          <w:sz w:val="28"/>
          <w:szCs w:val="28"/>
          <w:lang w:val="uz-Cyrl-UZ"/>
        </w:rPr>
        <w:t xml:space="preserve"> </w:t>
      </w:r>
      <w:r>
        <w:rPr>
          <w:rFonts w:ascii="Times New Roman" w:hAnsi="Times New Roman"/>
          <w:b w:val="0"/>
          <w:sz w:val="28"/>
          <w:szCs w:val="28"/>
          <w:lang w:val="uz-Cyrl-UZ"/>
        </w:rPr>
        <w:t>shizofreniya</w:t>
      </w:r>
      <w:r w:rsidR="00A2585D" w:rsidRPr="003312AF">
        <w:rPr>
          <w:rFonts w:ascii="Times New Roman" w:hAnsi="Times New Roman"/>
          <w:b w:val="0"/>
          <w:sz w:val="28"/>
          <w:szCs w:val="28"/>
          <w:lang w:val="uz-Cyrl-UZ"/>
        </w:rPr>
        <w:t>,</w:t>
      </w:r>
      <w:r w:rsidR="00357A78">
        <w:rPr>
          <w:rFonts w:ascii="Times New Roman" w:hAnsi="Times New Roman"/>
          <w:b w:val="0"/>
          <w:sz w:val="28"/>
          <w:szCs w:val="28"/>
          <w:lang w:val="uz-Cyrl-UZ"/>
        </w:rPr>
        <w:t xml:space="preserve"> </w:t>
      </w:r>
      <w:r>
        <w:rPr>
          <w:rFonts w:ascii="Times New Roman" w:hAnsi="Times New Roman"/>
          <w:b w:val="0"/>
          <w:sz w:val="28"/>
          <w:szCs w:val="28"/>
          <w:lang w:val="uz-Cyrl-UZ"/>
        </w:rPr>
        <w:t>epilepsiya</w:t>
      </w:r>
      <w:r w:rsidR="00A2585D" w:rsidRPr="003312AF">
        <w:rPr>
          <w:rFonts w:ascii="Times New Roman" w:hAnsi="Times New Roman"/>
          <w:b w:val="0"/>
          <w:sz w:val="28"/>
          <w:szCs w:val="28"/>
          <w:lang w:val="uz-Cyrl-UZ"/>
        </w:rPr>
        <w:t xml:space="preserve"> </w:t>
      </w:r>
      <w:r>
        <w:rPr>
          <w:rFonts w:ascii="Times New Roman" w:hAnsi="Times New Roman"/>
          <w:b w:val="0"/>
          <w:sz w:val="28"/>
          <w:szCs w:val="28"/>
          <w:lang w:val="uz-Cyrl-UZ"/>
        </w:rPr>
        <w:t>va</w:t>
      </w:r>
      <w:r w:rsidR="00A2585D" w:rsidRPr="003312AF">
        <w:rPr>
          <w:rFonts w:ascii="Times New Roman" w:hAnsi="Times New Roman"/>
          <w:b w:val="0"/>
          <w:sz w:val="28"/>
          <w:szCs w:val="28"/>
          <w:lang w:val="uz-Cyrl-UZ"/>
        </w:rPr>
        <w:t xml:space="preserve"> </w:t>
      </w:r>
      <w:r>
        <w:rPr>
          <w:rFonts w:ascii="Times New Roman" w:hAnsi="Times New Roman"/>
          <w:b w:val="0"/>
          <w:sz w:val="28"/>
          <w:szCs w:val="28"/>
          <w:lang w:val="uz-Cyrl-UZ"/>
        </w:rPr>
        <w:t>oligofreniyadagi</w:t>
      </w:r>
      <w:r w:rsidR="00A2585D" w:rsidRPr="003312AF">
        <w:rPr>
          <w:rFonts w:ascii="Times New Roman" w:hAnsi="Times New Roman"/>
          <w:b w:val="0"/>
          <w:sz w:val="28"/>
          <w:szCs w:val="28"/>
          <w:lang w:val="uz-Cyrl-UZ"/>
        </w:rPr>
        <w:t xml:space="preserve"> </w:t>
      </w:r>
      <w:r>
        <w:rPr>
          <w:rFonts w:ascii="Times New Roman" w:hAnsi="Times New Roman"/>
          <w:b w:val="0"/>
          <w:sz w:val="28"/>
          <w:szCs w:val="28"/>
          <w:lang w:val="uz-Cyrl-UZ"/>
        </w:rPr>
        <w:t>simptomlarni</w:t>
      </w:r>
      <w:r w:rsidR="00A2585D" w:rsidRPr="003312AF">
        <w:rPr>
          <w:rFonts w:ascii="Times New Roman" w:hAnsi="Times New Roman"/>
          <w:b w:val="0"/>
          <w:sz w:val="28"/>
          <w:szCs w:val="28"/>
          <w:lang w:val="uz-Cyrl-UZ"/>
        </w:rPr>
        <w:t xml:space="preserve"> </w:t>
      </w:r>
      <w:r w:rsidR="00624B79">
        <w:rPr>
          <w:rFonts w:ascii="Times New Roman" w:hAnsi="Times New Roman"/>
          <w:b w:val="0"/>
          <w:sz w:val="28"/>
          <w:szCs w:val="28"/>
          <w:lang w:val="uz-Cyrl-UZ"/>
        </w:rPr>
        <w:t>far</w:t>
      </w:r>
      <w:r w:rsidR="00624B79" w:rsidRPr="00624B79">
        <w:rPr>
          <w:rFonts w:ascii="Times New Roman" w:hAnsi="Times New Roman"/>
          <w:b w:val="0"/>
          <w:sz w:val="28"/>
          <w:szCs w:val="28"/>
          <w:lang w:val="uz-Cyrl-UZ"/>
        </w:rPr>
        <w:t>q</w:t>
      </w:r>
      <w:r>
        <w:rPr>
          <w:rFonts w:ascii="Times New Roman" w:hAnsi="Times New Roman"/>
          <w:b w:val="0"/>
          <w:sz w:val="28"/>
          <w:szCs w:val="28"/>
          <w:lang w:val="uz-Cyrl-UZ"/>
        </w:rPr>
        <w:t>lash</w:t>
      </w:r>
      <w:r w:rsidR="00A2585D" w:rsidRPr="003312AF">
        <w:rPr>
          <w:rFonts w:ascii="Times New Roman" w:hAnsi="Times New Roman"/>
          <w:b w:val="0"/>
          <w:sz w:val="28"/>
          <w:szCs w:val="28"/>
          <w:lang w:val="uz-Cyrl-UZ"/>
        </w:rPr>
        <w:t>,</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bemorlarga</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birinchi</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yordam</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ko‘rsatish</w:t>
      </w:r>
      <w:r w:rsidR="00382EF7">
        <w:rPr>
          <w:rFonts w:ascii="Times New Roman" w:hAnsi="Times New Roman" w:cs="Times New Roman"/>
          <w:b w:val="0"/>
          <w:sz w:val="28"/>
          <w:szCs w:val="28"/>
          <w:lang w:val="uz-Cyrl-UZ"/>
        </w:rPr>
        <w:t>,</w:t>
      </w:r>
      <w:r w:rsidR="00357A78">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huruj</w:t>
      </w:r>
      <w:r w:rsidR="00357A78">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vaqtida</w:t>
      </w:r>
      <w:r w:rsidR="00357A78">
        <w:rPr>
          <w:rFonts w:ascii="Times New Roman" w:hAnsi="Times New Roman" w:cs="Times New Roman"/>
          <w:b w:val="0"/>
          <w:sz w:val="28"/>
          <w:szCs w:val="28"/>
          <w:lang w:val="uz-Cyrl-UZ"/>
        </w:rPr>
        <w:t xml:space="preserve"> </w:t>
      </w:r>
      <w:r w:rsidR="00382EF7">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parvarish</w:t>
      </w:r>
      <w:r w:rsidR="00357A78">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qilish</w:t>
      </w:r>
      <w:r w:rsidR="00382EF7">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davo</w:t>
      </w:r>
      <w:r w:rsidR="00382EF7">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chora</w:t>
      </w:r>
      <w:r w:rsidR="00382EF7">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tadbirlarini</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o‘rganish</w:t>
      </w:r>
      <w:r w:rsidR="002A4A96" w:rsidRPr="003312AF">
        <w:rPr>
          <w:rFonts w:ascii="Times New Roman" w:hAnsi="Times New Roman" w:cs="Times New Roman"/>
          <w:b w:val="0"/>
          <w:sz w:val="28"/>
          <w:szCs w:val="28"/>
          <w:lang w:val="uz-Cyrl-UZ"/>
        </w:rPr>
        <w:t xml:space="preserve">. </w:t>
      </w:r>
    </w:p>
    <w:p w14:paraId="51F34160" w14:textId="6B3846F0" w:rsidR="00097EA6" w:rsidRPr="003312AF" w:rsidRDefault="00097EA6" w:rsidP="00624B79">
      <w:pPr>
        <w:pStyle w:val="25"/>
        <w:shd w:val="clear" w:color="auto" w:fill="auto"/>
        <w:spacing w:before="0" w:line="240" w:lineRule="auto"/>
        <w:ind w:left="-284"/>
        <w:jc w:val="both"/>
        <w:rPr>
          <w:rFonts w:ascii="Times New Roman" w:hAnsi="Times New Roman" w:cs="Times New Roman"/>
          <w:b w:val="0"/>
          <w:sz w:val="28"/>
          <w:szCs w:val="28"/>
          <w:lang w:val="uz-Cyrl-UZ"/>
        </w:rPr>
      </w:pPr>
      <w:r w:rsidRPr="00624B79">
        <w:rPr>
          <w:rFonts w:ascii="Times New Roman" w:hAnsi="Times New Roman" w:cs="Times New Roman"/>
          <w:b w:val="0"/>
          <w:sz w:val="28"/>
          <w:szCs w:val="28"/>
          <w:lang w:val="uz-Cyrl-UZ"/>
        </w:rPr>
        <w:t>Shaxs va moslashuv buzilishlari. Psixopatiyalar. Psixogeniyalar.</w:t>
      </w:r>
      <w:r>
        <w:rPr>
          <w:rFonts w:ascii="Times New Roman" w:hAnsi="Times New Roman" w:cs="Times New Roman"/>
          <w:b w:val="0"/>
          <w:sz w:val="28"/>
          <w:szCs w:val="28"/>
          <w:lang w:val="en-US"/>
        </w:rPr>
        <w:t xml:space="preserve"> </w:t>
      </w:r>
      <w:proofErr w:type="spellStart"/>
      <w:r>
        <w:rPr>
          <w:rFonts w:ascii="Times New Roman" w:hAnsi="Times New Roman" w:cs="Times New Roman"/>
          <w:b w:val="0"/>
          <w:sz w:val="28"/>
          <w:szCs w:val="28"/>
          <w:lang w:val="en-US"/>
        </w:rPr>
        <w:t>Nevrozlar</w:t>
      </w:r>
      <w:proofErr w:type="spellEnd"/>
      <w:r>
        <w:rPr>
          <w:rFonts w:ascii="Times New Roman" w:hAnsi="Times New Roman" w:cs="Times New Roman"/>
          <w:b w:val="0"/>
          <w:sz w:val="28"/>
          <w:szCs w:val="28"/>
          <w:lang w:val="en-US"/>
        </w:rPr>
        <w:t xml:space="preserve"> </w:t>
      </w:r>
      <w:proofErr w:type="spellStart"/>
      <w:r>
        <w:rPr>
          <w:rFonts w:ascii="Times New Roman" w:hAnsi="Times New Roman" w:cs="Times New Roman"/>
          <w:b w:val="0"/>
          <w:sz w:val="28"/>
          <w:szCs w:val="28"/>
          <w:lang w:val="en-US"/>
        </w:rPr>
        <w:t>va</w:t>
      </w:r>
      <w:proofErr w:type="spellEnd"/>
      <w:r>
        <w:rPr>
          <w:rFonts w:ascii="Times New Roman" w:hAnsi="Times New Roman" w:cs="Times New Roman"/>
          <w:b w:val="0"/>
          <w:sz w:val="28"/>
          <w:szCs w:val="28"/>
          <w:lang w:val="en-US"/>
        </w:rPr>
        <w:t xml:space="preserve"> </w:t>
      </w:r>
      <w:proofErr w:type="spellStart"/>
      <w:r>
        <w:rPr>
          <w:rFonts w:ascii="Times New Roman" w:hAnsi="Times New Roman" w:cs="Times New Roman"/>
          <w:b w:val="0"/>
          <w:sz w:val="28"/>
          <w:szCs w:val="28"/>
          <w:lang w:val="en-US"/>
        </w:rPr>
        <w:t>nevrosteniya</w:t>
      </w:r>
      <w:proofErr w:type="spellEnd"/>
      <w:r>
        <w:rPr>
          <w:rFonts w:ascii="Times New Roman" w:hAnsi="Times New Roman" w:cs="Times New Roman"/>
          <w:b w:val="0"/>
          <w:sz w:val="28"/>
          <w:szCs w:val="28"/>
          <w:lang w:val="en-US"/>
        </w:rPr>
        <w:t xml:space="preserve">, </w:t>
      </w:r>
      <w:proofErr w:type="spellStart"/>
      <w:r>
        <w:rPr>
          <w:rFonts w:ascii="Times New Roman" w:hAnsi="Times New Roman" w:cs="Times New Roman"/>
          <w:b w:val="0"/>
          <w:sz w:val="28"/>
          <w:szCs w:val="28"/>
          <w:lang w:val="en-US"/>
        </w:rPr>
        <w:t>isteriya</w:t>
      </w:r>
      <w:proofErr w:type="spellEnd"/>
      <w:r>
        <w:rPr>
          <w:rFonts w:ascii="Times New Roman" w:hAnsi="Times New Roman" w:cs="Times New Roman"/>
          <w:b w:val="0"/>
          <w:sz w:val="28"/>
          <w:szCs w:val="28"/>
          <w:lang w:val="en-US"/>
        </w:rPr>
        <w:t xml:space="preserve">, </w:t>
      </w:r>
      <w:proofErr w:type="spellStart"/>
      <w:r>
        <w:rPr>
          <w:rFonts w:ascii="Times New Roman" w:hAnsi="Times New Roman" w:cs="Times New Roman"/>
          <w:b w:val="0"/>
          <w:sz w:val="28"/>
          <w:szCs w:val="28"/>
          <w:lang w:val="en-US"/>
        </w:rPr>
        <w:t>miyadan</w:t>
      </w:r>
      <w:proofErr w:type="spellEnd"/>
      <w:r>
        <w:rPr>
          <w:rFonts w:ascii="Times New Roman" w:hAnsi="Times New Roman" w:cs="Times New Roman"/>
          <w:b w:val="0"/>
          <w:sz w:val="28"/>
          <w:szCs w:val="28"/>
          <w:lang w:val="en-US"/>
        </w:rPr>
        <w:t xml:space="preserve"> </w:t>
      </w:r>
      <w:proofErr w:type="spellStart"/>
      <w:r>
        <w:rPr>
          <w:rFonts w:ascii="Times New Roman" w:hAnsi="Times New Roman" w:cs="Times New Roman"/>
          <w:b w:val="0"/>
          <w:sz w:val="28"/>
          <w:szCs w:val="28"/>
          <w:lang w:val="en-US"/>
        </w:rPr>
        <w:t>ketmaydigan</w:t>
      </w:r>
      <w:proofErr w:type="spellEnd"/>
      <w:r>
        <w:rPr>
          <w:rFonts w:ascii="Times New Roman" w:hAnsi="Times New Roman" w:cs="Times New Roman"/>
          <w:b w:val="0"/>
          <w:sz w:val="28"/>
          <w:szCs w:val="28"/>
          <w:lang w:val="en-US"/>
        </w:rPr>
        <w:t xml:space="preserve"> </w:t>
      </w:r>
      <w:proofErr w:type="spellStart"/>
      <w:r>
        <w:rPr>
          <w:rFonts w:ascii="Times New Roman" w:hAnsi="Times New Roman" w:cs="Times New Roman"/>
          <w:b w:val="0"/>
          <w:sz w:val="28"/>
          <w:szCs w:val="28"/>
          <w:lang w:val="en-US"/>
        </w:rPr>
        <w:t>holatlarni</w:t>
      </w:r>
      <w:proofErr w:type="spellEnd"/>
      <w:r>
        <w:rPr>
          <w:rFonts w:ascii="Times New Roman" w:hAnsi="Times New Roman" w:cs="Times New Roman"/>
          <w:b w:val="0"/>
          <w:sz w:val="28"/>
          <w:szCs w:val="28"/>
          <w:lang w:val="en-US"/>
        </w:rPr>
        <w:t xml:space="preserve"> </w:t>
      </w:r>
      <w:proofErr w:type="spellStart"/>
      <w:r>
        <w:rPr>
          <w:rFonts w:ascii="Times New Roman" w:hAnsi="Times New Roman" w:cs="Times New Roman"/>
          <w:b w:val="0"/>
          <w:sz w:val="28"/>
          <w:szCs w:val="28"/>
          <w:lang w:val="en-US"/>
        </w:rPr>
        <w:t>aniqlash</w:t>
      </w:r>
      <w:proofErr w:type="spellEnd"/>
      <w:r>
        <w:rPr>
          <w:rFonts w:ascii="Times New Roman" w:hAnsi="Times New Roman" w:cs="Times New Roman"/>
          <w:b w:val="0"/>
          <w:sz w:val="28"/>
          <w:szCs w:val="28"/>
          <w:lang w:val="en-US"/>
        </w:rPr>
        <w:t>.</w:t>
      </w:r>
      <w:r w:rsidRPr="00624B79">
        <w:rPr>
          <w:rFonts w:ascii="Times New Roman" w:hAnsi="Times New Roman" w:cs="Times New Roman"/>
          <w:b w:val="0"/>
          <w:sz w:val="28"/>
          <w:szCs w:val="28"/>
          <w:lang w:val="uz-Cyrl-UZ"/>
        </w:rPr>
        <w:t xml:space="preserve"> Shaxslararo munosabat buzilishlari.</w:t>
      </w:r>
      <w:r w:rsidRPr="00624B79">
        <w:rPr>
          <w:rFonts w:ascii="Times New Roman" w:eastAsia="Times New Roman" w:hAnsi="Times New Roman" w:cs="Times New Roman"/>
          <w:b w:val="0"/>
          <w:bCs w:val="0"/>
          <w:color w:val="FF0000"/>
          <w:sz w:val="28"/>
          <w:szCs w:val="28"/>
          <w:lang w:val="uz-Cyrl-UZ"/>
        </w:rPr>
        <w:t xml:space="preserve"> </w:t>
      </w:r>
      <w:r w:rsidRPr="00624B79">
        <w:rPr>
          <w:rFonts w:ascii="Times New Roman" w:hAnsi="Times New Roman" w:cs="Times New Roman"/>
          <w:b w:val="0"/>
          <w:sz w:val="28"/>
          <w:szCs w:val="28"/>
          <w:lang w:val="uz-Cyrl-UZ"/>
        </w:rPr>
        <w:t xml:space="preserve">Psixopatiyalar va psixogeniyalarda kommunikativ ko‘nikmalar.  Stress bilan bog‘liq nevrotik va somatoform buzilishlarni aniqlash </w:t>
      </w:r>
      <w:r w:rsidRPr="00097EA6">
        <w:rPr>
          <w:rFonts w:ascii="Times New Roman" w:hAnsi="Times New Roman" w:cs="Times New Roman"/>
          <w:b w:val="0"/>
          <w:sz w:val="28"/>
          <w:szCs w:val="28"/>
          <w:lang w:val="uz-Cyrl-UZ"/>
        </w:rPr>
        <w:t>va parvarish ko’nikmalarini amalga oshirish.</w:t>
      </w:r>
    </w:p>
    <w:p w14:paraId="392589F4" w14:textId="321F6519" w:rsidR="005B6072" w:rsidRDefault="006D0F52" w:rsidP="008B4A4E">
      <w:pPr>
        <w:pStyle w:val="25"/>
        <w:shd w:val="clear" w:color="auto" w:fill="auto"/>
        <w:spacing w:before="0" w:line="240" w:lineRule="auto"/>
        <w:ind w:left="-284"/>
        <w:jc w:val="both"/>
        <w:rPr>
          <w:rFonts w:ascii="Times New Roman" w:hAnsi="Times New Roman" w:cs="Times New Roman"/>
          <w:b w:val="0"/>
          <w:sz w:val="28"/>
          <w:szCs w:val="28"/>
          <w:lang w:val="uz-Cyrl-UZ"/>
        </w:rPr>
      </w:pPr>
      <w:r>
        <w:rPr>
          <w:rFonts w:ascii="Times New Roman" w:eastAsia="Times New Roman" w:hAnsi="Times New Roman" w:cs="Times New Roman"/>
          <w:b w:val="0"/>
          <w:sz w:val="28"/>
          <w:szCs w:val="28"/>
          <w:lang w:val="uz-Cyrl-UZ"/>
        </w:rPr>
        <w:t>Bemorlarning</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psixologik</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holatini</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baholash</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ruhiyati</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buzilgan</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bemorlar</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bilan</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verbal</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va</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noverbal</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muloqot</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qilish</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Havotirni</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aniqlash</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stress</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holatlarida</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yordam</w:t>
      </w:r>
      <w:r w:rsidR="00A258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berish</w:t>
      </w:r>
      <w:r w:rsidR="005B6072"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bemorlar</w:t>
      </w:r>
      <w:r w:rsidR="005B6072"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bilan</w:t>
      </w:r>
      <w:r w:rsidR="005B6072"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suhbatlashib</w:t>
      </w:r>
      <w:r w:rsidR="005B6072"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psixoterapevtik</w:t>
      </w:r>
      <w:r w:rsidR="005B6072"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tadbirlarni</w:t>
      </w:r>
      <w:r w:rsidR="005B6072"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o‘tkazish</w:t>
      </w:r>
      <w:r w:rsidR="005B6072" w:rsidRPr="003312AF">
        <w:rPr>
          <w:rFonts w:ascii="Times New Roman" w:eastAsia="Times New Roman" w:hAnsi="Times New Roman" w:cs="Times New Roman"/>
          <w:b w:val="0"/>
          <w:sz w:val="28"/>
          <w:szCs w:val="28"/>
          <w:lang w:val="uz-Cyrl-UZ"/>
        </w:rPr>
        <w:t>.</w:t>
      </w:r>
      <w:r w:rsidR="00FB0414">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Ruhiy</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kasalliklarni</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oldini</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olish</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bo‘yicha</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zamonaviy</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talqinlarni</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o‘rganish</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bemorlarga</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to‘g‘ri</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tavsiyalar</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berish</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Ruhiy</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bemorlarni</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psixologik</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tekshirish</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usullari</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Aholi</w:t>
      </w:r>
      <w:r w:rsidR="00FF788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orasida</w:t>
      </w:r>
      <w:r w:rsidR="00FF788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dispanserizatsiyani</w:t>
      </w:r>
      <w:r w:rsidR="005B6072"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tashkillashtirish</w:t>
      </w:r>
      <w:r w:rsidR="005B6072"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Ruhiy</w:t>
      </w:r>
      <w:r w:rsidR="00357A78">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bemorlarni</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davolashda</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xamshira</w:t>
      </w:r>
      <w:r w:rsidR="002A4A96"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deontologiyasi</w:t>
      </w:r>
      <w:r w:rsidR="002A4A96" w:rsidRPr="003312AF">
        <w:rPr>
          <w:rFonts w:ascii="Times New Roman" w:hAnsi="Times New Roman" w:cs="Times New Roman"/>
          <w:b w:val="0"/>
          <w:sz w:val="28"/>
          <w:szCs w:val="28"/>
          <w:lang w:val="uz-Cyrl-UZ"/>
        </w:rPr>
        <w:t>.</w:t>
      </w:r>
    </w:p>
    <w:p w14:paraId="5112D4F5" w14:textId="77777777" w:rsidR="008F55B2" w:rsidRPr="00DF7E0D" w:rsidRDefault="008F55B2" w:rsidP="008B4A4E">
      <w:pPr>
        <w:pStyle w:val="25"/>
        <w:shd w:val="clear" w:color="auto" w:fill="auto"/>
        <w:spacing w:before="0" w:line="240" w:lineRule="auto"/>
        <w:ind w:left="-284"/>
        <w:jc w:val="both"/>
        <w:rPr>
          <w:rFonts w:ascii="Times New Roman" w:hAnsi="Times New Roman"/>
          <w:sz w:val="28"/>
          <w:szCs w:val="28"/>
          <w:lang w:val="uz-Cyrl-UZ"/>
        </w:rPr>
      </w:pPr>
    </w:p>
    <w:p w14:paraId="79764067" w14:textId="50AB2763" w:rsidR="00097EA6" w:rsidRDefault="00097EA6" w:rsidP="008B4A4E">
      <w:pPr>
        <w:pStyle w:val="25"/>
        <w:shd w:val="clear" w:color="auto" w:fill="auto"/>
        <w:spacing w:before="0" w:line="240" w:lineRule="auto"/>
        <w:ind w:left="-284"/>
        <w:jc w:val="both"/>
        <w:rPr>
          <w:rFonts w:ascii="Times New Roman" w:hAnsi="Times New Roman"/>
          <w:sz w:val="28"/>
          <w:szCs w:val="28"/>
          <w:lang w:val="uz-Cyrl-UZ"/>
        </w:rPr>
      </w:pPr>
      <w:r w:rsidRPr="00097EA6">
        <w:rPr>
          <w:rFonts w:ascii="Times New Roman" w:hAnsi="Times New Roman"/>
          <w:sz w:val="28"/>
          <w:szCs w:val="28"/>
          <w:lang w:val="en-US"/>
        </w:rPr>
        <w:t xml:space="preserve">2.4. </w:t>
      </w:r>
      <w:r w:rsidRPr="00097EA6">
        <w:rPr>
          <w:rFonts w:ascii="Times New Roman" w:hAnsi="Times New Roman"/>
          <w:sz w:val="28"/>
          <w:szCs w:val="28"/>
          <w:lang w:val="uz-Cyrl-UZ"/>
        </w:rPr>
        <w:t>Modul: Tibbiyotda psixosomatika yo‘nalishi. Somatik kasalliklardagi ruhiy va hulq-atvor buzilishlari.</w:t>
      </w:r>
    </w:p>
    <w:p w14:paraId="2B8A931F" w14:textId="64F3808A" w:rsidR="00097EA6" w:rsidRPr="00164082" w:rsidRDefault="006B4FAD" w:rsidP="00164082">
      <w:pPr>
        <w:pStyle w:val="25"/>
        <w:shd w:val="clear" w:color="auto" w:fill="auto"/>
        <w:spacing w:before="0" w:line="240" w:lineRule="auto"/>
        <w:ind w:left="-284"/>
        <w:jc w:val="both"/>
        <w:rPr>
          <w:rFonts w:ascii="Times New Roman" w:hAnsi="Times New Roman" w:cs="Times New Roman"/>
          <w:b w:val="0"/>
          <w:sz w:val="28"/>
          <w:szCs w:val="28"/>
          <w:lang w:val="uz-Cyrl-UZ"/>
        </w:rPr>
      </w:pPr>
      <w:r w:rsidRPr="006B4FAD">
        <w:rPr>
          <w:rFonts w:ascii="Times New Roman" w:hAnsi="Times New Roman"/>
          <w:b w:val="0"/>
          <w:sz w:val="28"/>
          <w:szCs w:val="28"/>
          <w:lang w:val="uz-Cyrl-UZ"/>
        </w:rPr>
        <w:t>Tibbiyotda psixosomatika yo‘nalishi.</w:t>
      </w:r>
      <w:r w:rsidRPr="00097EA6">
        <w:rPr>
          <w:rFonts w:ascii="Times New Roman" w:hAnsi="Times New Roman"/>
          <w:sz w:val="28"/>
          <w:szCs w:val="28"/>
          <w:lang w:val="uz-Cyrl-UZ"/>
        </w:rPr>
        <w:t xml:space="preserve"> </w:t>
      </w:r>
      <w:r w:rsidR="00097EA6" w:rsidRPr="00097EA6">
        <w:rPr>
          <w:rFonts w:ascii="Times New Roman" w:hAnsi="Times New Roman" w:cs="Times New Roman"/>
          <w:b w:val="0"/>
          <w:sz w:val="28"/>
          <w:szCs w:val="28"/>
          <w:lang w:val="uz-Cyrl-UZ"/>
        </w:rPr>
        <w:t>Somatik</w:t>
      </w:r>
      <w:r w:rsidRPr="006B4FAD">
        <w:rPr>
          <w:rFonts w:ascii="Times New Roman" w:hAnsi="Times New Roman" w:cs="Times New Roman"/>
          <w:b w:val="0"/>
          <w:sz w:val="28"/>
          <w:szCs w:val="28"/>
          <w:lang w:val="uz-Cyrl-UZ"/>
        </w:rPr>
        <w:t xml:space="preserve">, </w:t>
      </w:r>
      <w:r w:rsidRPr="00097EA6">
        <w:rPr>
          <w:rFonts w:ascii="Times New Roman" w:hAnsi="Times New Roman" w:cs="Times New Roman"/>
          <w:b w:val="0"/>
          <w:sz w:val="28"/>
          <w:szCs w:val="28"/>
          <w:lang w:val="uz-Cyrl-UZ"/>
        </w:rPr>
        <w:t>endokrin va yuqumli</w:t>
      </w:r>
      <w:r w:rsidR="00097EA6" w:rsidRPr="00097EA6">
        <w:rPr>
          <w:rFonts w:ascii="Times New Roman" w:hAnsi="Times New Roman" w:cs="Times New Roman"/>
          <w:b w:val="0"/>
          <w:sz w:val="28"/>
          <w:szCs w:val="28"/>
          <w:lang w:val="uz-Cyrl-UZ"/>
        </w:rPr>
        <w:t xml:space="preserve"> kasalliklardagi ruhiy va hulq-atvor buzilishlari. </w:t>
      </w:r>
      <w:r w:rsidR="00986E05" w:rsidRPr="00097EA6">
        <w:rPr>
          <w:rFonts w:ascii="Times New Roman" w:hAnsi="Times New Roman" w:cs="Times New Roman"/>
          <w:b w:val="0"/>
          <w:sz w:val="28"/>
          <w:szCs w:val="28"/>
          <w:lang w:val="uz-Cyrl-UZ"/>
        </w:rPr>
        <w:t>Somatik</w:t>
      </w:r>
      <w:r w:rsidR="00986E05" w:rsidRPr="006B4FAD">
        <w:rPr>
          <w:rFonts w:ascii="Times New Roman" w:hAnsi="Times New Roman" w:cs="Times New Roman"/>
          <w:b w:val="0"/>
          <w:sz w:val="28"/>
          <w:szCs w:val="28"/>
          <w:lang w:val="uz-Cyrl-UZ"/>
        </w:rPr>
        <w:t xml:space="preserve">, </w:t>
      </w:r>
      <w:r w:rsidR="00986E05" w:rsidRPr="00097EA6">
        <w:rPr>
          <w:rFonts w:ascii="Times New Roman" w:hAnsi="Times New Roman" w:cs="Times New Roman"/>
          <w:b w:val="0"/>
          <w:sz w:val="28"/>
          <w:szCs w:val="28"/>
          <w:lang w:val="uz-Cyrl-UZ"/>
        </w:rPr>
        <w:t>endokrin va yuqumli</w:t>
      </w:r>
      <w:r w:rsidR="00986E05">
        <w:rPr>
          <w:rFonts w:ascii="Times New Roman" w:hAnsi="Times New Roman" w:cs="Times New Roman"/>
          <w:b w:val="0"/>
          <w:sz w:val="28"/>
          <w:szCs w:val="28"/>
          <w:lang w:val="uz-Cyrl-UZ"/>
        </w:rPr>
        <w:t xml:space="preserve"> kasalliklar </w:t>
      </w:r>
      <w:r w:rsidR="00097EA6" w:rsidRPr="00097EA6">
        <w:rPr>
          <w:rFonts w:ascii="Times New Roman" w:hAnsi="Times New Roman" w:cs="Times New Roman"/>
          <w:b w:val="0"/>
          <w:sz w:val="28"/>
          <w:szCs w:val="28"/>
          <w:lang w:val="uz-Cyrl-UZ"/>
        </w:rPr>
        <w:t>bilan bog‘liq ruhiy buzilishlarda   kommunikativ ko‘nikmalar, ruhiy statusni aniqlash</w:t>
      </w:r>
      <w:r w:rsidR="00164082" w:rsidRPr="00164082">
        <w:rPr>
          <w:rFonts w:ascii="Times New Roman" w:hAnsi="Times New Roman" w:cs="Times New Roman"/>
          <w:b w:val="0"/>
          <w:sz w:val="28"/>
          <w:szCs w:val="28"/>
          <w:lang w:val="uz-Cyrl-UZ"/>
        </w:rPr>
        <w:t xml:space="preserve">, </w:t>
      </w:r>
      <w:r w:rsidR="00164082" w:rsidRPr="006B4FAD">
        <w:rPr>
          <w:rFonts w:ascii="Times New Roman" w:hAnsi="Times New Roman" w:cs="Times New Roman"/>
          <w:b w:val="0"/>
          <w:sz w:val="28"/>
          <w:szCs w:val="28"/>
          <w:lang w:val="uz-Cyrl-UZ"/>
        </w:rPr>
        <w:t>hamshiralik parvarishi</w:t>
      </w:r>
      <w:r w:rsidR="00164082" w:rsidRPr="00164082">
        <w:rPr>
          <w:rFonts w:ascii="Times New Roman" w:hAnsi="Times New Roman" w:cs="Times New Roman"/>
          <w:b w:val="0"/>
          <w:sz w:val="28"/>
          <w:szCs w:val="28"/>
          <w:lang w:val="uz-Cyrl-UZ"/>
        </w:rPr>
        <w:t xml:space="preserve"> ko’nikmalari.</w:t>
      </w:r>
      <w:r w:rsidR="00097EA6" w:rsidRPr="00097EA6">
        <w:rPr>
          <w:rFonts w:ascii="Times New Roman" w:hAnsi="Times New Roman" w:cs="Times New Roman"/>
          <w:b w:val="0"/>
          <w:sz w:val="28"/>
          <w:szCs w:val="28"/>
          <w:lang w:val="uz-Cyrl-UZ"/>
        </w:rPr>
        <w:t xml:space="preserve"> </w:t>
      </w:r>
      <w:r w:rsidRPr="006B4FAD">
        <w:rPr>
          <w:rFonts w:ascii="Times New Roman" w:hAnsi="Times New Roman" w:cs="Times New Roman"/>
          <w:b w:val="0"/>
          <w:sz w:val="28"/>
          <w:szCs w:val="28"/>
          <w:lang w:val="uz-Cyrl-UZ"/>
        </w:rPr>
        <w:t>Tug’ruqdan keying</w:t>
      </w:r>
      <w:r w:rsidR="00164082" w:rsidRPr="00164082">
        <w:rPr>
          <w:rFonts w:ascii="Times New Roman" w:hAnsi="Times New Roman" w:cs="Times New Roman"/>
          <w:b w:val="0"/>
          <w:sz w:val="28"/>
          <w:szCs w:val="28"/>
          <w:lang w:val="uz-Cyrl-UZ"/>
        </w:rPr>
        <w:t>i</w:t>
      </w:r>
      <w:r w:rsidRPr="006B4FAD">
        <w:rPr>
          <w:rFonts w:ascii="Times New Roman" w:hAnsi="Times New Roman" w:cs="Times New Roman"/>
          <w:b w:val="0"/>
          <w:sz w:val="28"/>
          <w:szCs w:val="28"/>
          <w:lang w:val="uz-Cyrl-UZ"/>
        </w:rPr>
        <w:t xml:space="preserve"> psixozlar</w:t>
      </w:r>
      <w:r w:rsidR="00164082" w:rsidRPr="00164082">
        <w:rPr>
          <w:rFonts w:ascii="Times New Roman" w:hAnsi="Times New Roman" w:cs="Times New Roman"/>
          <w:b w:val="0"/>
          <w:sz w:val="28"/>
          <w:szCs w:val="28"/>
          <w:lang w:val="uz-Cyrl-UZ"/>
        </w:rPr>
        <w:t>ni aniqlash va ular</w:t>
      </w:r>
      <w:r w:rsidRPr="006B4FAD">
        <w:rPr>
          <w:rFonts w:ascii="Times New Roman" w:hAnsi="Times New Roman" w:cs="Times New Roman"/>
          <w:b w:val="0"/>
          <w:sz w:val="28"/>
          <w:szCs w:val="28"/>
          <w:lang w:val="uz-Cyrl-UZ"/>
        </w:rPr>
        <w:t>da hamshiralik parvarishi</w:t>
      </w:r>
      <w:r w:rsidR="002918EA" w:rsidRPr="002918EA">
        <w:rPr>
          <w:rFonts w:ascii="Times New Roman" w:hAnsi="Times New Roman" w:cs="Times New Roman"/>
          <w:b w:val="0"/>
          <w:sz w:val="28"/>
          <w:szCs w:val="28"/>
          <w:lang w:val="uz-Cyrl-UZ"/>
        </w:rPr>
        <w:t>ni amalga o</w:t>
      </w:r>
      <w:proofErr w:type="spellStart"/>
      <w:r w:rsidR="002918EA">
        <w:rPr>
          <w:rFonts w:ascii="Times New Roman" w:hAnsi="Times New Roman" w:cs="Times New Roman"/>
          <w:b w:val="0"/>
          <w:sz w:val="28"/>
          <w:szCs w:val="28"/>
          <w:lang w:val="en-US"/>
        </w:rPr>
        <w:t>shirish</w:t>
      </w:r>
      <w:proofErr w:type="spellEnd"/>
      <w:r w:rsidR="002918EA">
        <w:rPr>
          <w:rFonts w:ascii="Times New Roman" w:hAnsi="Times New Roman" w:cs="Times New Roman"/>
          <w:b w:val="0"/>
          <w:sz w:val="28"/>
          <w:szCs w:val="28"/>
          <w:lang w:val="en-US"/>
        </w:rPr>
        <w:t xml:space="preserve"> </w:t>
      </w:r>
      <w:proofErr w:type="spellStart"/>
      <w:r w:rsidR="002918EA">
        <w:rPr>
          <w:rFonts w:ascii="Times New Roman" w:hAnsi="Times New Roman" w:cs="Times New Roman"/>
          <w:b w:val="0"/>
          <w:sz w:val="28"/>
          <w:szCs w:val="28"/>
          <w:lang w:val="en-US"/>
        </w:rPr>
        <w:t>tamoyillari</w:t>
      </w:r>
      <w:proofErr w:type="spellEnd"/>
      <w:r w:rsidRPr="006B4FAD">
        <w:rPr>
          <w:rFonts w:ascii="Times New Roman" w:hAnsi="Times New Roman" w:cs="Times New Roman"/>
          <w:b w:val="0"/>
          <w:sz w:val="28"/>
          <w:szCs w:val="28"/>
          <w:lang w:val="uz-Cyrl-UZ"/>
        </w:rPr>
        <w:t xml:space="preserve">. </w:t>
      </w:r>
      <w:r w:rsidR="00097EA6" w:rsidRPr="00097EA6">
        <w:rPr>
          <w:rFonts w:ascii="Times New Roman" w:hAnsi="Times New Roman" w:cs="Times New Roman"/>
          <w:b w:val="0"/>
          <w:sz w:val="28"/>
          <w:szCs w:val="28"/>
          <w:lang w:val="uz-Cyrl-UZ"/>
        </w:rPr>
        <w:t>Depressiyalar,</w:t>
      </w:r>
      <w:r w:rsidRPr="006B4FAD">
        <w:rPr>
          <w:rFonts w:ascii="Times New Roman" w:hAnsi="Times New Roman" w:cs="Times New Roman"/>
          <w:b w:val="0"/>
          <w:sz w:val="28"/>
          <w:szCs w:val="28"/>
          <w:lang w:val="uz-Cyrl-UZ"/>
        </w:rPr>
        <w:t xml:space="preserve"> xavotirlanish, vahima, tajanglik, eyforiya bilan o’</w:t>
      </w:r>
      <w:r>
        <w:rPr>
          <w:rFonts w:ascii="Times New Roman" w:hAnsi="Times New Roman" w:cs="Times New Roman"/>
          <w:b w:val="0"/>
          <w:sz w:val="28"/>
          <w:szCs w:val="28"/>
          <w:lang w:val="uz-Cyrl-UZ"/>
        </w:rPr>
        <w:t>tadigan nevrozsimon kasa</w:t>
      </w:r>
      <w:r w:rsidRPr="006B4FAD">
        <w:rPr>
          <w:rFonts w:ascii="Times New Roman" w:hAnsi="Times New Roman" w:cs="Times New Roman"/>
          <w:b w:val="0"/>
          <w:sz w:val="28"/>
          <w:szCs w:val="28"/>
          <w:lang w:val="uz-Cyrl-UZ"/>
        </w:rPr>
        <w:t>lliklar.</w:t>
      </w:r>
      <w:r w:rsidR="0022455C" w:rsidRPr="001B3397">
        <w:rPr>
          <w:rFonts w:ascii="Times New Roman" w:hAnsi="Times New Roman" w:cs="Times New Roman"/>
          <w:b w:val="0"/>
          <w:sz w:val="28"/>
          <w:szCs w:val="28"/>
          <w:lang w:val="uz-Cyrl-UZ"/>
        </w:rPr>
        <w:t xml:space="preserve"> </w:t>
      </w:r>
      <w:r w:rsidR="0022455C" w:rsidRPr="00097EA6">
        <w:rPr>
          <w:rFonts w:ascii="Times New Roman" w:hAnsi="Times New Roman" w:cs="Times New Roman"/>
          <w:b w:val="0"/>
          <w:sz w:val="28"/>
          <w:szCs w:val="28"/>
          <w:lang w:val="uz-Cyrl-UZ"/>
        </w:rPr>
        <w:t>Somatik, endokrin va yuqumli kasalliklar</w:t>
      </w:r>
      <w:r w:rsidR="0022455C" w:rsidRPr="009A3042">
        <w:rPr>
          <w:rFonts w:ascii="Times New Roman" w:hAnsi="Times New Roman" w:cs="Times New Roman"/>
          <w:b w:val="0"/>
          <w:sz w:val="28"/>
          <w:szCs w:val="28"/>
          <w:lang w:val="uz-Cyrl-UZ"/>
        </w:rPr>
        <w:t>da</w:t>
      </w:r>
      <w:r w:rsidR="005D640F" w:rsidRPr="005D640F">
        <w:rPr>
          <w:rFonts w:ascii="Times New Roman" w:hAnsi="Times New Roman" w:cs="Times New Roman"/>
          <w:b w:val="0"/>
          <w:sz w:val="28"/>
          <w:szCs w:val="28"/>
          <w:lang w:val="uz-Cyrl-UZ"/>
        </w:rPr>
        <w:t xml:space="preserve"> </w:t>
      </w:r>
      <w:r w:rsidR="0022455C" w:rsidRPr="009A3042">
        <w:rPr>
          <w:rFonts w:ascii="Times New Roman" w:hAnsi="Times New Roman" w:cs="Times New Roman"/>
          <w:b w:val="0"/>
          <w:sz w:val="28"/>
          <w:szCs w:val="28"/>
          <w:lang w:val="uz-Cyrl-UZ"/>
        </w:rPr>
        <w:t>x</w:t>
      </w:r>
      <w:r w:rsidR="005D640F" w:rsidRPr="005D640F">
        <w:rPr>
          <w:rFonts w:ascii="Times New Roman" w:hAnsi="Times New Roman" w:cs="Times New Roman"/>
          <w:b w:val="0"/>
          <w:sz w:val="28"/>
          <w:szCs w:val="28"/>
          <w:lang w:val="uz-Cyrl-UZ"/>
        </w:rPr>
        <w:t>avotir va stress darajasini baholash.</w:t>
      </w:r>
      <w:r w:rsidR="00164082" w:rsidRPr="00164082">
        <w:rPr>
          <w:rFonts w:ascii="Times New Roman" w:hAnsi="Times New Roman" w:cs="Times New Roman"/>
          <w:b w:val="0"/>
          <w:sz w:val="28"/>
          <w:szCs w:val="28"/>
          <w:lang w:val="uz-Cyrl-UZ"/>
        </w:rPr>
        <w:t xml:space="preserve"> </w:t>
      </w:r>
      <w:r w:rsidR="00F65CE4" w:rsidRPr="00F65CE4">
        <w:rPr>
          <w:rFonts w:ascii="Times New Roman" w:hAnsi="Times New Roman" w:cs="Times New Roman"/>
          <w:b w:val="0"/>
          <w:sz w:val="28"/>
          <w:szCs w:val="28"/>
          <w:lang w:val="uz-Cyrl-UZ"/>
        </w:rPr>
        <w:t>Y</w:t>
      </w:r>
      <w:r w:rsidR="00F65CE4" w:rsidRPr="00097EA6">
        <w:rPr>
          <w:rFonts w:ascii="Times New Roman" w:hAnsi="Times New Roman" w:cs="Times New Roman"/>
          <w:b w:val="0"/>
          <w:sz w:val="28"/>
          <w:szCs w:val="28"/>
          <w:lang w:val="uz-Cyrl-UZ"/>
        </w:rPr>
        <w:t>uqumli kasalliklar</w:t>
      </w:r>
      <w:r w:rsidR="00F65CE4" w:rsidRPr="00F65CE4">
        <w:rPr>
          <w:rFonts w:ascii="Times New Roman" w:hAnsi="Times New Roman" w:cs="Times New Roman"/>
          <w:b w:val="0"/>
          <w:sz w:val="28"/>
          <w:szCs w:val="28"/>
          <w:lang w:val="uz-Cyrl-UZ"/>
        </w:rPr>
        <w:t xml:space="preserve"> va zaharlanishlarda e</w:t>
      </w:r>
      <w:r w:rsidR="00164082" w:rsidRPr="00164082">
        <w:rPr>
          <w:rFonts w:ascii="Times New Roman" w:hAnsi="Times New Roman" w:cs="Times New Roman"/>
          <w:b w:val="0"/>
          <w:sz w:val="28"/>
          <w:szCs w:val="28"/>
          <w:lang w:val="uz-Cyrl-UZ"/>
        </w:rPr>
        <w:t>s hushining turli darajada buzilishi: kara</w:t>
      </w:r>
      <w:r w:rsidR="00164082" w:rsidRPr="00F65CE4">
        <w:rPr>
          <w:rFonts w:ascii="Times New Roman" w:hAnsi="Times New Roman" w:cs="Times New Roman"/>
          <w:b w:val="0"/>
          <w:sz w:val="28"/>
          <w:szCs w:val="28"/>
          <w:lang w:val="uz-Cyrl-UZ"/>
        </w:rPr>
        <w:t>xtlik, amensiya, deliriy, stupor,</w:t>
      </w:r>
      <w:r w:rsidR="00F65CE4" w:rsidRPr="00F65CE4">
        <w:rPr>
          <w:rFonts w:ascii="Times New Roman" w:hAnsi="Times New Roman" w:cs="Times New Roman"/>
          <w:b w:val="0"/>
          <w:sz w:val="28"/>
          <w:szCs w:val="28"/>
          <w:lang w:val="uz-Cyrl-UZ"/>
        </w:rPr>
        <w:t xml:space="preserve"> </w:t>
      </w:r>
      <w:r w:rsidR="00F65CE4">
        <w:rPr>
          <w:rFonts w:ascii="Times New Roman" w:hAnsi="Times New Roman" w:cs="Times New Roman"/>
          <w:b w:val="0"/>
          <w:sz w:val="28"/>
          <w:szCs w:val="28"/>
          <w:lang w:val="uz-Cyrl-UZ"/>
        </w:rPr>
        <w:t>sopor</w:t>
      </w:r>
      <w:r w:rsidR="00F65CE4" w:rsidRPr="00F65CE4">
        <w:rPr>
          <w:rFonts w:ascii="Times New Roman" w:hAnsi="Times New Roman" w:cs="Times New Roman"/>
          <w:b w:val="0"/>
          <w:sz w:val="28"/>
          <w:szCs w:val="28"/>
          <w:lang w:val="uz-Cyrl-UZ"/>
        </w:rPr>
        <w:t xml:space="preserve"> holatlarini aniqlash va </w:t>
      </w:r>
      <w:r w:rsidR="00F65CE4" w:rsidRPr="006B4FAD">
        <w:rPr>
          <w:rFonts w:ascii="Times New Roman" w:hAnsi="Times New Roman" w:cs="Times New Roman"/>
          <w:b w:val="0"/>
          <w:sz w:val="28"/>
          <w:szCs w:val="28"/>
          <w:lang w:val="uz-Cyrl-UZ"/>
        </w:rPr>
        <w:t>hamshiralik</w:t>
      </w:r>
      <w:r w:rsidR="00F65CE4" w:rsidRPr="00097EA6">
        <w:rPr>
          <w:rFonts w:ascii="Times New Roman" w:hAnsi="Times New Roman" w:cs="Times New Roman"/>
          <w:b w:val="0"/>
          <w:sz w:val="28"/>
          <w:szCs w:val="28"/>
          <w:lang w:val="uz-Cyrl-UZ"/>
        </w:rPr>
        <w:t xml:space="preserve"> </w:t>
      </w:r>
      <w:r w:rsidR="00F65CE4" w:rsidRPr="00F65CE4">
        <w:rPr>
          <w:rFonts w:ascii="Times New Roman" w:hAnsi="Times New Roman" w:cs="Times New Roman"/>
          <w:b w:val="0"/>
          <w:sz w:val="28"/>
          <w:szCs w:val="28"/>
          <w:lang w:val="uz-Cyrl-UZ"/>
        </w:rPr>
        <w:t xml:space="preserve">yordamini amalga oshirish. </w:t>
      </w:r>
      <w:r w:rsidR="005D640F" w:rsidRPr="005D640F">
        <w:rPr>
          <w:rFonts w:ascii="Times New Roman" w:hAnsi="Times New Roman" w:cs="Times New Roman"/>
          <w:b w:val="0"/>
          <w:sz w:val="28"/>
          <w:szCs w:val="28"/>
          <w:lang w:val="uz-Cyrl-UZ"/>
        </w:rPr>
        <w:t xml:space="preserve">Somatik, endokrin va yuqumli </w:t>
      </w:r>
      <w:r w:rsidR="005D640F">
        <w:rPr>
          <w:rFonts w:ascii="Times New Roman" w:hAnsi="Times New Roman" w:cs="Times New Roman"/>
          <w:b w:val="0"/>
          <w:sz w:val="28"/>
          <w:szCs w:val="28"/>
          <w:lang w:val="uz-Cyrl-UZ"/>
        </w:rPr>
        <w:t>kasalliklarda</w:t>
      </w:r>
      <w:r w:rsidR="005D640F" w:rsidRPr="005D640F">
        <w:rPr>
          <w:rFonts w:ascii="Times New Roman" w:hAnsi="Times New Roman" w:cs="Times New Roman"/>
          <w:bCs w:val="0"/>
          <w:sz w:val="28"/>
          <w:szCs w:val="28"/>
          <w:lang w:val="uz-Cyrl-UZ"/>
        </w:rPr>
        <w:t xml:space="preserve"> </w:t>
      </w:r>
      <w:r w:rsidR="005D640F" w:rsidRPr="005D640F">
        <w:rPr>
          <w:rFonts w:ascii="Times New Roman" w:hAnsi="Times New Roman" w:cs="Times New Roman"/>
          <w:b w:val="0"/>
          <w:sz w:val="28"/>
          <w:szCs w:val="28"/>
          <w:lang w:val="uz-Cyrl-UZ"/>
        </w:rPr>
        <w:t xml:space="preserve">ruhiy va hulq-atvor buzilishlari aniqlash, psixologik testlarni o’tkazish. </w:t>
      </w:r>
      <w:r w:rsidR="00164082" w:rsidRPr="00097EA6">
        <w:rPr>
          <w:rFonts w:ascii="Times New Roman" w:hAnsi="Times New Roman" w:cs="Times New Roman"/>
          <w:b w:val="0"/>
          <w:sz w:val="28"/>
          <w:szCs w:val="28"/>
          <w:lang w:val="uz-Cyrl-UZ"/>
        </w:rPr>
        <w:t xml:space="preserve">Affektiv buzilishlar. </w:t>
      </w:r>
      <w:r w:rsidR="00164082" w:rsidRPr="00164082">
        <w:rPr>
          <w:rFonts w:ascii="Times New Roman" w:hAnsi="Times New Roman" w:cs="Times New Roman"/>
          <w:b w:val="0"/>
          <w:sz w:val="28"/>
          <w:szCs w:val="28"/>
          <w:lang w:val="uz-Cyrl-UZ"/>
        </w:rPr>
        <w:t>B</w:t>
      </w:r>
      <w:r w:rsidR="00097EA6" w:rsidRPr="00097EA6">
        <w:rPr>
          <w:rFonts w:ascii="Times New Roman" w:hAnsi="Times New Roman" w:cs="Times New Roman"/>
          <w:b w:val="0"/>
          <w:sz w:val="28"/>
          <w:szCs w:val="28"/>
          <w:lang w:val="uz-Cyrl-UZ"/>
        </w:rPr>
        <w:t>ipolyar affektiv buzilishlarda ruhiy xolatni baholash.    Suitsid xavfi bor bemorl</w:t>
      </w:r>
      <w:r w:rsidR="002918EA">
        <w:rPr>
          <w:rFonts w:ascii="Times New Roman" w:hAnsi="Times New Roman" w:cs="Times New Roman"/>
          <w:b w:val="0"/>
          <w:sz w:val="28"/>
          <w:szCs w:val="28"/>
          <w:lang w:val="uz-Cyrl-UZ"/>
        </w:rPr>
        <w:t>ar guruhini aniqlash  va ular</w:t>
      </w:r>
      <w:r w:rsidR="002918EA" w:rsidRPr="009A3042">
        <w:rPr>
          <w:rFonts w:ascii="Times New Roman" w:hAnsi="Times New Roman" w:cs="Times New Roman"/>
          <w:b w:val="0"/>
          <w:sz w:val="28"/>
          <w:szCs w:val="28"/>
          <w:lang w:val="uz-Cyrl-UZ"/>
        </w:rPr>
        <w:t xml:space="preserve">da ish </w:t>
      </w:r>
      <w:r w:rsidR="00097EA6" w:rsidRPr="00097EA6">
        <w:rPr>
          <w:rFonts w:ascii="Times New Roman" w:hAnsi="Times New Roman" w:cs="Times New Roman"/>
          <w:b w:val="0"/>
          <w:sz w:val="28"/>
          <w:szCs w:val="28"/>
          <w:lang w:val="uz-Cyrl-UZ"/>
        </w:rPr>
        <w:t xml:space="preserve">olib borish. </w:t>
      </w:r>
      <w:r w:rsidR="00164082" w:rsidRPr="00164082">
        <w:rPr>
          <w:rFonts w:ascii="Times New Roman" w:hAnsi="Times New Roman" w:cs="Times New Roman"/>
          <w:b w:val="0"/>
          <w:sz w:val="28"/>
          <w:szCs w:val="28"/>
          <w:lang w:val="uz-Cyrl-UZ"/>
        </w:rPr>
        <w:t xml:space="preserve">Katta yoshdagi odamlarda uchraydigan ruhiy o‘zgarishlarni  bartaraf etish usullarini </w:t>
      </w:r>
      <w:r w:rsidR="00164082" w:rsidRPr="00164082">
        <w:rPr>
          <w:rFonts w:ascii="Times New Roman" w:hAnsi="Times New Roman" w:cs="Times New Roman"/>
          <w:b w:val="0"/>
          <w:sz w:val="28"/>
          <w:szCs w:val="28"/>
          <w:lang w:val="uz-Cyrl-UZ"/>
        </w:rPr>
        <w:lastRenderedPageBreak/>
        <w:t>o‘rganish, sohadagi yangiliklar bilan tanishish.</w:t>
      </w:r>
    </w:p>
    <w:p w14:paraId="4C694D49" w14:textId="44BC690B" w:rsidR="003D0CE3" w:rsidRPr="00C42F9E" w:rsidRDefault="00097EA6" w:rsidP="00E71484">
      <w:pPr>
        <w:pStyle w:val="af6"/>
        <w:tabs>
          <w:tab w:val="right" w:pos="9071"/>
        </w:tabs>
        <w:spacing w:after="0" w:line="240" w:lineRule="auto"/>
        <w:ind w:left="-284"/>
        <w:contextualSpacing w:val="0"/>
        <w:jc w:val="both"/>
        <w:rPr>
          <w:rFonts w:ascii="Times New Roman" w:hAnsi="Times New Roman"/>
          <w:sz w:val="28"/>
          <w:szCs w:val="28"/>
          <w:lang w:val="en-US"/>
        </w:rPr>
      </w:pPr>
      <w:r>
        <w:rPr>
          <w:rFonts w:ascii="Times New Roman" w:hAnsi="Times New Roman" w:cs="Times New Roman"/>
          <w:b/>
          <w:sz w:val="28"/>
          <w:szCs w:val="28"/>
          <w:lang w:val="uz-Cyrl-UZ"/>
        </w:rPr>
        <w:t>2.</w:t>
      </w:r>
      <w:r w:rsidRPr="00C42F9E">
        <w:rPr>
          <w:rFonts w:ascii="Times New Roman" w:hAnsi="Times New Roman" w:cs="Times New Roman"/>
          <w:b/>
          <w:sz w:val="28"/>
          <w:szCs w:val="28"/>
          <w:lang w:val="uz-Cyrl-UZ"/>
        </w:rPr>
        <w:t>5</w:t>
      </w:r>
      <w:r w:rsidR="007E2E62">
        <w:rPr>
          <w:rFonts w:ascii="Times New Roman" w:hAnsi="Times New Roman" w:cs="Times New Roman"/>
          <w:b/>
          <w:sz w:val="28"/>
          <w:szCs w:val="28"/>
          <w:lang w:val="uz-Cyrl-UZ"/>
        </w:rPr>
        <w:t>.</w:t>
      </w:r>
      <w:r w:rsidR="006D0F52">
        <w:rPr>
          <w:rFonts w:ascii="Times New Roman" w:hAnsi="Times New Roman" w:cs="Times New Roman"/>
          <w:b/>
          <w:sz w:val="28"/>
          <w:szCs w:val="28"/>
          <w:lang w:val="uz-Cyrl-UZ"/>
        </w:rPr>
        <w:t>Modul</w:t>
      </w:r>
      <w:r w:rsidR="00C42F9E">
        <w:rPr>
          <w:rFonts w:ascii="Times New Roman" w:hAnsi="Times New Roman" w:cs="Times New Roman"/>
          <w:b/>
          <w:sz w:val="28"/>
          <w:szCs w:val="28"/>
          <w:lang w:val="en-US"/>
        </w:rPr>
        <w:t xml:space="preserve"> </w:t>
      </w:r>
      <w:r w:rsidR="00C42F9E" w:rsidRPr="001E39DF">
        <w:rPr>
          <w:rFonts w:ascii="Times New Roman" w:hAnsi="Times New Roman"/>
          <w:color w:val="FF0000"/>
          <w:sz w:val="28"/>
          <w:szCs w:val="28"/>
          <w:lang w:val="uz-Cyrl-UZ"/>
        </w:rPr>
        <w:t xml:space="preserve"> </w:t>
      </w:r>
      <w:r w:rsidR="00C42F9E" w:rsidRPr="00C42F9E">
        <w:rPr>
          <w:rFonts w:ascii="Times New Roman" w:hAnsi="Times New Roman"/>
          <w:b/>
          <w:sz w:val="28"/>
          <w:szCs w:val="28"/>
          <w:lang w:val="uz-Cyrl-UZ"/>
        </w:rPr>
        <w:t>Shizofreniya sabablari, klinik turlari,  hamshiralik parvarishi.</w:t>
      </w:r>
      <w:r w:rsidR="00C42F9E" w:rsidRPr="00C42F9E">
        <w:rPr>
          <w:rFonts w:ascii="Times New Roman" w:hAnsi="Times New Roman"/>
          <w:sz w:val="28"/>
          <w:szCs w:val="28"/>
          <w:lang w:val="en-US"/>
        </w:rPr>
        <w:t xml:space="preserve"> </w:t>
      </w:r>
      <w:r w:rsidR="00C42F9E" w:rsidRPr="00C42F9E">
        <w:rPr>
          <w:rFonts w:ascii="Times New Roman" w:hAnsi="Times New Roman" w:cs="Times New Roman"/>
          <w:b/>
          <w:sz w:val="28"/>
          <w:szCs w:val="28"/>
          <w:lang w:val="en-US"/>
        </w:rPr>
        <w:t xml:space="preserve"> </w:t>
      </w:r>
    </w:p>
    <w:p w14:paraId="702A3A91" w14:textId="7B1CB86B" w:rsidR="004B64B2" w:rsidRPr="00E71484" w:rsidRDefault="006D0F52" w:rsidP="00E71484">
      <w:pPr>
        <w:pStyle w:val="af6"/>
        <w:tabs>
          <w:tab w:val="right" w:pos="9071"/>
        </w:tabs>
        <w:spacing w:after="0" w:line="240" w:lineRule="auto"/>
        <w:ind w:left="-284"/>
        <w:contextualSpacing w:val="0"/>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Shizofreniya</w:t>
      </w:r>
      <w:r w:rsidR="00357A7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kasalligi</w:t>
      </w:r>
      <w:r w:rsidR="004B64B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kelib</w:t>
      </w:r>
      <w:r w:rsidR="004B64B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chiqish</w:t>
      </w:r>
      <w:r w:rsidR="004B64B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sabablari</w:t>
      </w:r>
      <w:r w:rsidR="004B64B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kechishi</w:t>
      </w:r>
      <w:r w:rsidR="004B64B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davolash</w:t>
      </w:r>
      <w:r w:rsidR="004B64B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va</w:t>
      </w:r>
      <w:r w:rsidR="004B64B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parvarish</w:t>
      </w:r>
      <w:r w:rsidR="004B64B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qilish</w:t>
      </w:r>
      <w:r w:rsidR="004B64B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xususiyatlari</w:t>
      </w:r>
      <w:r w:rsidR="004B64B2" w:rsidRPr="003312AF">
        <w:rPr>
          <w:rFonts w:ascii="Times New Roman" w:eastAsia="Times New Roman" w:hAnsi="Times New Roman" w:cs="Times New Roman"/>
          <w:sz w:val="28"/>
          <w:szCs w:val="28"/>
          <w:lang w:val="uz-Cyrl-UZ" w:eastAsia="ru-RU"/>
        </w:rPr>
        <w:t>.</w:t>
      </w:r>
      <w:r w:rsidR="005B607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Shizofreniya</w:t>
      </w:r>
      <w:r w:rsidR="005B607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bilan</w:t>
      </w:r>
      <w:r w:rsidR="005B607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og‘rigan</w:t>
      </w:r>
      <w:r w:rsidR="005B607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bemorlarda</w:t>
      </w:r>
      <w:r w:rsidR="005B607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shaxs</w:t>
      </w:r>
      <w:r w:rsidR="005B607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buzilishlari</w:t>
      </w:r>
      <w:r w:rsidR="005B607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Shizofreniyaning</w:t>
      </w:r>
      <w:r w:rsidR="005B607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rivojlanish</w:t>
      </w:r>
      <w:r w:rsidR="005B607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bosqichlaridagi</w:t>
      </w:r>
      <w:r w:rsidR="005B607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klinik</w:t>
      </w:r>
      <w:r w:rsidR="005B607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turlari</w:t>
      </w:r>
      <w:r w:rsidR="005B6072" w:rsidRPr="003312AF">
        <w:rPr>
          <w:rFonts w:ascii="Times New Roman" w:eastAsia="Times New Roman" w:hAnsi="Times New Roman" w:cs="Times New Roman"/>
          <w:sz w:val="28"/>
          <w:szCs w:val="28"/>
          <w:lang w:val="uz-Cyrl-UZ" w:eastAsia="ru-RU"/>
        </w:rPr>
        <w:t>:</w:t>
      </w:r>
      <w:r w:rsidR="00357A7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oddiy</w:t>
      </w:r>
      <w:r w:rsidR="005B607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gebefrenik</w:t>
      </w:r>
      <w:r w:rsidR="005B607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katatonik</w:t>
      </w:r>
      <w:r w:rsidR="005B6072"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shizofreniyalar</w:t>
      </w:r>
      <w:r w:rsidR="00357A78">
        <w:rPr>
          <w:rFonts w:ascii="Times New Roman" w:eastAsia="Times New Roman" w:hAnsi="Times New Roman" w:cs="Times New Roman"/>
          <w:sz w:val="28"/>
          <w:szCs w:val="28"/>
          <w:lang w:val="uz-Cyrl-UZ" w:eastAsia="ru-RU"/>
        </w:rPr>
        <w:t>.</w:t>
      </w:r>
      <w:r w:rsidR="00FB0414">
        <w:rPr>
          <w:rFonts w:ascii="Times New Roman" w:eastAsia="Times New Roman" w:hAnsi="Times New Roman" w:cs="Times New Roman"/>
          <w:sz w:val="28"/>
          <w:szCs w:val="28"/>
          <w:lang w:val="uz-Cyrl-UZ" w:eastAsia="ru-RU"/>
        </w:rPr>
        <w:t xml:space="preserve"> </w:t>
      </w:r>
      <w:r>
        <w:rPr>
          <w:rFonts w:ascii="Times New Roman" w:hAnsi="Times New Roman" w:cs="Times New Roman"/>
          <w:sz w:val="28"/>
          <w:szCs w:val="28"/>
          <w:lang w:val="uz-Cyrl-UZ"/>
        </w:rPr>
        <w:t>Shizofreniya</w:t>
      </w:r>
      <w:r w:rsidR="00FF788F" w:rsidRPr="00E714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kasalligi</w:t>
      </w:r>
      <w:r w:rsidR="00FF788F" w:rsidRPr="00E714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FF788F" w:rsidRPr="00E714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og‘rigan</w:t>
      </w:r>
      <w:r w:rsidR="00357A78" w:rsidRPr="00E714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bemorlarda</w:t>
      </w:r>
      <w:r w:rsidR="00382EF7" w:rsidRPr="00E714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ijtimoiy</w:t>
      </w:r>
      <w:r w:rsidR="00382EF7" w:rsidRPr="00E714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moslashuvida</w:t>
      </w:r>
      <w:r w:rsidR="00382EF7" w:rsidRPr="00E714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hamshira</w:t>
      </w:r>
      <w:r w:rsidR="004B64B2" w:rsidRPr="00E714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ko‘magi</w:t>
      </w:r>
      <w:r w:rsidR="004B64B2" w:rsidRPr="00E71484">
        <w:rPr>
          <w:rFonts w:ascii="Times New Roman" w:hAnsi="Times New Roman" w:cs="Times New Roman"/>
          <w:sz w:val="28"/>
          <w:szCs w:val="28"/>
          <w:lang w:val="uz-Cyrl-UZ"/>
        </w:rPr>
        <w:t>.</w:t>
      </w:r>
      <w:r w:rsidR="00FB0414">
        <w:rPr>
          <w:rFonts w:ascii="Times New Roman" w:hAnsi="Times New Roman" w:cs="Times New Roman"/>
          <w:sz w:val="28"/>
          <w:szCs w:val="28"/>
          <w:lang w:val="uz-Cyrl-UZ"/>
        </w:rPr>
        <w:t xml:space="preserve"> </w:t>
      </w:r>
      <w:r>
        <w:rPr>
          <w:rFonts w:ascii="Times New Roman" w:hAnsi="Times New Roman"/>
          <w:sz w:val="28"/>
          <w:szCs w:val="28"/>
          <w:lang w:val="uz-Cyrl-UZ"/>
        </w:rPr>
        <w:t>Shizofreniya</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kasalligini</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asosiy</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belgilari</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va</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kechishi</w:t>
      </w:r>
      <w:r w:rsidR="002670A3" w:rsidRPr="00E71484">
        <w:rPr>
          <w:rFonts w:ascii="Times New Roman" w:hAnsi="Times New Roman"/>
          <w:sz w:val="28"/>
          <w:szCs w:val="28"/>
          <w:lang w:val="uz-Cyrl-UZ"/>
        </w:rPr>
        <w:t xml:space="preserve">, </w:t>
      </w:r>
      <w:r>
        <w:rPr>
          <w:rFonts w:ascii="Times New Roman" w:hAnsi="Times New Roman"/>
          <w:sz w:val="28"/>
          <w:szCs w:val="28"/>
          <w:lang w:val="uz-Cyrl-UZ"/>
        </w:rPr>
        <w:t>turlarini</w:t>
      </w:r>
      <w:r w:rsidR="002670A3" w:rsidRPr="00E71484">
        <w:rPr>
          <w:rFonts w:ascii="Times New Roman" w:hAnsi="Times New Roman"/>
          <w:sz w:val="28"/>
          <w:szCs w:val="28"/>
          <w:lang w:val="uz-Cyrl-UZ"/>
        </w:rPr>
        <w:t xml:space="preserve"> </w:t>
      </w:r>
      <w:r>
        <w:rPr>
          <w:rFonts w:ascii="Times New Roman" w:hAnsi="Times New Roman"/>
          <w:sz w:val="28"/>
          <w:szCs w:val="28"/>
          <w:lang w:val="uz-Cyrl-UZ"/>
        </w:rPr>
        <w:t>farklash</w:t>
      </w:r>
      <w:r w:rsidR="004B64B2" w:rsidRPr="00E71484">
        <w:rPr>
          <w:rFonts w:ascii="Times New Roman" w:hAnsi="Times New Roman"/>
          <w:sz w:val="28"/>
          <w:szCs w:val="28"/>
          <w:lang w:val="uz-Cyrl-UZ"/>
        </w:rPr>
        <w:t>.</w:t>
      </w:r>
      <w:r w:rsidR="009D23E0" w:rsidRPr="00E71484">
        <w:rPr>
          <w:rFonts w:ascii="Times New Roman" w:hAnsi="Times New Roman"/>
          <w:sz w:val="28"/>
          <w:szCs w:val="28"/>
          <w:lang w:val="uz-Cyrl-UZ"/>
        </w:rPr>
        <w:t xml:space="preserve"> </w:t>
      </w:r>
      <w:r>
        <w:rPr>
          <w:rFonts w:ascii="Times New Roman" w:hAnsi="Times New Roman"/>
          <w:sz w:val="28"/>
          <w:szCs w:val="28"/>
          <w:lang w:val="uz-Cyrl-UZ"/>
        </w:rPr>
        <w:t>Uzluksiz</w:t>
      </w:r>
      <w:r w:rsidR="009D23E0" w:rsidRPr="00E71484">
        <w:rPr>
          <w:rFonts w:ascii="Times New Roman" w:hAnsi="Times New Roman"/>
          <w:sz w:val="28"/>
          <w:szCs w:val="28"/>
          <w:lang w:val="uz-Cyrl-UZ"/>
        </w:rPr>
        <w:t xml:space="preserve"> </w:t>
      </w:r>
      <w:r>
        <w:rPr>
          <w:rFonts w:ascii="Times New Roman" w:hAnsi="Times New Roman"/>
          <w:sz w:val="28"/>
          <w:szCs w:val="28"/>
          <w:lang w:val="uz-Cyrl-UZ"/>
        </w:rPr>
        <w:t>shizofreniya</w:t>
      </w:r>
      <w:r w:rsidR="009D23E0" w:rsidRPr="00E71484">
        <w:rPr>
          <w:rFonts w:ascii="Times New Roman" w:hAnsi="Times New Roman"/>
          <w:sz w:val="28"/>
          <w:szCs w:val="28"/>
          <w:lang w:val="uz-Cyrl-UZ"/>
        </w:rPr>
        <w:t xml:space="preserve">, </w:t>
      </w:r>
      <w:r>
        <w:rPr>
          <w:rFonts w:ascii="Times New Roman" w:hAnsi="Times New Roman"/>
          <w:sz w:val="28"/>
          <w:szCs w:val="28"/>
          <w:lang w:val="uz-Cyrl-UZ"/>
        </w:rPr>
        <w:t>paranoid</w:t>
      </w:r>
      <w:r w:rsidR="009D23E0" w:rsidRPr="00E71484">
        <w:rPr>
          <w:rFonts w:ascii="Times New Roman" w:hAnsi="Times New Roman"/>
          <w:sz w:val="28"/>
          <w:szCs w:val="28"/>
          <w:lang w:val="uz-Cyrl-UZ"/>
        </w:rPr>
        <w:t xml:space="preserve">, </w:t>
      </w:r>
      <w:r>
        <w:rPr>
          <w:rFonts w:ascii="Times New Roman" w:hAnsi="Times New Roman"/>
          <w:sz w:val="28"/>
          <w:szCs w:val="28"/>
          <w:lang w:val="uz-Cyrl-UZ"/>
        </w:rPr>
        <w:t>sust</w:t>
      </w:r>
      <w:r w:rsidR="009D23E0" w:rsidRPr="00E71484">
        <w:rPr>
          <w:rFonts w:ascii="Times New Roman" w:hAnsi="Times New Roman"/>
          <w:sz w:val="28"/>
          <w:szCs w:val="28"/>
          <w:lang w:val="uz-Cyrl-UZ"/>
        </w:rPr>
        <w:t xml:space="preserve"> </w:t>
      </w:r>
      <w:r>
        <w:rPr>
          <w:rFonts w:ascii="Times New Roman" w:hAnsi="Times New Roman"/>
          <w:sz w:val="28"/>
          <w:szCs w:val="28"/>
          <w:lang w:val="uz-Cyrl-UZ"/>
        </w:rPr>
        <w:t>kechadigan</w:t>
      </w:r>
      <w:r w:rsidR="009D23E0" w:rsidRPr="00E71484">
        <w:rPr>
          <w:rFonts w:ascii="Times New Roman" w:hAnsi="Times New Roman"/>
          <w:sz w:val="28"/>
          <w:szCs w:val="28"/>
          <w:lang w:val="uz-Cyrl-UZ"/>
        </w:rPr>
        <w:t xml:space="preserve"> </w:t>
      </w:r>
      <w:r>
        <w:rPr>
          <w:rFonts w:ascii="Times New Roman" w:hAnsi="Times New Roman"/>
          <w:sz w:val="28"/>
          <w:szCs w:val="28"/>
          <w:lang w:val="uz-Cyrl-UZ"/>
        </w:rPr>
        <w:t>shizofreniya</w:t>
      </w:r>
      <w:r w:rsidR="009D23E0" w:rsidRPr="00E71484">
        <w:rPr>
          <w:rFonts w:ascii="Times New Roman" w:hAnsi="Times New Roman"/>
          <w:sz w:val="28"/>
          <w:szCs w:val="28"/>
          <w:lang w:val="uz-Cyrl-UZ"/>
        </w:rPr>
        <w:t xml:space="preserve"> </w:t>
      </w:r>
      <w:r>
        <w:rPr>
          <w:rFonts w:ascii="Times New Roman" w:hAnsi="Times New Roman"/>
          <w:sz w:val="28"/>
          <w:szCs w:val="28"/>
          <w:lang w:val="uz-Cyrl-UZ"/>
        </w:rPr>
        <w:t>hurujlarini</w:t>
      </w:r>
      <w:r w:rsidR="00FF788F" w:rsidRPr="00E71484">
        <w:rPr>
          <w:rFonts w:ascii="Times New Roman" w:hAnsi="Times New Roman"/>
          <w:sz w:val="28"/>
          <w:szCs w:val="28"/>
          <w:lang w:val="uz-Cyrl-UZ"/>
        </w:rPr>
        <w:t xml:space="preserve"> </w:t>
      </w:r>
      <w:r>
        <w:rPr>
          <w:rFonts w:ascii="Times New Roman" w:hAnsi="Times New Roman"/>
          <w:sz w:val="28"/>
          <w:szCs w:val="28"/>
          <w:lang w:val="uz-Cyrl-UZ"/>
        </w:rPr>
        <w:t>kechishi</w:t>
      </w:r>
      <w:r w:rsidR="00FF788F" w:rsidRPr="00E71484">
        <w:rPr>
          <w:rFonts w:ascii="Times New Roman" w:hAnsi="Times New Roman"/>
          <w:sz w:val="28"/>
          <w:szCs w:val="28"/>
          <w:lang w:val="uz-Cyrl-UZ"/>
        </w:rPr>
        <w:t xml:space="preserve">, </w:t>
      </w:r>
      <w:r>
        <w:rPr>
          <w:rFonts w:ascii="Times New Roman" w:hAnsi="Times New Roman"/>
          <w:sz w:val="28"/>
          <w:szCs w:val="28"/>
          <w:lang w:val="uz-Cyrl-UZ"/>
        </w:rPr>
        <w:t>ularda</w:t>
      </w:r>
      <w:r w:rsidR="00FF788F" w:rsidRPr="00E71484">
        <w:rPr>
          <w:rFonts w:ascii="Times New Roman" w:hAnsi="Times New Roman"/>
          <w:sz w:val="28"/>
          <w:szCs w:val="28"/>
          <w:lang w:val="uz-Cyrl-UZ"/>
        </w:rPr>
        <w:t xml:space="preserve"> </w:t>
      </w:r>
      <w:r>
        <w:rPr>
          <w:rFonts w:ascii="Times New Roman" w:hAnsi="Times New Roman"/>
          <w:sz w:val="28"/>
          <w:szCs w:val="28"/>
          <w:lang w:val="uz-Cyrl-UZ"/>
        </w:rPr>
        <w:t>hamshiralik</w:t>
      </w:r>
      <w:r w:rsidR="00FF788F" w:rsidRPr="00E71484">
        <w:rPr>
          <w:rFonts w:ascii="Times New Roman" w:hAnsi="Times New Roman"/>
          <w:sz w:val="28"/>
          <w:szCs w:val="28"/>
          <w:lang w:val="uz-Cyrl-UZ"/>
        </w:rPr>
        <w:t xml:space="preserve"> </w:t>
      </w:r>
      <w:r>
        <w:rPr>
          <w:rFonts w:ascii="Times New Roman" w:hAnsi="Times New Roman"/>
          <w:sz w:val="28"/>
          <w:szCs w:val="28"/>
          <w:lang w:val="uz-Cyrl-UZ"/>
        </w:rPr>
        <w:t>parvarishi</w:t>
      </w:r>
      <w:r w:rsidR="009D23E0" w:rsidRPr="00E71484">
        <w:rPr>
          <w:rFonts w:ascii="Times New Roman" w:hAnsi="Times New Roman"/>
          <w:sz w:val="28"/>
          <w:szCs w:val="28"/>
          <w:lang w:val="uz-Cyrl-UZ"/>
        </w:rPr>
        <w:t>.</w:t>
      </w:r>
      <w:r w:rsidR="00FB0414">
        <w:rPr>
          <w:rFonts w:ascii="Times New Roman" w:hAnsi="Times New Roman"/>
          <w:sz w:val="28"/>
          <w:szCs w:val="28"/>
          <w:lang w:val="uz-Cyrl-UZ"/>
        </w:rPr>
        <w:t xml:space="preserve"> </w:t>
      </w:r>
      <w:r>
        <w:rPr>
          <w:rFonts w:ascii="Times New Roman" w:hAnsi="Times New Roman"/>
          <w:sz w:val="28"/>
          <w:szCs w:val="28"/>
          <w:lang w:val="uz-Cyrl-UZ"/>
        </w:rPr>
        <w:t>Shizofreniya</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bilan</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og‘rigan</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bemorlarni</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muammolarini</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aniqlab</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hamshira</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tashhisini</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qo‘yish</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reja</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tuzish</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va</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uni</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amalga</w:t>
      </w:r>
      <w:r w:rsidR="004B64B2" w:rsidRPr="00E71484">
        <w:rPr>
          <w:rFonts w:ascii="Times New Roman" w:hAnsi="Times New Roman"/>
          <w:sz w:val="28"/>
          <w:szCs w:val="28"/>
          <w:lang w:val="uz-Cyrl-UZ"/>
        </w:rPr>
        <w:t xml:space="preserve"> </w:t>
      </w:r>
      <w:r>
        <w:rPr>
          <w:rFonts w:ascii="Times New Roman" w:hAnsi="Times New Roman"/>
          <w:sz w:val="28"/>
          <w:szCs w:val="28"/>
          <w:lang w:val="uz-Cyrl-UZ"/>
        </w:rPr>
        <w:t>oshirish</w:t>
      </w:r>
      <w:r w:rsidR="004B64B2" w:rsidRPr="00E71484">
        <w:rPr>
          <w:rFonts w:ascii="Times New Roman" w:hAnsi="Times New Roman"/>
          <w:sz w:val="28"/>
          <w:szCs w:val="28"/>
          <w:lang w:val="uz-Cyrl-UZ"/>
        </w:rPr>
        <w:t xml:space="preserve">. </w:t>
      </w:r>
    </w:p>
    <w:p w14:paraId="1F15C038" w14:textId="6945286C" w:rsidR="002A4A96" w:rsidRPr="00E71484" w:rsidRDefault="006D0F52" w:rsidP="00E71484">
      <w:pPr>
        <w:pStyle w:val="af6"/>
        <w:tabs>
          <w:tab w:val="right" w:pos="9071"/>
        </w:tabs>
        <w:spacing w:after="0" w:line="240" w:lineRule="auto"/>
        <w:ind w:left="-284"/>
        <w:contextualSpacing w:val="0"/>
        <w:jc w:val="both"/>
        <w:rPr>
          <w:rFonts w:ascii="Times New Roman" w:hAnsi="Times New Roman"/>
          <w:sz w:val="28"/>
          <w:szCs w:val="28"/>
          <w:lang w:val="uz-Cyrl-UZ"/>
        </w:rPr>
      </w:pPr>
      <w:r>
        <w:rPr>
          <w:rFonts w:ascii="Times New Roman" w:hAnsi="Times New Roman"/>
          <w:sz w:val="28"/>
          <w:szCs w:val="28"/>
          <w:lang w:val="uz-Cyrl-UZ"/>
        </w:rPr>
        <w:t>Bemorlar</w:t>
      </w:r>
      <w:r w:rsidR="004B64B2" w:rsidRPr="003312AF">
        <w:rPr>
          <w:rFonts w:ascii="Times New Roman" w:hAnsi="Times New Roman"/>
          <w:sz w:val="28"/>
          <w:szCs w:val="28"/>
          <w:lang w:val="uz-Cyrl-UZ"/>
        </w:rPr>
        <w:t xml:space="preserve"> </w:t>
      </w:r>
      <w:r>
        <w:rPr>
          <w:rFonts w:ascii="Times New Roman" w:hAnsi="Times New Roman"/>
          <w:sz w:val="28"/>
          <w:szCs w:val="28"/>
          <w:lang w:val="uz-Cyrl-UZ"/>
        </w:rPr>
        <w:t>bilan</w:t>
      </w:r>
      <w:r w:rsidR="004B64B2" w:rsidRPr="003312AF">
        <w:rPr>
          <w:rFonts w:ascii="Times New Roman" w:hAnsi="Times New Roman"/>
          <w:sz w:val="28"/>
          <w:szCs w:val="28"/>
          <w:lang w:val="uz-Cyrl-UZ"/>
        </w:rPr>
        <w:t xml:space="preserve"> </w:t>
      </w:r>
      <w:r>
        <w:rPr>
          <w:rFonts w:ascii="Times New Roman" w:hAnsi="Times New Roman"/>
          <w:sz w:val="28"/>
          <w:szCs w:val="28"/>
          <w:lang w:val="uz-Cyrl-UZ"/>
        </w:rPr>
        <w:t>shaxslararo</w:t>
      </w:r>
      <w:r w:rsidR="004B64B2" w:rsidRPr="003312AF">
        <w:rPr>
          <w:rFonts w:ascii="Times New Roman" w:hAnsi="Times New Roman"/>
          <w:sz w:val="28"/>
          <w:szCs w:val="28"/>
          <w:lang w:val="uz-Cyrl-UZ"/>
        </w:rPr>
        <w:t xml:space="preserve"> </w:t>
      </w:r>
      <w:r>
        <w:rPr>
          <w:rFonts w:ascii="Times New Roman" w:hAnsi="Times New Roman"/>
          <w:sz w:val="28"/>
          <w:szCs w:val="28"/>
          <w:lang w:val="uz-Cyrl-UZ"/>
        </w:rPr>
        <w:t>muloqot</w:t>
      </w:r>
      <w:r w:rsidR="004B64B2" w:rsidRPr="003312AF">
        <w:rPr>
          <w:rFonts w:ascii="Times New Roman" w:hAnsi="Times New Roman"/>
          <w:sz w:val="28"/>
          <w:szCs w:val="28"/>
          <w:lang w:val="uz-Cyrl-UZ"/>
        </w:rPr>
        <w:t xml:space="preserve"> </w:t>
      </w:r>
      <w:r>
        <w:rPr>
          <w:rFonts w:ascii="Times New Roman" w:hAnsi="Times New Roman"/>
          <w:sz w:val="28"/>
          <w:szCs w:val="28"/>
          <w:lang w:val="uz-Cyrl-UZ"/>
        </w:rPr>
        <w:t>ko‘nikmalarini</w:t>
      </w:r>
      <w:r w:rsidR="004B64B2" w:rsidRPr="003312AF">
        <w:rPr>
          <w:rFonts w:ascii="Times New Roman" w:hAnsi="Times New Roman"/>
          <w:sz w:val="28"/>
          <w:szCs w:val="28"/>
          <w:lang w:val="uz-Cyrl-UZ"/>
        </w:rPr>
        <w:t xml:space="preserve"> </w:t>
      </w:r>
      <w:r>
        <w:rPr>
          <w:rFonts w:ascii="Times New Roman" w:hAnsi="Times New Roman"/>
          <w:sz w:val="28"/>
          <w:szCs w:val="28"/>
          <w:lang w:val="uz-Cyrl-UZ"/>
        </w:rPr>
        <w:t>qo‘llagan</w:t>
      </w:r>
      <w:r w:rsidR="004B64B2" w:rsidRPr="003312AF">
        <w:rPr>
          <w:rFonts w:ascii="Times New Roman" w:hAnsi="Times New Roman"/>
          <w:sz w:val="28"/>
          <w:szCs w:val="28"/>
          <w:lang w:val="uz-Cyrl-UZ"/>
        </w:rPr>
        <w:t xml:space="preserve"> </w:t>
      </w:r>
      <w:r>
        <w:rPr>
          <w:rFonts w:ascii="Times New Roman" w:hAnsi="Times New Roman"/>
          <w:sz w:val="28"/>
          <w:szCs w:val="28"/>
          <w:lang w:val="uz-Cyrl-UZ"/>
        </w:rPr>
        <w:t>xolda</w:t>
      </w:r>
      <w:r w:rsidR="004B64B2" w:rsidRPr="003312AF">
        <w:rPr>
          <w:rFonts w:ascii="Times New Roman" w:hAnsi="Times New Roman"/>
          <w:sz w:val="28"/>
          <w:szCs w:val="28"/>
          <w:lang w:val="uz-Cyrl-UZ"/>
        </w:rPr>
        <w:t xml:space="preserve"> </w:t>
      </w:r>
      <w:r>
        <w:rPr>
          <w:rFonts w:ascii="Times New Roman" w:hAnsi="Times New Roman"/>
          <w:sz w:val="28"/>
          <w:szCs w:val="28"/>
          <w:lang w:val="uz-Cyrl-UZ"/>
        </w:rPr>
        <w:t>muloqot</w:t>
      </w:r>
      <w:r w:rsidR="004B64B2" w:rsidRPr="003312AF">
        <w:rPr>
          <w:rFonts w:ascii="Times New Roman" w:hAnsi="Times New Roman"/>
          <w:sz w:val="28"/>
          <w:szCs w:val="28"/>
          <w:lang w:val="uz-Cyrl-UZ"/>
        </w:rPr>
        <w:t xml:space="preserve"> </w:t>
      </w:r>
      <w:r>
        <w:rPr>
          <w:rFonts w:ascii="Times New Roman" w:hAnsi="Times New Roman"/>
          <w:sz w:val="28"/>
          <w:szCs w:val="28"/>
          <w:lang w:val="uz-Cyrl-UZ"/>
        </w:rPr>
        <w:t>qilish</w:t>
      </w:r>
      <w:r w:rsidR="004B64B2" w:rsidRPr="003312AF">
        <w:rPr>
          <w:rFonts w:ascii="Times New Roman" w:hAnsi="Times New Roman"/>
          <w:sz w:val="28"/>
          <w:szCs w:val="28"/>
          <w:lang w:val="uz-Cyrl-UZ"/>
        </w:rPr>
        <w:t xml:space="preserve">. </w:t>
      </w:r>
      <w:r>
        <w:rPr>
          <w:rFonts w:ascii="Times New Roman" w:eastAsia="Times New Roman" w:hAnsi="Times New Roman" w:cs="Times New Roman"/>
          <w:sz w:val="28"/>
          <w:szCs w:val="28"/>
          <w:lang w:val="uz-Cyrl-UZ"/>
        </w:rPr>
        <w:t>Shizofreniya</w:t>
      </w:r>
      <w:r w:rsidR="004B64B2" w:rsidRPr="00E7148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kasalligi</w:t>
      </w:r>
      <w:r w:rsidR="004B64B2" w:rsidRPr="00E7148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bilan</w:t>
      </w:r>
      <w:r w:rsidR="002670A3" w:rsidRPr="00E7148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og‘rigan</w:t>
      </w:r>
      <w:r w:rsidR="002670A3" w:rsidRPr="00E7148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bemorlarni</w:t>
      </w:r>
      <w:r w:rsidR="002670A3" w:rsidRPr="00E7148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zamonaviy</w:t>
      </w:r>
      <w:r w:rsidR="00357A78" w:rsidRPr="00E7148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tashxisot</w:t>
      </w:r>
      <w:r w:rsidR="00357A78" w:rsidRPr="00E7148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357A78" w:rsidRPr="00E7148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davolash</w:t>
      </w:r>
      <w:r w:rsidR="002670A3" w:rsidRPr="00E7148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usullari</w:t>
      </w:r>
      <w:r w:rsidR="002670A3" w:rsidRPr="00E7148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4B64B2" w:rsidRPr="00E7148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hamshira</w:t>
      </w:r>
      <w:r w:rsidR="004B64B2" w:rsidRPr="00E7148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parvarishi</w:t>
      </w:r>
      <w:r w:rsidR="004B64B2" w:rsidRPr="00E71484">
        <w:rPr>
          <w:rFonts w:ascii="Times New Roman" w:eastAsia="Times New Roman" w:hAnsi="Times New Roman" w:cs="Times New Roman"/>
          <w:sz w:val="28"/>
          <w:szCs w:val="28"/>
          <w:lang w:val="uz-Cyrl-UZ"/>
        </w:rPr>
        <w:t>.</w:t>
      </w:r>
    </w:p>
    <w:p w14:paraId="207BDB6B" w14:textId="58659E0C" w:rsidR="004B64B2" w:rsidRDefault="006D0F52" w:rsidP="00E71484">
      <w:pPr>
        <w:pStyle w:val="af6"/>
        <w:tabs>
          <w:tab w:val="right" w:pos="9071"/>
        </w:tabs>
        <w:spacing w:after="0" w:line="240" w:lineRule="auto"/>
        <w:ind w:left="-284"/>
        <w:contextualSpacing w:val="0"/>
        <w:jc w:val="both"/>
        <w:rPr>
          <w:rFonts w:ascii="Times New Roman" w:hAnsi="Times New Roman"/>
          <w:sz w:val="28"/>
          <w:szCs w:val="28"/>
          <w:lang w:val="uz-Cyrl-UZ"/>
        </w:rPr>
      </w:pPr>
      <w:r>
        <w:rPr>
          <w:rFonts w:ascii="Times New Roman" w:hAnsi="Times New Roman"/>
          <w:spacing w:val="-2"/>
          <w:sz w:val="28"/>
          <w:szCs w:val="28"/>
          <w:lang w:val="uz-Cyrl-UZ"/>
        </w:rPr>
        <w:t>Katta</w:t>
      </w:r>
      <w:r w:rsidR="00FB0414">
        <w:rPr>
          <w:rFonts w:ascii="Times New Roman" w:hAnsi="Times New Roman"/>
          <w:spacing w:val="-2"/>
          <w:sz w:val="28"/>
          <w:szCs w:val="28"/>
          <w:lang w:val="uz-Cyrl-UZ"/>
        </w:rPr>
        <w:t xml:space="preserve"> </w:t>
      </w:r>
      <w:r>
        <w:rPr>
          <w:rFonts w:ascii="Times New Roman" w:hAnsi="Times New Roman"/>
          <w:spacing w:val="-2"/>
          <w:sz w:val="28"/>
          <w:szCs w:val="28"/>
          <w:lang w:val="uz-Cyrl-UZ"/>
        </w:rPr>
        <w:t>yoshdagi</w:t>
      </w:r>
      <w:r w:rsidR="00FB0414">
        <w:rPr>
          <w:rFonts w:ascii="Times New Roman" w:hAnsi="Times New Roman"/>
          <w:spacing w:val="-2"/>
          <w:sz w:val="28"/>
          <w:szCs w:val="28"/>
          <w:lang w:val="uz-Cyrl-UZ"/>
        </w:rPr>
        <w:t xml:space="preserve"> </w:t>
      </w:r>
      <w:r>
        <w:rPr>
          <w:rFonts w:ascii="Times New Roman" w:hAnsi="Times New Roman"/>
          <w:spacing w:val="-2"/>
          <w:sz w:val="28"/>
          <w:szCs w:val="28"/>
          <w:lang w:val="uz-Cyrl-UZ"/>
        </w:rPr>
        <w:t>odamlarda</w:t>
      </w:r>
      <w:r w:rsidR="00FB0414">
        <w:rPr>
          <w:rFonts w:ascii="Times New Roman" w:hAnsi="Times New Roman"/>
          <w:spacing w:val="-2"/>
          <w:sz w:val="28"/>
          <w:szCs w:val="28"/>
          <w:lang w:val="uz-Cyrl-UZ"/>
        </w:rPr>
        <w:t xml:space="preserve"> </w:t>
      </w:r>
      <w:r>
        <w:rPr>
          <w:rFonts w:ascii="Times New Roman" w:hAnsi="Times New Roman"/>
          <w:spacing w:val="-2"/>
          <w:sz w:val="28"/>
          <w:szCs w:val="28"/>
          <w:lang w:val="uz-Cyrl-UZ"/>
        </w:rPr>
        <w:t>uchraydigan</w:t>
      </w:r>
      <w:r w:rsidR="00FB0414">
        <w:rPr>
          <w:rFonts w:ascii="Times New Roman" w:hAnsi="Times New Roman"/>
          <w:spacing w:val="-2"/>
          <w:sz w:val="28"/>
          <w:szCs w:val="28"/>
          <w:lang w:val="uz-Cyrl-UZ"/>
        </w:rPr>
        <w:t xml:space="preserve"> </w:t>
      </w:r>
      <w:r>
        <w:rPr>
          <w:rFonts w:ascii="Times New Roman" w:hAnsi="Times New Roman"/>
          <w:spacing w:val="-2"/>
          <w:sz w:val="28"/>
          <w:szCs w:val="28"/>
          <w:lang w:val="uz-Cyrl-UZ"/>
        </w:rPr>
        <w:t>ruhiy</w:t>
      </w:r>
      <w:r w:rsidR="002670A3"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o‘zgarishlarni</w:t>
      </w:r>
      <w:r w:rsidR="002670A3"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bartaraf</w:t>
      </w:r>
      <w:r w:rsidR="00357A78">
        <w:rPr>
          <w:rFonts w:ascii="Times New Roman" w:hAnsi="Times New Roman"/>
          <w:spacing w:val="-2"/>
          <w:sz w:val="28"/>
          <w:szCs w:val="28"/>
          <w:lang w:val="uz-Cyrl-UZ"/>
        </w:rPr>
        <w:t xml:space="preserve"> </w:t>
      </w:r>
      <w:r>
        <w:rPr>
          <w:rFonts w:ascii="Times New Roman" w:hAnsi="Times New Roman"/>
          <w:spacing w:val="-2"/>
          <w:sz w:val="28"/>
          <w:szCs w:val="28"/>
          <w:lang w:val="uz-Cyrl-UZ"/>
        </w:rPr>
        <w:t>etish</w:t>
      </w:r>
      <w:r w:rsidR="00357A78">
        <w:rPr>
          <w:rFonts w:ascii="Times New Roman" w:hAnsi="Times New Roman"/>
          <w:spacing w:val="-2"/>
          <w:sz w:val="28"/>
          <w:szCs w:val="28"/>
          <w:lang w:val="uz-Cyrl-UZ"/>
        </w:rPr>
        <w:t xml:space="preserve"> </w:t>
      </w:r>
      <w:r>
        <w:rPr>
          <w:rFonts w:ascii="Times New Roman" w:hAnsi="Times New Roman"/>
          <w:spacing w:val="-2"/>
          <w:sz w:val="28"/>
          <w:szCs w:val="28"/>
          <w:lang w:val="uz-Cyrl-UZ"/>
        </w:rPr>
        <w:t>usullarini</w:t>
      </w:r>
      <w:r w:rsidR="00357A78">
        <w:rPr>
          <w:rFonts w:ascii="Times New Roman" w:hAnsi="Times New Roman"/>
          <w:spacing w:val="-2"/>
          <w:sz w:val="28"/>
          <w:szCs w:val="28"/>
          <w:lang w:val="uz-Cyrl-UZ"/>
        </w:rPr>
        <w:t xml:space="preserve"> </w:t>
      </w:r>
      <w:r>
        <w:rPr>
          <w:rFonts w:ascii="Times New Roman" w:hAnsi="Times New Roman"/>
          <w:spacing w:val="-2"/>
          <w:sz w:val="28"/>
          <w:szCs w:val="28"/>
          <w:lang w:val="uz-Cyrl-UZ"/>
        </w:rPr>
        <w:t>o‘rganish</w:t>
      </w:r>
      <w:r w:rsidR="00357A78">
        <w:rPr>
          <w:rFonts w:ascii="Times New Roman" w:hAnsi="Times New Roman"/>
          <w:spacing w:val="-2"/>
          <w:sz w:val="28"/>
          <w:szCs w:val="28"/>
          <w:lang w:val="uz-Cyrl-UZ"/>
        </w:rPr>
        <w:t>,</w:t>
      </w:r>
      <w:r w:rsidR="002670A3"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sohadagi</w:t>
      </w:r>
      <w:r w:rsidR="0035765D">
        <w:rPr>
          <w:rFonts w:ascii="Times New Roman" w:hAnsi="Times New Roman"/>
          <w:spacing w:val="-2"/>
          <w:sz w:val="28"/>
          <w:szCs w:val="28"/>
          <w:lang w:val="uz-Cyrl-UZ"/>
        </w:rPr>
        <w:t xml:space="preserve"> </w:t>
      </w:r>
      <w:r>
        <w:rPr>
          <w:rFonts w:ascii="Times New Roman" w:hAnsi="Times New Roman"/>
          <w:spacing w:val="-2"/>
          <w:sz w:val="28"/>
          <w:szCs w:val="28"/>
          <w:lang w:val="uz-Cyrl-UZ"/>
        </w:rPr>
        <w:t>yangiliklar</w:t>
      </w:r>
      <w:r w:rsidR="0035765D">
        <w:rPr>
          <w:rFonts w:ascii="Times New Roman" w:hAnsi="Times New Roman"/>
          <w:spacing w:val="-2"/>
          <w:sz w:val="28"/>
          <w:szCs w:val="28"/>
          <w:lang w:val="uz-Cyrl-UZ"/>
        </w:rPr>
        <w:t xml:space="preserve"> </w:t>
      </w:r>
      <w:r>
        <w:rPr>
          <w:rFonts w:ascii="Times New Roman" w:hAnsi="Times New Roman"/>
          <w:spacing w:val="-2"/>
          <w:sz w:val="28"/>
          <w:szCs w:val="28"/>
          <w:lang w:val="uz-Cyrl-UZ"/>
        </w:rPr>
        <w:t>bilan</w:t>
      </w:r>
      <w:r w:rsidR="0035765D">
        <w:rPr>
          <w:rFonts w:ascii="Times New Roman" w:hAnsi="Times New Roman"/>
          <w:spacing w:val="-2"/>
          <w:sz w:val="28"/>
          <w:szCs w:val="28"/>
          <w:lang w:val="uz-Cyrl-UZ"/>
        </w:rPr>
        <w:t xml:space="preserve"> </w:t>
      </w:r>
      <w:r>
        <w:rPr>
          <w:rFonts w:ascii="Times New Roman" w:hAnsi="Times New Roman"/>
          <w:spacing w:val="-2"/>
          <w:sz w:val="28"/>
          <w:szCs w:val="28"/>
          <w:lang w:val="uz-Cyrl-UZ"/>
        </w:rPr>
        <w:t>tanishish</w:t>
      </w:r>
      <w:r w:rsidR="002670A3"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Shaxslararo</w:t>
      </w:r>
      <w:r w:rsidR="002670A3"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muloqot</w:t>
      </w:r>
      <w:r w:rsidR="002670A3"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ko‘nikmalarini</w:t>
      </w:r>
      <w:r w:rsidR="002670A3"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o‘zlashtirish</w:t>
      </w:r>
      <w:r w:rsidR="002670A3"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bemorlar</w:t>
      </w:r>
      <w:r w:rsidR="002670A3"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bilan</w:t>
      </w:r>
      <w:r w:rsidR="002670A3"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muloqotda</w:t>
      </w:r>
      <w:r w:rsidR="002670A3"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nimalarga</w:t>
      </w:r>
      <w:r w:rsidR="002670A3"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e’tibor</w:t>
      </w:r>
      <w:r w:rsidR="002670A3"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berish</w:t>
      </w:r>
      <w:r w:rsidR="002670A3" w:rsidRPr="003312AF">
        <w:rPr>
          <w:rFonts w:ascii="Times New Roman" w:hAnsi="Times New Roman"/>
          <w:spacing w:val="-2"/>
          <w:sz w:val="28"/>
          <w:szCs w:val="28"/>
          <w:lang w:val="uz-Cyrl-UZ"/>
        </w:rPr>
        <w:t xml:space="preserve"> </w:t>
      </w:r>
      <w:r>
        <w:rPr>
          <w:rFonts w:ascii="Times New Roman" w:hAnsi="Times New Roman"/>
          <w:spacing w:val="-2"/>
          <w:sz w:val="28"/>
          <w:szCs w:val="28"/>
          <w:lang w:val="uz-Cyrl-UZ"/>
        </w:rPr>
        <w:t>kerakligini</w:t>
      </w:r>
      <w:r w:rsidR="002670A3" w:rsidRPr="003312AF">
        <w:rPr>
          <w:rFonts w:ascii="Times New Roman" w:hAnsi="Times New Roman"/>
          <w:spacing w:val="-2"/>
          <w:sz w:val="28"/>
          <w:szCs w:val="28"/>
          <w:lang w:val="uz-Cyrl-UZ"/>
        </w:rPr>
        <w:t xml:space="preserve">, </w:t>
      </w:r>
      <w:r>
        <w:rPr>
          <w:rFonts w:ascii="Times New Roman" w:eastAsia="Times New Roman" w:hAnsi="Times New Roman"/>
          <w:sz w:val="28"/>
          <w:szCs w:val="28"/>
          <w:lang w:val="uz-Cyrl-UZ"/>
        </w:rPr>
        <w:t>ruhiy</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kasalliklarni</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oldini</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olish</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bo‘yicha</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zamonaviy</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talqinlarni</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bemorlarga</w:t>
      </w:r>
      <w:r w:rsidR="0035765D">
        <w:rPr>
          <w:rFonts w:ascii="Times New Roman" w:hAnsi="Times New Roman"/>
          <w:sz w:val="28"/>
          <w:szCs w:val="28"/>
          <w:lang w:val="uz-Cyrl-UZ"/>
        </w:rPr>
        <w:t xml:space="preserve"> </w:t>
      </w:r>
      <w:r>
        <w:rPr>
          <w:rFonts w:ascii="Times New Roman" w:hAnsi="Times New Roman"/>
          <w:sz w:val="28"/>
          <w:szCs w:val="28"/>
          <w:lang w:val="uz-Cyrl-UZ"/>
        </w:rPr>
        <w:t>to‘g‘ri</w:t>
      </w:r>
      <w:r w:rsidR="0035765D">
        <w:rPr>
          <w:rFonts w:ascii="Times New Roman" w:hAnsi="Times New Roman"/>
          <w:sz w:val="28"/>
          <w:szCs w:val="28"/>
          <w:lang w:val="uz-Cyrl-UZ"/>
        </w:rPr>
        <w:t xml:space="preserve"> </w:t>
      </w:r>
      <w:r>
        <w:rPr>
          <w:rFonts w:ascii="Times New Roman" w:hAnsi="Times New Roman"/>
          <w:sz w:val="28"/>
          <w:szCs w:val="28"/>
          <w:lang w:val="uz-Cyrl-UZ"/>
        </w:rPr>
        <w:t>tavsiyalar</w:t>
      </w:r>
      <w:r w:rsidR="0035765D">
        <w:rPr>
          <w:rFonts w:ascii="Times New Roman" w:hAnsi="Times New Roman"/>
          <w:sz w:val="28"/>
          <w:szCs w:val="28"/>
          <w:lang w:val="uz-Cyrl-UZ"/>
        </w:rPr>
        <w:t xml:space="preserve"> </w:t>
      </w:r>
      <w:r>
        <w:rPr>
          <w:rFonts w:ascii="Times New Roman" w:hAnsi="Times New Roman"/>
          <w:sz w:val="28"/>
          <w:szCs w:val="28"/>
          <w:lang w:val="uz-Cyrl-UZ"/>
        </w:rPr>
        <w:t>berish</w:t>
      </w:r>
      <w:r w:rsidR="0035765D">
        <w:rPr>
          <w:rFonts w:ascii="Times New Roman" w:hAnsi="Times New Roman"/>
          <w:sz w:val="28"/>
          <w:szCs w:val="28"/>
          <w:lang w:val="uz-Cyrl-UZ"/>
        </w:rPr>
        <w:t xml:space="preserve">, </w:t>
      </w:r>
      <w:r>
        <w:rPr>
          <w:rFonts w:ascii="Times New Roman" w:hAnsi="Times New Roman"/>
          <w:sz w:val="28"/>
          <w:szCs w:val="28"/>
          <w:lang w:val="uz-Cyrl-UZ"/>
        </w:rPr>
        <w:t>katta</w:t>
      </w:r>
      <w:r w:rsidR="0035765D">
        <w:rPr>
          <w:rFonts w:ascii="Times New Roman" w:hAnsi="Times New Roman"/>
          <w:sz w:val="28"/>
          <w:szCs w:val="28"/>
          <w:lang w:val="uz-Cyrl-UZ"/>
        </w:rPr>
        <w:t xml:space="preserve"> </w:t>
      </w:r>
      <w:r>
        <w:rPr>
          <w:rFonts w:ascii="Times New Roman" w:hAnsi="Times New Roman"/>
          <w:sz w:val="28"/>
          <w:szCs w:val="28"/>
          <w:lang w:val="uz-Cyrl-UZ"/>
        </w:rPr>
        <w:t>yoshdagi</w:t>
      </w:r>
      <w:r w:rsidR="0035765D">
        <w:rPr>
          <w:rFonts w:ascii="Times New Roman" w:hAnsi="Times New Roman"/>
          <w:sz w:val="28"/>
          <w:szCs w:val="28"/>
          <w:lang w:val="uz-Cyrl-UZ"/>
        </w:rPr>
        <w:t xml:space="preserve"> </w:t>
      </w:r>
      <w:r>
        <w:rPr>
          <w:rFonts w:ascii="Times New Roman" w:hAnsi="Times New Roman"/>
          <w:sz w:val="28"/>
          <w:szCs w:val="28"/>
          <w:lang w:val="uz-Cyrl-UZ"/>
        </w:rPr>
        <w:t>insonlar</w:t>
      </w:r>
      <w:r w:rsidR="0035765D">
        <w:rPr>
          <w:rFonts w:ascii="Times New Roman" w:hAnsi="Times New Roman"/>
          <w:sz w:val="28"/>
          <w:szCs w:val="28"/>
          <w:lang w:val="uz-Cyrl-UZ"/>
        </w:rPr>
        <w:t xml:space="preserve"> </w:t>
      </w:r>
      <w:r>
        <w:rPr>
          <w:rFonts w:ascii="Times New Roman" w:hAnsi="Times New Roman"/>
          <w:sz w:val="28"/>
          <w:szCs w:val="28"/>
          <w:lang w:val="uz-Cyrl-UZ"/>
        </w:rPr>
        <w:t>hayot</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faoliyati</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ular</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organizmidagi</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anatomofiziologik</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o‘zgarishlarni</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ular</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muammolarini</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aniqlash</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va</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ularni</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o‘z</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vaqtida</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bartaraf</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etish</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choralarini</w:t>
      </w:r>
      <w:r w:rsidR="002670A3" w:rsidRPr="003312AF">
        <w:rPr>
          <w:rFonts w:ascii="Times New Roman" w:hAnsi="Times New Roman"/>
          <w:sz w:val="28"/>
          <w:szCs w:val="28"/>
          <w:lang w:val="uz-Cyrl-UZ"/>
        </w:rPr>
        <w:t xml:space="preserve"> </w:t>
      </w:r>
      <w:r>
        <w:rPr>
          <w:rFonts w:ascii="Times New Roman" w:hAnsi="Times New Roman"/>
          <w:sz w:val="28"/>
          <w:szCs w:val="28"/>
          <w:lang w:val="uz-Cyrl-UZ"/>
        </w:rPr>
        <w:t>o‘rgatish</w:t>
      </w:r>
      <w:r w:rsidR="002670A3" w:rsidRPr="003312AF">
        <w:rPr>
          <w:rFonts w:ascii="Times New Roman" w:hAnsi="Times New Roman"/>
          <w:sz w:val="28"/>
          <w:szCs w:val="28"/>
          <w:lang w:val="uz-Cyrl-UZ"/>
        </w:rPr>
        <w:t xml:space="preserve">. </w:t>
      </w:r>
    </w:p>
    <w:p w14:paraId="65353AF4" w14:textId="77777777" w:rsidR="005D5BC2" w:rsidRPr="00E71484" w:rsidRDefault="005D5BC2" w:rsidP="00E71484">
      <w:pPr>
        <w:pStyle w:val="af6"/>
        <w:tabs>
          <w:tab w:val="right" w:pos="9071"/>
        </w:tabs>
        <w:spacing w:after="0" w:line="240" w:lineRule="auto"/>
        <w:ind w:left="-284"/>
        <w:contextualSpacing w:val="0"/>
        <w:jc w:val="both"/>
        <w:rPr>
          <w:rFonts w:ascii="Times New Roman" w:eastAsia="Times New Roman" w:hAnsi="Times New Roman" w:cs="Times New Roman"/>
          <w:sz w:val="28"/>
          <w:szCs w:val="28"/>
          <w:lang w:val="uz-Cyrl-UZ"/>
        </w:rPr>
      </w:pPr>
    </w:p>
    <w:p w14:paraId="342F0408" w14:textId="77777777" w:rsidR="00C42F9E" w:rsidRDefault="00C42F9E" w:rsidP="003D0CE3">
      <w:pPr>
        <w:pStyle w:val="af6"/>
        <w:tabs>
          <w:tab w:val="right" w:pos="9071"/>
        </w:tabs>
        <w:spacing w:after="0" w:line="240" w:lineRule="auto"/>
        <w:ind w:left="-284"/>
        <w:contextualSpacing w:val="0"/>
        <w:jc w:val="both"/>
        <w:rPr>
          <w:rFonts w:ascii="Times New Roman" w:hAnsi="Times New Roman" w:cs="Times New Roman"/>
          <w:b/>
          <w:sz w:val="28"/>
          <w:szCs w:val="28"/>
          <w:lang w:val="en-US"/>
        </w:rPr>
      </w:pPr>
      <w:r>
        <w:rPr>
          <w:rFonts w:ascii="Times New Roman" w:hAnsi="Times New Roman" w:cs="Times New Roman"/>
          <w:b/>
          <w:sz w:val="28"/>
          <w:szCs w:val="28"/>
          <w:lang w:val="uz-Cyrl-UZ"/>
        </w:rPr>
        <w:t>2.</w:t>
      </w:r>
      <w:r w:rsidRPr="00C42F9E">
        <w:rPr>
          <w:rFonts w:ascii="Times New Roman" w:hAnsi="Times New Roman" w:cs="Times New Roman"/>
          <w:b/>
          <w:sz w:val="28"/>
          <w:szCs w:val="28"/>
          <w:lang w:val="uz-Cyrl-UZ"/>
        </w:rPr>
        <w:t>6</w:t>
      </w:r>
      <w:r w:rsidR="00BF03C7">
        <w:rPr>
          <w:rFonts w:ascii="Times New Roman" w:hAnsi="Times New Roman" w:cs="Times New Roman"/>
          <w:b/>
          <w:sz w:val="28"/>
          <w:szCs w:val="28"/>
          <w:lang w:val="uz-Cyrl-UZ"/>
        </w:rPr>
        <w:t>.</w:t>
      </w:r>
      <w:r w:rsidR="006D0F52">
        <w:rPr>
          <w:rFonts w:ascii="Times New Roman" w:hAnsi="Times New Roman" w:cs="Times New Roman"/>
          <w:b/>
          <w:sz w:val="28"/>
          <w:szCs w:val="28"/>
          <w:lang w:val="uz-Cyrl-UZ"/>
        </w:rPr>
        <w:t>Modul</w:t>
      </w:r>
      <w:r w:rsidR="003D0CE3">
        <w:rPr>
          <w:rFonts w:ascii="Times New Roman" w:hAnsi="Times New Roman" w:cs="Times New Roman"/>
          <w:b/>
          <w:sz w:val="28"/>
          <w:szCs w:val="28"/>
          <w:lang w:val="uz-Cyrl-UZ"/>
        </w:rPr>
        <w:t>:</w:t>
      </w:r>
      <w:r w:rsidRPr="00C42F9E">
        <w:rPr>
          <w:rFonts w:ascii="Times New Roman" w:eastAsiaTheme="minorEastAsia" w:hAnsi="Times New Roman" w:cstheme="minorBidi"/>
          <w:color w:val="FF0000"/>
          <w:sz w:val="28"/>
          <w:szCs w:val="28"/>
          <w:lang w:val="uz-Cyrl-UZ" w:eastAsia="ru-RU"/>
        </w:rPr>
        <w:t xml:space="preserve"> </w:t>
      </w:r>
      <w:r w:rsidRPr="00C42F9E">
        <w:rPr>
          <w:rFonts w:ascii="Times New Roman" w:hAnsi="Times New Roman" w:cs="Times New Roman"/>
          <w:b/>
          <w:sz w:val="28"/>
          <w:szCs w:val="28"/>
          <w:lang w:val="uz-Cyrl-UZ"/>
        </w:rPr>
        <w:t>Epilepsiya kasalligi, epileptiform sindromlar, kechishi va shoshilinch   yordam.</w:t>
      </w:r>
      <w:r>
        <w:rPr>
          <w:rFonts w:ascii="Times New Roman" w:hAnsi="Times New Roman" w:cs="Times New Roman"/>
          <w:b/>
          <w:sz w:val="28"/>
          <w:szCs w:val="28"/>
          <w:lang w:val="en-US"/>
        </w:rPr>
        <w:t xml:space="preserve"> </w:t>
      </w:r>
    </w:p>
    <w:p w14:paraId="4A9D5EC1" w14:textId="2C6359AB" w:rsidR="00BC455F" w:rsidRPr="003D0CE3" w:rsidRDefault="006D0F52" w:rsidP="003D0CE3">
      <w:pPr>
        <w:pStyle w:val="af6"/>
        <w:tabs>
          <w:tab w:val="right" w:pos="9071"/>
        </w:tabs>
        <w:spacing w:after="0" w:line="240" w:lineRule="auto"/>
        <w:ind w:left="-284"/>
        <w:contextualSpacing w:val="0"/>
        <w:jc w:val="both"/>
        <w:rPr>
          <w:rFonts w:ascii="Times New Roman" w:hAnsi="Times New Roman"/>
          <w:sz w:val="28"/>
          <w:szCs w:val="28"/>
          <w:lang w:val="uz-Cyrl-UZ"/>
        </w:rPr>
      </w:pPr>
      <w:r>
        <w:rPr>
          <w:rFonts w:ascii="Times New Roman" w:eastAsia="Times New Roman" w:hAnsi="Times New Roman" w:cs="Times New Roman"/>
          <w:sz w:val="28"/>
          <w:szCs w:val="28"/>
          <w:lang w:val="uz-Cyrl-UZ"/>
        </w:rPr>
        <w:t>Psixik</w:t>
      </w:r>
      <w:r w:rsidR="00C81537"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kasalliklar</w:t>
      </w:r>
      <w:r w:rsidR="00C81537"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bilan</w:t>
      </w:r>
      <w:r w:rsidR="00C81537"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og‘rigan</w:t>
      </w:r>
      <w:r w:rsidR="00C81537"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bemorlarni</w:t>
      </w:r>
      <w:r w:rsidR="00C81537"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hamshiralik</w:t>
      </w:r>
      <w:r w:rsidR="00C81537"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jarayoni</w:t>
      </w:r>
      <w:r w:rsidR="00C81537"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C81537"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parvarishi</w:t>
      </w:r>
      <w:r w:rsidR="00C81537"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Epilepsiya</w:t>
      </w:r>
      <w:r w:rsidR="009D23E0"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kasalligining</w:t>
      </w:r>
      <w:r w:rsidR="009D23E0"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kelib</w:t>
      </w:r>
      <w:r w:rsidR="009D23E0"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chiqish</w:t>
      </w:r>
      <w:r w:rsidR="009D23E0"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sabablari</w:t>
      </w:r>
      <w:r w:rsidR="009D23E0"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tarqalishi</w:t>
      </w:r>
      <w:r w:rsidR="009D23E0"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zamonaviy</w:t>
      </w:r>
      <w:r w:rsidR="009D23E0"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tasnifini</w:t>
      </w:r>
      <w:r w:rsidR="00382EF7"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tahlil</w:t>
      </w:r>
      <w:r w:rsidR="00382EF7"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qilish</w:t>
      </w:r>
      <w:r w:rsidR="009D23E0" w:rsidRPr="003D0CE3">
        <w:rPr>
          <w:rFonts w:ascii="Times New Roman" w:eastAsia="Times New Roman" w:hAnsi="Times New Roman" w:cs="Times New Roman"/>
          <w:sz w:val="28"/>
          <w:szCs w:val="28"/>
          <w:lang w:val="uz-Cyrl-UZ"/>
        </w:rPr>
        <w:t>.</w:t>
      </w:r>
      <w:r w:rsidR="00FB0414" w:rsidRPr="003D0CE3">
        <w:rPr>
          <w:rFonts w:ascii="Times New Roman" w:eastAsia="Times New Roman" w:hAnsi="Times New Roman" w:cs="Times New Roman"/>
          <w:sz w:val="28"/>
          <w:szCs w:val="28"/>
          <w:lang w:val="uz-Cyrl-UZ"/>
        </w:rPr>
        <w:t xml:space="preserve"> </w:t>
      </w:r>
      <w:r>
        <w:rPr>
          <w:rFonts w:ascii="Times New Roman" w:hAnsi="Times New Roman" w:cs="Times New Roman"/>
          <w:sz w:val="28"/>
          <w:szCs w:val="28"/>
          <w:lang w:val="uz-Cyrl-UZ"/>
        </w:rPr>
        <w:t>Epilepsiya</w:t>
      </w:r>
      <w:r w:rsidR="009D23E0"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kasalligining</w:t>
      </w:r>
      <w:r w:rsidR="009D23E0"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009D23E0"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belgilari</w:t>
      </w:r>
      <w:r w:rsidR="009D23E0"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hurujdan</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oldingi</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aura</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turlari</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tutqanoq</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davrlari</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kechishi</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epileptik</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status</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katta</w:t>
      </w:r>
      <w:r w:rsidR="00D003D1"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D003D1"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kichik</w:t>
      </w:r>
      <w:r w:rsidR="0035765D"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talvasalarni</w:t>
      </w:r>
      <w:r w:rsidR="0035765D"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kechishi</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Epilepsiya</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talvasalarni</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farqlashdagi</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tashxisot</w:t>
      </w:r>
      <w:r w:rsidR="00BC455F"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D003D1" w:rsidRPr="003D0CE3">
        <w:rPr>
          <w:rFonts w:ascii="Times New Roman" w:hAnsi="Times New Roman" w:cs="Times New Roman"/>
          <w:sz w:val="28"/>
          <w:szCs w:val="28"/>
          <w:lang w:val="uz-Cyrl-UZ"/>
        </w:rPr>
        <w:t>.</w:t>
      </w:r>
      <w:r w:rsidR="009D23E0"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Epilepsiya</w:t>
      </w:r>
      <w:r w:rsidR="009D23E0"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kasalligidagi</w:t>
      </w:r>
      <w:r w:rsidR="009D23E0"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tutqanoqlarni</w:t>
      </w:r>
      <w:r w:rsidR="0035765D"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farqlashda</w:t>
      </w:r>
      <w:r w:rsidR="0035765D"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hamshira</w:t>
      </w:r>
      <w:r w:rsidR="0035765D"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taktikasi</w:t>
      </w:r>
      <w:r w:rsidR="009D23E0"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Epileptik</w:t>
      </w:r>
      <w:r w:rsidR="009D23E0"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xurujda</w:t>
      </w:r>
      <w:r w:rsidR="009D23E0"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hamshira</w:t>
      </w:r>
      <w:r w:rsidR="009D23E0" w:rsidRPr="003D0CE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yordami</w:t>
      </w:r>
      <w:r w:rsidR="009D23E0" w:rsidRPr="003D0CE3">
        <w:rPr>
          <w:rFonts w:ascii="Times New Roman" w:hAnsi="Times New Roman" w:cs="Times New Roman"/>
          <w:sz w:val="28"/>
          <w:szCs w:val="28"/>
          <w:lang w:val="uz-Cyrl-UZ"/>
        </w:rPr>
        <w:t>.</w:t>
      </w:r>
      <w:r w:rsidR="00FB0414" w:rsidRPr="003D0CE3">
        <w:rPr>
          <w:rFonts w:ascii="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Epilepsiya</w:t>
      </w:r>
      <w:r w:rsidR="00BC455F"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kasalligi</w:t>
      </w:r>
      <w:r w:rsidR="00BC455F"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bilan</w:t>
      </w:r>
      <w:r w:rsidR="00BC455F"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og‘rigan</w:t>
      </w:r>
      <w:r w:rsidR="00BC455F"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bemorlarni</w:t>
      </w:r>
      <w:r w:rsidR="00BC455F"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davolash</w:t>
      </w:r>
      <w:r w:rsidR="00BC455F"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usullari</w:t>
      </w:r>
      <w:r w:rsidR="00BC455F"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BC455F"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hamshira</w:t>
      </w:r>
      <w:r w:rsidR="00BC455F"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parvarishi</w:t>
      </w:r>
      <w:r w:rsidR="00BC455F"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Kasallikning</w:t>
      </w:r>
      <w:r w:rsidR="00BC455F"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oldini</w:t>
      </w:r>
      <w:r w:rsidR="00BC455F"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olish</w:t>
      </w:r>
      <w:r w:rsidR="00BC455F" w:rsidRPr="003D0CE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choralari</w:t>
      </w:r>
      <w:r w:rsidR="00BC455F" w:rsidRPr="003D0CE3">
        <w:rPr>
          <w:rFonts w:ascii="Times New Roman" w:eastAsia="Times New Roman" w:hAnsi="Times New Roman" w:cs="Times New Roman"/>
          <w:sz w:val="28"/>
          <w:szCs w:val="28"/>
          <w:lang w:val="uz-Cyrl-UZ"/>
        </w:rPr>
        <w:t xml:space="preserve">. </w:t>
      </w:r>
      <w:r>
        <w:rPr>
          <w:rFonts w:ascii="Times New Roman" w:hAnsi="Times New Roman"/>
          <w:spacing w:val="-2"/>
          <w:sz w:val="28"/>
          <w:szCs w:val="28"/>
          <w:lang w:val="uz-Cyrl-UZ"/>
        </w:rPr>
        <w:t>Katta</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yoshdagi</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odamlarda</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uchraydigan</w:t>
      </w:r>
      <w:r w:rsidR="00382EF7"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ruhiy</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o‘zgarishlarni</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bartaraf</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etish</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usullarini</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o‘rganish</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hamshiralik</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parvarishi</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hamshira</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tashhisi</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sohadagi</w:t>
      </w:r>
      <w:r w:rsidR="0035765D"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yangiliklar</w:t>
      </w:r>
      <w:r w:rsidR="0035765D"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bilan</w:t>
      </w:r>
      <w:r w:rsidR="0035765D"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tanishish</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Shaxslararo</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muloqot</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ko‘nikmalarini</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o‘zlashtirish</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bemorlar</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bilan</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muloqotda</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nimalarga</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e’tibor</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berish</w:t>
      </w:r>
      <w:r w:rsidR="00BC455F" w:rsidRPr="003D0CE3">
        <w:rPr>
          <w:rFonts w:ascii="Times New Roman" w:hAnsi="Times New Roman"/>
          <w:spacing w:val="-2"/>
          <w:sz w:val="28"/>
          <w:szCs w:val="28"/>
          <w:lang w:val="uz-Cyrl-UZ"/>
        </w:rPr>
        <w:t xml:space="preserve"> </w:t>
      </w:r>
      <w:r>
        <w:rPr>
          <w:rFonts w:ascii="Times New Roman" w:hAnsi="Times New Roman"/>
          <w:spacing w:val="-2"/>
          <w:sz w:val="28"/>
          <w:szCs w:val="28"/>
          <w:lang w:val="uz-Cyrl-UZ"/>
        </w:rPr>
        <w:t>kerakligini</w:t>
      </w:r>
      <w:r w:rsidR="00BC455F" w:rsidRPr="003D0CE3">
        <w:rPr>
          <w:rFonts w:ascii="Times New Roman" w:hAnsi="Times New Roman"/>
          <w:spacing w:val="-2"/>
          <w:sz w:val="28"/>
          <w:szCs w:val="28"/>
          <w:lang w:val="uz-Cyrl-UZ"/>
        </w:rPr>
        <w:t xml:space="preserve">, </w:t>
      </w:r>
      <w:r>
        <w:rPr>
          <w:rFonts w:ascii="Times New Roman" w:eastAsia="Times New Roman" w:hAnsi="Times New Roman"/>
          <w:sz w:val="28"/>
          <w:szCs w:val="28"/>
          <w:lang w:val="uz-Cyrl-UZ"/>
        </w:rPr>
        <w:t>ruhiy</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kasalliklarni</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oldini</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olish</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bo‘yicha</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zamonaviy</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talqinlarni</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bemorlarga</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to‘g‘ri</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tavsiyalar</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berishni</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ular</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muammolarini</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aniqlash</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va</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ularni</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o‘z</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vaqtida</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bartaraf</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etish</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choralarini</w:t>
      </w:r>
      <w:r w:rsidR="00BC455F" w:rsidRPr="003D0CE3">
        <w:rPr>
          <w:rFonts w:ascii="Times New Roman" w:hAnsi="Times New Roman"/>
          <w:sz w:val="28"/>
          <w:szCs w:val="28"/>
          <w:lang w:val="uz-Cyrl-UZ"/>
        </w:rPr>
        <w:t xml:space="preserve"> </w:t>
      </w:r>
      <w:r>
        <w:rPr>
          <w:rFonts w:ascii="Times New Roman" w:hAnsi="Times New Roman"/>
          <w:sz w:val="28"/>
          <w:szCs w:val="28"/>
          <w:lang w:val="uz-Cyrl-UZ"/>
        </w:rPr>
        <w:t>o‘rgatish</w:t>
      </w:r>
      <w:r w:rsidR="00BC455F" w:rsidRPr="003D0CE3">
        <w:rPr>
          <w:rFonts w:ascii="Times New Roman" w:hAnsi="Times New Roman"/>
          <w:sz w:val="28"/>
          <w:szCs w:val="28"/>
          <w:lang w:val="uz-Cyrl-UZ"/>
        </w:rPr>
        <w:t xml:space="preserve">. </w:t>
      </w:r>
    </w:p>
    <w:p w14:paraId="1248E583" w14:textId="311257DF" w:rsidR="00596C1F" w:rsidRPr="00BF03C7" w:rsidRDefault="006D0F52" w:rsidP="00FB0414">
      <w:pPr>
        <w:pStyle w:val="25"/>
        <w:shd w:val="clear" w:color="auto" w:fill="auto"/>
        <w:spacing w:before="0" w:line="240" w:lineRule="auto"/>
        <w:ind w:left="-284" w:right="-2"/>
        <w:jc w:val="both"/>
        <w:rPr>
          <w:rFonts w:ascii="Times New Roman" w:hAnsi="Times New Roman" w:cs="Times New Roman"/>
          <w:sz w:val="28"/>
          <w:szCs w:val="28"/>
          <w:lang w:val="uz-Cyrl-UZ"/>
        </w:rPr>
      </w:pPr>
      <w:r>
        <w:rPr>
          <w:rFonts w:ascii="Times New Roman" w:hAnsi="Times New Roman" w:cs="Times New Roman"/>
          <w:b w:val="0"/>
          <w:sz w:val="28"/>
          <w:szCs w:val="28"/>
          <w:lang w:val="uz-Cyrl-UZ"/>
        </w:rPr>
        <w:t>Ruhiy</w:t>
      </w:r>
      <w:r w:rsidR="00596C1F"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bemorlarni</w:t>
      </w:r>
      <w:r w:rsidR="00596C1F"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psixologik</w:t>
      </w:r>
      <w:r w:rsidR="0035765D">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tekshirish</w:t>
      </w:r>
      <w:r w:rsidR="0035765D">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usullari</w:t>
      </w:r>
      <w:r w:rsidR="0035765D">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Ruhiy</w:t>
      </w:r>
      <w:r w:rsidR="0035765D">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bemorlarni</w:t>
      </w:r>
      <w:r w:rsidR="0035765D">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davolashda</w:t>
      </w:r>
      <w:r w:rsidR="00FB0414">
        <w:rPr>
          <w:rFonts w:ascii="Times New Roman" w:hAnsi="Times New Roman" w:cs="Times New Roman"/>
          <w:b w:val="0"/>
          <w:sz w:val="28"/>
          <w:szCs w:val="28"/>
          <w:lang w:val="uz-Cyrl-UZ"/>
        </w:rPr>
        <w:t xml:space="preserve"> </w:t>
      </w:r>
      <w:r w:rsidR="00596C1F"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xamshira</w:t>
      </w:r>
      <w:r w:rsidR="00596C1F"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deontologiyasi</w:t>
      </w:r>
      <w:r w:rsidR="00596C1F" w:rsidRPr="003312AF">
        <w:rPr>
          <w:rFonts w:ascii="Times New Roman" w:hAnsi="Times New Roman" w:cs="Times New Roman"/>
          <w:b w:val="0"/>
          <w:sz w:val="28"/>
          <w:szCs w:val="28"/>
          <w:lang w:val="uz-Cyrl-UZ"/>
        </w:rPr>
        <w:t>.</w:t>
      </w:r>
      <w:r w:rsidR="00BF03C7" w:rsidRPr="00BF03C7">
        <w:rPr>
          <w:rFonts w:ascii="Times New Roman" w:hAnsi="Times New Roman"/>
          <w:sz w:val="28"/>
          <w:szCs w:val="28"/>
          <w:lang w:val="uz-Cyrl-UZ"/>
        </w:rPr>
        <w:t xml:space="preserve"> </w:t>
      </w:r>
    </w:p>
    <w:p w14:paraId="11998C70" w14:textId="060C359E" w:rsidR="002670A3" w:rsidRPr="00C42F9E" w:rsidRDefault="00C42F9E" w:rsidP="004906AE">
      <w:pPr>
        <w:pStyle w:val="af6"/>
        <w:tabs>
          <w:tab w:val="right" w:pos="9071"/>
        </w:tabs>
        <w:spacing w:after="0" w:line="240" w:lineRule="auto"/>
        <w:ind w:left="-284"/>
        <w:contextualSpacing w:val="0"/>
        <w:jc w:val="both"/>
        <w:rPr>
          <w:rFonts w:ascii="Times New Roman" w:hAnsi="Times New Roman" w:cs="Times New Roman"/>
          <w:b/>
          <w:sz w:val="28"/>
          <w:szCs w:val="28"/>
          <w:lang w:val="en-US"/>
        </w:rPr>
      </w:pPr>
      <w:r>
        <w:rPr>
          <w:rFonts w:ascii="Times New Roman" w:hAnsi="Times New Roman" w:cs="Times New Roman"/>
          <w:b/>
          <w:sz w:val="28"/>
          <w:szCs w:val="28"/>
          <w:lang w:val="uz-Cyrl-UZ"/>
        </w:rPr>
        <w:t>2.</w:t>
      </w:r>
      <w:r w:rsidRPr="00C42F9E">
        <w:rPr>
          <w:rFonts w:ascii="Times New Roman" w:hAnsi="Times New Roman" w:cs="Times New Roman"/>
          <w:b/>
          <w:sz w:val="28"/>
          <w:szCs w:val="28"/>
          <w:lang w:val="uz-Cyrl-UZ"/>
        </w:rPr>
        <w:t>7</w:t>
      </w:r>
      <w:r w:rsidR="007E2E62">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Modul</w:t>
      </w:r>
      <w:r w:rsidR="003D0CE3">
        <w:rPr>
          <w:rFonts w:ascii="Times New Roman" w:hAnsi="Times New Roman" w:cs="Times New Roman"/>
          <w:b/>
          <w:sz w:val="28"/>
          <w:szCs w:val="28"/>
          <w:lang w:val="uz-Cyrl-UZ"/>
        </w:rPr>
        <w:t xml:space="preserve">: </w:t>
      </w:r>
      <w:r w:rsidRPr="00C42F9E">
        <w:rPr>
          <w:rFonts w:ascii="Times New Roman" w:hAnsi="Times New Roman" w:cs="Times New Roman"/>
          <w:b/>
          <w:sz w:val="28"/>
          <w:szCs w:val="28"/>
          <w:lang w:val="uz-Cyrl-UZ"/>
        </w:rPr>
        <w:t>Aqli zaiflik va xromomsom kasalliklarda  hamshiralik parvarishi.</w:t>
      </w:r>
      <w:r>
        <w:rPr>
          <w:rFonts w:ascii="Times New Roman" w:hAnsi="Times New Roman" w:cs="Times New Roman"/>
          <w:b/>
          <w:sz w:val="28"/>
          <w:szCs w:val="28"/>
          <w:lang w:val="en-US"/>
        </w:rPr>
        <w:t xml:space="preserve">  </w:t>
      </w:r>
    </w:p>
    <w:p w14:paraId="4AAD60DB" w14:textId="070D2A31" w:rsidR="006539C9" w:rsidRPr="00BF03C7" w:rsidRDefault="00C42F9E" w:rsidP="00BF03C7">
      <w:pPr>
        <w:pStyle w:val="af6"/>
        <w:tabs>
          <w:tab w:val="right" w:pos="9071"/>
        </w:tabs>
        <w:spacing w:after="0" w:line="240" w:lineRule="auto"/>
        <w:ind w:left="-284"/>
        <w:contextualSpacing w:val="0"/>
        <w:jc w:val="both"/>
        <w:rPr>
          <w:rFonts w:ascii="Times New Roman" w:hAnsi="Times New Roman" w:cs="Times New Roman"/>
          <w:sz w:val="28"/>
          <w:szCs w:val="28"/>
          <w:lang w:val="uz-Cyrl-UZ"/>
        </w:rPr>
      </w:pPr>
      <w:r w:rsidRPr="00C42F9E">
        <w:rPr>
          <w:rFonts w:ascii="Times New Roman" w:hAnsi="Times New Roman" w:cs="Times New Roman"/>
          <w:sz w:val="28"/>
          <w:szCs w:val="28"/>
          <w:lang w:val="uz-Cyrl-UZ"/>
        </w:rPr>
        <w:t xml:space="preserve">Aqli zaiflikning tug‘ma va orttirilgan turlari, </w:t>
      </w:r>
      <w:r>
        <w:rPr>
          <w:rFonts w:ascii="Times New Roman" w:hAnsi="Times New Roman" w:cs="Times New Roman"/>
          <w:sz w:val="28"/>
          <w:szCs w:val="28"/>
          <w:lang w:val="uz-Cyrl-UZ"/>
        </w:rPr>
        <w:t>tasnifi</w:t>
      </w:r>
      <w:r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en-US"/>
        </w:rPr>
        <w:t xml:space="preserve"> </w:t>
      </w:r>
      <w:r w:rsidRPr="00C42F9E">
        <w:rPr>
          <w:rFonts w:ascii="Times New Roman" w:hAnsi="Times New Roman" w:cs="Times New Roman"/>
          <w:sz w:val="28"/>
          <w:szCs w:val="28"/>
          <w:lang w:val="uz-Cyrl-UZ"/>
        </w:rPr>
        <w:t xml:space="preserve">Aqli </w:t>
      </w:r>
      <w:r>
        <w:rPr>
          <w:rFonts w:ascii="Times New Roman" w:hAnsi="Times New Roman" w:cs="Times New Roman"/>
          <w:sz w:val="28"/>
          <w:szCs w:val="28"/>
          <w:lang w:val="uz-Cyrl-UZ"/>
        </w:rPr>
        <w:t>zaiflik</w:t>
      </w:r>
      <w:r w:rsidR="006D0F52">
        <w:rPr>
          <w:rFonts w:ascii="Times New Roman" w:hAnsi="Times New Roman" w:cs="Times New Roman"/>
          <w:sz w:val="28"/>
          <w:szCs w:val="28"/>
          <w:lang w:val="uz-Cyrl-UZ"/>
        </w:rPr>
        <w:t>ning</w:t>
      </w:r>
      <w:r w:rsidR="00596C1F"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sabablari</w:t>
      </w:r>
      <w:r>
        <w:rPr>
          <w:rFonts w:ascii="Times New Roman" w:hAnsi="Times New Roman" w:cs="Times New Roman"/>
          <w:sz w:val="28"/>
          <w:szCs w:val="28"/>
          <w:lang w:val="en-US"/>
        </w:rPr>
        <w:t>.</w:t>
      </w:r>
      <w:r w:rsidR="00596C1F" w:rsidRPr="003312AF">
        <w:rPr>
          <w:rFonts w:ascii="Times New Roman" w:hAnsi="Times New Roman" w:cs="Times New Roman"/>
          <w:sz w:val="28"/>
          <w:szCs w:val="28"/>
          <w:lang w:val="uz-Cyrl-UZ"/>
        </w:rPr>
        <w:t xml:space="preserve"> </w:t>
      </w:r>
      <w:r w:rsidR="003E7CA2">
        <w:rPr>
          <w:rFonts w:ascii="Times New Roman" w:hAnsi="Times New Roman" w:cs="Times New Roman"/>
          <w:sz w:val="28"/>
          <w:szCs w:val="28"/>
          <w:lang w:val="uz-Cyrl-UZ"/>
        </w:rPr>
        <w:t>Aqli zaiflikning</w:t>
      </w:r>
      <w:r w:rsidR="0038151C"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kelib</w:t>
      </w:r>
      <w:r w:rsidR="0038151C"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chiqishida</w:t>
      </w:r>
      <w:r w:rsid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endogen</w:t>
      </w:r>
      <w:r w:rsid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va</w:t>
      </w:r>
      <w:r w:rsid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ekzogen</w:t>
      </w:r>
      <w:r w:rsid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faktorlarning</w:t>
      </w:r>
      <w:r w:rsidRPr="00C42F9E">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embrio</w:t>
      </w:r>
      <w:r w:rsidR="0038151C"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va</w:t>
      </w:r>
      <w:r w:rsidR="0038151C"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fetopatiyalar</w:t>
      </w:r>
      <w:r w:rsidR="0038151C"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tug‘ruq</w:t>
      </w:r>
      <w:r w:rsidR="0038151C"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shikastlari</w:t>
      </w:r>
      <w:r w:rsidR="0038151C"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MNS</w:t>
      </w:r>
      <w:r w:rsidR="0038151C"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kasalliklari</w:t>
      </w:r>
      <w:r w:rsid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va</w:t>
      </w:r>
      <w:r w:rsid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boshqa</w:t>
      </w:r>
      <w:r>
        <w:rPr>
          <w:rFonts w:ascii="Times New Roman" w:hAnsi="Times New Roman" w:cs="Times New Roman"/>
          <w:sz w:val="28"/>
          <w:szCs w:val="28"/>
          <w:lang w:val="uz-Cyrl-UZ"/>
        </w:rPr>
        <w:t>larning</w:t>
      </w:r>
      <w:r w:rsidR="00BF03C7"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o‘rni</w:t>
      </w:r>
      <w:r w:rsidR="00BF03C7">
        <w:rPr>
          <w:rFonts w:ascii="Times New Roman" w:hAnsi="Times New Roman" w:cs="Times New Roman"/>
          <w:sz w:val="28"/>
          <w:szCs w:val="28"/>
          <w:lang w:val="uz-Cyrl-UZ"/>
        </w:rPr>
        <w:t>.</w:t>
      </w:r>
      <w:r w:rsidR="00FB0414">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Daun</w:t>
      </w:r>
      <w:r w:rsidR="006539C9"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kasalligining</w:t>
      </w:r>
      <w:r w:rsidR="006539C9"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lastRenderedPageBreak/>
        <w:t>sabablari</w:t>
      </w:r>
      <w:r w:rsidR="006539C9"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klinik</w:t>
      </w:r>
      <w:r w:rsidR="006539C9"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manzarasi</w:t>
      </w:r>
      <w:r w:rsidR="006539C9" w:rsidRPr="00BF03C7">
        <w:rPr>
          <w:rFonts w:ascii="Times New Roman" w:hAnsi="Times New Roman" w:cs="Times New Roman"/>
          <w:sz w:val="28"/>
          <w:szCs w:val="28"/>
          <w:lang w:val="uz-Cyrl-UZ"/>
        </w:rPr>
        <w:t>,</w:t>
      </w:r>
      <w:r w:rsidR="0038151C"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bemorning</w:t>
      </w:r>
      <w:r w:rsidR="0038151C"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tashqi</w:t>
      </w:r>
      <w:r w:rsidR="0038151C"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ko‘rinishi</w:t>
      </w:r>
      <w:r w:rsidR="000E2246"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aql</w:t>
      </w:r>
      <w:r w:rsidR="000E2246"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zaiflik</w:t>
      </w:r>
      <w:r w:rsidR="000E2246"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darajalarini</w:t>
      </w:r>
      <w:r w:rsidR="000E2246"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aniqlash</w:t>
      </w:r>
      <w:r w:rsidR="000E2246" w:rsidRPr="00BF03C7">
        <w:rPr>
          <w:rFonts w:ascii="Times New Roman" w:hAnsi="Times New Roman" w:cs="Times New Roman"/>
          <w:sz w:val="28"/>
          <w:szCs w:val="28"/>
          <w:lang w:val="uz-Cyrl-UZ"/>
        </w:rPr>
        <w:t>.</w:t>
      </w:r>
      <w:r w:rsidR="00FB0414">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Fenilketonuriya</w:t>
      </w:r>
      <w:r w:rsidR="0038151C"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galaktozemiya</w:t>
      </w:r>
      <w:r w:rsidR="0038151C"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toksoplazmoz</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natijasida</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kelib</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chiqqan</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oligofreniya</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tug‘ma</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zahmdagi</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oligofreniya</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Gidrotsefaliya</w:t>
      </w:r>
      <w:r w:rsidR="006539C9"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endemik</w:t>
      </w:r>
      <w:r w:rsidR="006539C9"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kretinizmda</w:t>
      </w:r>
      <w:r w:rsidR="006539C9"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bemorlarni</w:t>
      </w:r>
      <w:r w:rsidR="006539C9"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kuzatish</w:t>
      </w:r>
      <w:r w:rsidR="006539C9"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va</w:t>
      </w:r>
      <w:r w:rsidR="006539C9"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parvarishlash</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xususiyatlari</w:t>
      </w:r>
      <w:r w:rsidR="006539C9" w:rsidRPr="00BF03C7">
        <w:rPr>
          <w:rFonts w:ascii="Times New Roman" w:hAnsi="Times New Roman" w:cs="Times New Roman"/>
          <w:sz w:val="28"/>
          <w:szCs w:val="28"/>
          <w:lang w:val="uz-Cyrl-UZ"/>
        </w:rPr>
        <w:t>.</w:t>
      </w:r>
      <w:r w:rsidR="00245BB4">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Aqliy</w:t>
      </w:r>
      <w:r w:rsid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zaiflik</w:t>
      </w:r>
      <w:r w:rsid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darajalari</w:t>
      </w:r>
      <w:r w:rsid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Idiotiya</w:t>
      </w:r>
      <w:r w:rsidR="0038151C" w:rsidRPr="00BF03C7">
        <w:rPr>
          <w:rFonts w:ascii="Times New Roman" w:hAnsi="Times New Roman" w:cs="Times New Roman"/>
          <w:sz w:val="28"/>
          <w:szCs w:val="28"/>
          <w:lang w:val="uz-Cyrl-UZ"/>
        </w:rPr>
        <w:t>,</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imbesillik</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va</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debillik</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darajalari</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va</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ularni</w:t>
      </w:r>
      <w:r w:rsid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farqlash</w:t>
      </w:r>
      <w:r w:rsidR="00BF03C7">
        <w:rPr>
          <w:rFonts w:ascii="Times New Roman" w:hAnsi="Times New Roman" w:cs="Times New Roman"/>
          <w:sz w:val="28"/>
          <w:szCs w:val="28"/>
          <w:lang w:val="uz-Cyrl-UZ"/>
        </w:rPr>
        <w:t>.</w:t>
      </w:r>
      <w:r w:rsidR="00245BB4">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Xromosom</w:t>
      </w:r>
      <w:r w:rsid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kasalliklar</w:t>
      </w:r>
      <w:r w:rsidR="00BF03C7">
        <w:rPr>
          <w:rFonts w:ascii="Times New Roman" w:hAnsi="Times New Roman" w:cs="Times New Roman"/>
          <w:sz w:val="28"/>
          <w:szCs w:val="28"/>
          <w:lang w:val="uz-Cyrl-UZ"/>
        </w:rPr>
        <w:t>.</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Klaynfelter</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Shereshevskiy</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Terner</w:t>
      </w:r>
      <w:r w:rsidR="006539C9"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sindromlari</w:t>
      </w:r>
      <w:r w:rsidR="00BF03C7">
        <w:rPr>
          <w:rFonts w:ascii="Times New Roman" w:hAnsi="Times New Roman" w:cs="Times New Roman"/>
          <w:sz w:val="28"/>
          <w:szCs w:val="28"/>
          <w:lang w:val="uz-Cyrl-UZ"/>
        </w:rPr>
        <w:t>,</w:t>
      </w:r>
      <w:r w:rsidR="000E2246"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sabablari</w:t>
      </w:r>
      <w:r w:rsidR="000E2246"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kechishi</w:t>
      </w:r>
      <w:r w:rsidR="000E2246"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zamonaviy</w:t>
      </w:r>
      <w:r w:rsidR="0035765D"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tashxisot</w:t>
      </w:r>
      <w:r w:rsidR="000E2246"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usullari</w:t>
      </w:r>
      <w:r w:rsidR="000E2246"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bemorlarni</w:t>
      </w:r>
      <w:r w:rsidR="006539C9"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parvarish</w:t>
      </w:r>
      <w:r w:rsidR="006539C9" w:rsidRPr="00BF03C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qilish</w:t>
      </w:r>
      <w:r w:rsidR="006539C9" w:rsidRPr="00BF03C7">
        <w:rPr>
          <w:rFonts w:ascii="Times New Roman" w:hAnsi="Times New Roman" w:cs="Times New Roman"/>
          <w:sz w:val="28"/>
          <w:szCs w:val="28"/>
          <w:lang w:val="uz-Cyrl-UZ"/>
        </w:rPr>
        <w:t>.</w:t>
      </w:r>
    </w:p>
    <w:p w14:paraId="786985ED" w14:textId="4A56EFAD" w:rsidR="006539C9" w:rsidRPr="00BF03C7" w:rsidRDefault="006D0F52" w:rsidP="00BF03C7">
      <w:pPr>
        <w:pStyle w:val="af6"/>
        <w:tabs>
          <w:tab w:val="right" w:pos="9071"/>
        </w:tabs>
        <w:spacing w:after="0" w:line="240" w:lineRule="auto"/>
        <w:ind w:left="-284"/>
        <w:contextualSpacing w:val="0"/>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Oligofreniya</w:t>
      </w:r>
      <w:r w:rsidR="006539C9"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kasalligi</w:t>
      </w:r>
      <w:r w:rsidR="006539C9"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bilan</w:t>
      </w:r>
      <w:r w:rsidR="006539C9"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og‘rigan</w:t>
      </w:r>
      <w:r w:rsidR="006539C9"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bemorlarni</w:t>
      </w:r>
      <w:r w:rsidR="006539C9"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parvarish</w:t>
      </w:r>
      <w:r w:rsidR="000E2246" w:rsidRPr="003312AF">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qilish</w:t>
      </w:r>
      <w:r w:rsidR="00245BB4">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xususiyatlari</w:t>
      </w:r>
      <w:r w:rsidR="00245BB4">
        <w:rPr>
          <w:rFonts w:ascii="Times New Roman" w:eastAsia="Times New Roman" w:hAnsi="Times New Roman" w:cs="Times New Roman"/>
          <w:sz w:val="28"/>
          <w:szCs w:val="28"/>
          <w:lang w:val="uz-Cyrl-UZ"/>
        </w:rPr>
        <w:t xml:space="preserve">. </w:t>
      </w:r>
      <w:r>
        <w:rPr>
          <w:rFonts w:ascii="Times New Roman" w:hAnsi="Times New Roman" w:cs="Times New Roman"/>
          <w:sz w:val="28"/>
          <w:szCs w:val="28"/>
          <w:lang w:val="uz-Cyrl-UZ"/>
        </w:rPr>
        <w:t>Oligofreniya</w:t>
      </w:r>
      <w:r w:rsidR="006539C9" w:rsidRPr="00E065A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kasalligi</w:t>
      </w:r>
      <w:r w:rsidR="006539C9" w:rsidRPr="00E065A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w:t>
      </w:r>
      <w:r w:rsidR="006539C9" w:rsidRPr="00E065A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bemorlarning</w:t>
      </w:r>
      <w:r w:rsidR="006539C9" w:rsidRPr="00E065A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ijtimoiy</w:t>
      </w:r>
      <w:r w:rsidR="006539C9" w:rsidRPr="00E065A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moslashuvida</w:t>
      </w:r>
      <w:r w:rsidR="006539C9" w:rsidRPr="00E065A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hamshira</w:t>
      </w:r>
      <w:r w:rsidR="006539C9" w:rsidRPr="00E065A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ishtiroki</w:t>
      </w:r>
      <w:r w:rsidR="006539C9" w:rsidRPr="00E065A2">
        <w:rPr>
          <w:rFonts w:ascii="Times New Roman" w:hAnsi="Times New Roman" w:cs="Times New Roman"/>
          <w:sz w:val="28"/>
          <w:szCs w:val="28"/>
          <w:lang w:val="uz-Cyrl-UZ"/>
        </w:rPr>
        <w:t>.</w:t>
      </w:r>
      <w:r w:rsidR="00245BB4">
        <w:rPr>
          <w:rFonts w:ascii="Times New Roman" w:hAnsi="Times New Roman" w:cs="Times New Roman"/>
          <w:sz w:val="28"/>
          <w:szCs w:val="28"/>
          <w:lang w:val="uz-Cyrl-UZ"/>
        </w:rPr>
        <w:t xml:space="preserve"> </w:t>
      </w:r>
      <w:r>
        <w:rPr>
          <w:rFonts w:ascii="Times New Roman" w:hAnsi="Times New Roman"/>
          <w:spacing w:val="-2"/>
          <w:sz w:val="28"/>
          <w:szCs w:val="28"/>
          <w:lang w:val="uz-Cyrl-UZ"/>
        </w:rPr>
        <w:t>Katta</w:t>
      </w:r>
      <w:r w:rsidR="002024E2"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yoshdagi</w:t>
      </w:r>
      <w:r w:rsidR="002024E2"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odamlarda</w:t>
      </w:r>
      <w:r w:rsidR="002024E2"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uchraydigan</w:t>
      </w:r>
      <w:r w:rsidR="002024E2"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ruhiy</w:t>
      </w:r>
      <w:r w:rsidR="006539C9"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o‘zgarishlarni</w:t>
      </w:r>
      <w:r w:rsid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bartaraf</w:t>
      </w:r>
      <w:r w:rsid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etish</w:t>
      </w:r>
      <w:r w:rsid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usullari</w:t>
      </w:r>
      <w:r w:rsidR="006539C9"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hamshiralik</w:t>
      </w:r>
      <w:r w:rsidR="006539C9"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parvarishi</w:t>
      </w:r>
      <w:r w:rsidR="006539C9"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hamshira</w:t>
      </w:r>
      <w:r w:rsidR="006539C9"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tashhisi</w:t>
      </w:r>
      <w:r w:rsidR="006539C9"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sohadagi</w:t>
      </w:r>
      <w:r w:rsidR="002024E2"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yangiliklar</w:t>
      </w:r>
      <w:r w:rsidR="00BF03C7">
        <w:rPr>
          <w:rFonts w:ascii="Times New Roman" w:hAnsi="Times New Roman"/>
          <w:spacing w:val="-2"/>
          <w:sz w:val="28"/>
          <w:szCs w:val="28"/>
          <w:lang w:val="uz-Cyrl-UZ"/>
        </w:rPr>
        <w:t>.</w:t>
      </w:r>
      <w:r w:rsidR="002024E2"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Shaxslararo</w:t>
      </w:r>
      <w:r w:rsidR="006539C9"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muloqot</w:t>
      </w:r>
      <w:r w:rsidR="006539C9"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ko‘nikmalarini</w:t>
      </w:r>
      <w:r w:rsidR="006539C9"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bemorlar</w:t>
      </w:r>
      <w:r w:rsidR="006539C9"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bilan</w:t>
      </w:r>
      <w:r w:rsidR="006539C9"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muloqotda</w:t>
      </w:r>
      <w:r w:rsidR="006539C9" w:rsidRPr="00BF03C7">
        <w:rPr>
          <w:rFonts w:ascii="Times New Roman" w:hAnsi="Times New Roman"/>
          <w:spacing w:val="-2"/>
          <w:sz w:val="28"/>
          <w:szCs w:val="28"/>
          <w:lang w:val="uz-Cyrl-UZ"/>
        </w:rPr>
        <w:t xml:space="preserve"> </w:t>
      </w:r>
      <w:r>
        <w:rPr>
          <w:rFonts w:ascii="Times New Roman" w:hAnsi="Times New Roman"/>
          <w:spacing w:val="-2"/>
          <w:sz w:val="28"/>
          <w:szCs w:val="28"/>
          <w:lang w:val="uz-Cyrl-UZ"/>
        </w:rPr>
        <w:t>ahamiyati</w:t>
      </w:r>
      <w:r w:rsidR="00BF03C7">
        <w:rPr>
          <w:rFonts w:ascii="Times New Roman" w:hAnsi="Times New Roman"/>
          <w:spacing w:val="-2"/>
          <w:sz w:val="28"/>
          <w:szCs w:val="28"/>
          <w:lang w:val="uz-Cyrl-UZ"/>
        </w:rPr>
        <w:t>.</w:t>
      </w:r>
      <w:r w:rsidR="006539C9" w:rsidRPr="00BF03C7">
        <w:rPr>
          <w:rFonts w:ascii="Times New Roman" w:hAnsi="Times New Roman"/>
          <w:spacing w:val="-2"/>
          <w:sz w:val="28"/>
          <w:szCs w:val="28"/>
          <w:lang w:val="uz-Cyrl-UZ"/>
        </w:rPr>
        <w:t xml:space="preserve"> </w:t>
      </w:r>
      <w:r>
        <w:rPr>
          <w:rFonts w:ascii="Times New Roman" w:eastAsia="Times New Roman" w:hAnsi="Times New Roman"/>
          <w:sz w:val="28"/>
          <w:szCs w:val="28"/>
          <w:lang w:val="uz-Cyrl-UZ"/>
        </w:rPr>
        <w:t>Ruhiy</w:t>
      </w:r>
      <w:r w:rsidR="006539C9" w:rsidRPr="00BF03C7">
        <w:rPr>
          <w:rFonts w:ascii="Times New Roman" w:hAnsi="Times New Roman"/>
          <w:sz w:val="28"/>
          <w:szCs w:val="28"/>
          <w:lang w:val="uz-Cyrl-UZ"/>
        </w:rPr>
        <w:t xml:space="preserve"> </w:t>
      </w:r>
      <w:r>
        <w:rPr>
          <w:rFonts w:ascii="Times New Roman" w:hAnsi="Times New Roman"/>
          <w:sz w:val="28"/>
          <w:szCs w:val="28"/>
          <w:lang w:val="uz-Cyrl-UZ"/>
        </w:rPr>
        <w:t>kasalliklarni</w:t>
      </w:r>
      <w:r w:rsidR="006539C9" w:rsidRPr="00BF03C7">
        <w:rPr>
          <w:rFonts w:ascii="Times New Roman" w:hAnsi="Times New Roman"/>
          <w:sz w:val="28"/>
          <w:szCs w:val="28"/>
          <w:lang w:val="uz-Cyrl-UZ"/>
        </w:rPr>
        <w:t xml:space="preserve"> </w:t>
      </w:r>
      <w:r>
        <w:rPr>
          <w:rFonts w:ascii="Times New Roman" w:hAnsi="Times New Roman"/>
          <w:sz w:val="28"/>
          <w:szCs w:val="28"/>
          <w:lang w:val="uz-Cyrl-UZ"/>
        </w:rPr>
        <w:t>oldini</w:t>
      </w:r>
      <w:r w:rsidR="006539C9" w:rsidRPr="00BF03C7">
        <w:rPr>
          <w:rFonts w:ascii="Times New Roman" w:hAnsi="Times New Roman"/>
          <w:sz w:val="28"/>
          <w:szCs w:val="28"/>
          <w:lang w:val="uz-Cyrl-UZ"/>
        </w:rPr>
        <w:t xml:space="preserve"> </w:t>
      </w:r>
      <w:r>
        <w:rPr>
          <w:rFonts w:ascii="Times New Roman" w:hAnsi="Times New Roman"/>
          <w:sz w:val="28"/>
          <w:szCs w:val="28"/>
          <w:lang w:val="uz-Cyrl-UZ"/>
        </w:rPr>
        <w:t>olish</w:t>
      </w:r>
      <w:r w:rsidR="006539C9" w:rsidRPr="00BF03C7">
        <w:rPr>
          <w:rFonts w:ascii="Times New Roman" w:hAnsi="Times New Roman"/>
          <w:sz w:val="28"/>
          <w:szCs w:val="28"/>
          <w:lang w:val="uz-Cyrl-UZ"/>
        </w:rPr>
        <w:t xml:space="preserve"> </w:t>
      </w:r>
      <w:r>
        <w:rPr>
          <w:rFonts w:ascii="Times New Roman" w:hAnsi="Times New Roman"/>
          <w:sz w:val="28"/>
          <w:szCs w:val="28"/>
          <w:lang w:val="uz-Cyrl-UZ"/>
        </w:rPr>
        <w:t>bo‘yicha</w:t>
      </w:r>
      <w:r w:rsidR="006539C9" w:rsidRPr="00BF03C7">
        <w:rPr>
          <w:rFonts w:ascii="Times New Roman" w:hAnsi="Times New Roman"/>
          <w:sz w:val="28"/>
          <w:szCs w:val="28"/>
          <w:lang w:val="uz-Cyrl-UZ"/>
        </w:rPr>
        <w:t xml:space="preserve"> </w:t>
      </w:r>
      <w:r>
        <w:rPr>
          <w:rFonts w:ascii="Times New Roman" w:hAnsi="Times New Roman"/>
          <w:sz w:val="28"/>
          <w:szCs w:val="28"/>
          <w:lang w:val="uz-Cyrl-UZ"/>
        </w:rPr>
        <w:t>zamonaviy</w:t>
      </w:r>
      <w:r w:rsidR="00BF03C7">
        <w:rPr>
          <w:rFonts w:ascii="Times New Roman" w:hAnsi="Times New Roman"/>
          <w:sz w:val="28"/>
          <w:szCs w:val="28"/>
          <w:lang w:val="uz-Cyrl-UZ"/>
        </w:rPr>
        <w:t xml:space="preserve"> </w:t>
      </w:r>
      <w:r>
        <w:rPr>
          <w:rFonts w:ascii="Times New Roman" w:hAnsi="Times New Roman"/>
          <w:sz w:val="28"/>
          <w:szCs w:val="28"/>
          <w:lang w:val="uz-Cyrl-UZ"/>
        </w:rPr>
        <w:t>talqinlar</w:t>
      </w:r>
      <w:r w:rsidR="00BF03C7">
        <w:rPr>
          <w:rFonts w:ascii="Times New Roman" w:hAnsi="Times New Roman"/>
          <w:sz w:val="28"/>
          <w:szCs w:val="28"/>
          <w:lang w:val="uz-Cyrl-UZ"/>
        </w:rPr>
        <w:t xml:space="preserve">. </w:t>
      </w:r>
      <w:r>
        <w:rPr>
          <w:rFonts w:ascii="Times New Roman" w:hAnsi="Times New Roman"/>
          <w:sz w:val="28"/>
          <w:szCs w:val="28"/>
          <w:lang w:val="uz-Cyrl-UZ"/>
        </w:rPr>
        <w:t>Bemorlarning</w:t>
      </w:r>
      <w:r w:rsidR="000E2246" w:rsidRPr="00BF03C7">
        <w:rPr>
          <w:rFonts w:ascii="Times New Roman" w:hAnsi="Times New Roman"/>
          <w:sz w:val="28"/>
          <w:szCs w:val="28"/>
          <w:lang w:val="uz-Cyrl-UZ"/>
        </w:rPr>
        <w:t xml:space="preserve"> </w:t>
      </w:r>
      <w:r>
        <w:rPr>
          <w:rFonts w:ascii="Times New Roman" w:hAnsi="Times New Roman"/>
          <w:sz w:val="28"/>
          <w:szCs w:val="28"/>
          <w:lang w:val="uz-Cyrl-UZ"/>
        </w:rPr>
        <w:t>oila</w:t>
      </w:r>
      <w:r w:rsidR="000E2246" w:rsidRPr="00BF03C7">
        <w:rPr>
          <w:rFonts w:ascii="Times New Roman" w:hAnsi="Times New Roman"/>
          <w:sz w:val="28"/>
          <w:szCs w:val="28"/>
          <w:lang w:val="uz-Cyrl-UZ"/>
        </w:rPr>
        <w:t xml:space="preserve"> </w:t>
      </w:r>
      <w:r>
        <w:rPr>
          <w:rFonts w:ascii="Times New Roman" w:hAnsi="Times New Roman"/>
          <w:sz w:val="28"/>
          <w:szCs w:val="28"/>
          <w:lang w:val="uz-Cyrl-UZ"/>
        </w:rPr>
        <w:t>a’zolariga</w:t>
      </w:r>
      <w:r w:rsidR="00BF03C7">
        <w:rPr>
          <w:rFonts w:ascii="Times New Roman" w:hAnsi="Times New Roman"/>
          <w:sz w:val="28"/>
          <w:szCs w:val="28"/>
          <w:lang w:val="uz-Cyrl-UZ"/>
        </w:rPr>
        <w:t xml:space="preserve"> </w:t>
      </w:r>
      <w:r>
        <w:rPr>
          <w:rFonts w:ascii="Times New Roman" w:hAnsi="Times New Roman"/>
          <w:sz w:val="28"/>
          <w:szCs w:val="28"/>
          <w:lang w:val="uz-Cyrl-UZ"/>
        </w:rPr>
        <w:t>to‘g‘ri</w:t>
      </w:r>
      <w:r w:rsidR="00BF03C7">
        <w:rPr>
          <w:rFonts w:ascii="Times New Roman" w:hAnsi="Times New Roman"/>
          <w:sz w:val="28"/>
          <w:szCs w:val="28"/>
          <w:lang w:val="uz-Cyrl-UZ"/>
        </w:rPr>
        <w:t xml:space="preserve"> </w:t>
      </w:r>
      <w:r>
        <w:rPr>
          <w:rFonts w:ascii="Times New Roman" w:hAnsi="Times New Roman"/>
          <w:sz w:val="28"/>
          <w:szCs w:val="28"/>
          <w:lang w:val="uz-Cyrl-UZ"/>
        </w:rPr>
        <w:t>amaliy</w:t>
      </w:r>
      <w:r w:rsidR="00BF03C7">
        <w:rPr>
          <w:rFonts w:ascii="Times New Roman" w:hAnsi="Times New Roman"/>
          <w:sz w:val="28"/>
          <w:szCs w:val="28"/>
          <w:lang w:val="uz-Cyrl-UZ"/>
        </w:rPr>
        <w:t xml:space="preserve"> </w:t>
      </w:r>
      <w:r>
        <w:rPr>
          <w:rFonts w:ascii="Times New Roman" w:hAnsi="Times New Roman"/>
          <w:sz w:val="28"/>
          <w:szCs w:val="28"/>
          <w:lang w:val="uz-Cyrl-UZ"/>
        </w:rPr>
        <w:t>tavsiyalar</w:t>
      </w:r>
      <w:r w:rsidR="00BF03C7">
        <w:rPr>
          <w:rFonts w:ascii="Times New Roman" w:hAnsi="Times New Roman"/>
          <w:sz w:val="28"/>
          <w:szCs w:val="28"/>
          <w:lang w:val="uz-Cyrl-UZ"/>
        </w:rPr>
        <w:t xml:space="preserve"> </w:t>
      </w:r>
      <w:r>
        <w:rPr>
          <w:rFonts w:ascii="Times New Roman" w:hAnsi="Times New Roman"/>
          <w:sz w:val="28"/>
          <w:szCs w:val="28"/>
          <w:lang w:val="uz-Cyrl-UZ"/>
        </w:rPr>
        <w:t>berish</w:t>
      </w:r>
      <w:r w:rsidR="0035765D" w:rsidRPr="00BF03C7">
        <w:rPr>
          <w:rFonts w:ascii="Times New Roman" w:hAnsi="Times New Roman"/>
          <w:sz w:val="28"/>
          <w:szCs w:val="28"/>
          <w:lang w:val="uz-Cyrl-UZ"/>
        </w:rPr>
        <w:t xml:space="preserve">, </w:t>
      </w:r>
      <w:r>
        <w:rPr>
          <w:rFonts w:ascii="Times New Roman" w:hAnsi="Times New Roman"/>
          <w:sz w:val="28"/>
          <w:szCs w:val="28"/>
          <w:lang w:val="uz-Cyrl-UZ"/>
        </w:rPr>
        <w:t>bemor</w:t>
      </w:r>
      <w:r w:rsidR="006539C9" w:rsidRPr="00BF03C7">
        <w:rPr>
          <w:rFonts w:ascii="Times New Roman" w:hAnsi="Times New Roman"/>
          <w:sz w:val="28"/>
          <w:szCs w:val="28"/>
          <w:lang w:val="uz-Cyrl-UZ"/>
        </w:rPr>
        <w:t xml:space="preserve"> </w:t>
      </w:r>
      <w:r>
        <w:rPr>
          <w:rFonts w:ascii="Times New Roman" w:hAnsi="Times New Roman"/>
          <w:sz w:val="28"/>
          <w:szCs w:val="28"/>
          <w:lang w:val="uz-Cyrl-UZ"/>
        </w:rPr>
        <w:t>muammolarini</w:t>
      </w:r>
      <w:r w:rsidR="006539C9" w:rsidRPr="00BF03C7">
        <w:rPr>
          <w:rFonts w:ascii="Times New Roman" w:hAnsi="Times New Roman"/>
          <w:sz w:val="28"/>
          <w:szCs w:val="28"/>
          <w:lang w:val="uz-Cyrl-UZ"/>
        </w:rPr>
        <w:t xml:space="preserve"> </w:t>
      </w:r>
      <w:r>
        <w:rPr>
          <w:rFonts w:ascii="Times New Roman" w:hAnsi="Times New Roman"/>
          <w:sz w:val="28"/>
          <w:szCs w:val="28"/>
          <w:lang w:val="uz-Cyrl-UZ"/>
        </w:rPr>
        <w:t>aniqlash</w:t>
      </w:r>
      <w:r w:rsidR="006539C9" w:rsidRPr="00BF03C7">
        <w:rPr>
          <w:rFonts w:ascii="Times New Roman" w:hAnsi="Times New Roman"/>
          <w:sz w:val="28"/>
          <w:szCs w:val="28"/>
          <w:lang w:val="uz-Cyrl-UZ"/>
        </w:rPr>
        <w:t xml:space="preserve"> </w:t>
      </w:r>
      <w:r>
        <w:rPr>
          <w:rFonts w:ascii="Times New Roman" w:hAnsi="Times New Roman"/>
          <w:sz w:val="28"/>
          <w:szCs w:val="28"/>
          <w:lang w:val="uz-Cyrl-UZ"/>
        </w:rPr>
        <w:t>va</w:t>
      </w:r>
      <w:r w:rsidR="006539C9" w:rsidRPr="00BF03C7">
        <w:rPr>
          <w:rFonts w:ascii="Times New Roman" w:hAnsi="Times New Roman"/>
          <w:sz w:val="28"/>
          <w:szCs w:val="28"/>
          <w:lang w:val="uz-Cyrl-UZ"/>
        </w:rPr>
        <w:t xml:space="preserve"> </w:t>
      </w:r>
      <w:r>
        <w:rPr>
          <w:rFonts w:ascii="Times New Roman" w:hAnsi="Times New Roman"/>
          <w:sz w:val="28"/>
          <w:szCs w:val="28"/>
          <w:lang w:val="uz-Cyrl-UZ"/>
        </w:rPr>
        <w:t>ularni</w:t>
      </w:r>
      <w:r w:rsidR="006539C9" w:rsidRPr="00BF03C7">
        <w:rPr>
          <w:rFonts w:ascii="Times New Roman" w:hAnsi="Times New Roman"/>
          <w:sz w:val="28"/>
          <w:szCs w:val="28"/>
          <w:lang w:val="uz-Cyrl-UZ"/>
        </w:rPr>
        <w:t xml:space="preserve"> </w:t>
      </w:r>
      <w:r>
        <w:rPr>
          <w:rFonts w:ascii="Times New Roman" w:hAnsi="Times New Roman"/>
          <w:sz w:val="28"/>
          <w:szCs w:val="28"/>
          <w:lang w:val="uz-Cyrl-UZ"/>
        </w:rPr>
        <w:t>o‘z</w:t>
      </w:r>
      <w:r w:rsidR="006539C9" w:rsidRPr="00BF03C7">
        <w:rPr>
          <w:rFonts w:ascii="Times New Roman" w:hAnsi="Times New Roman"/>
          <w:sz w:val="28"/>
          <w:szCs w:val="28"/>
          <w:lang w:val="uz-Cyrl-UZ"/>
        </w:rPr>
        <w:t xml:space="preserve"> </w:t>
      </w:r>
      <w:r>
        <w:rPr>
          <w:rFonts w:ascii="Times New Roman" w:hAnsi="Times New Roman"/>
          <w:sz w:val="28"/>
          <w:szCs w:val="28"/>
          <w:lang w:val="uz-Cyrl-UZ"/>
        </w:rPr>
        <w:t>vaqtida</w:t>
      </w:r>
      <w:r w:rsidR="006539C9" w:rsidRPr="00BF03C7">
        <w:rPr>
          <w:rFonts w:ascii="Times New Roman" w:hAnsi="Times New Roman"/>
          <w:sz w:val="28"/>
          <w:szCs w:val="28"/>
          <w:lang w:val="uz-Cyrl-UZ"/>
        </w:rPr>
        <w:t xml:space="preserve"> </w:t>
      </w:r>
      <w:r>
        <w:rPr>
          <w:rFonts w:ascii="Times New Roman" w:hAnsi="Times New Roman"/>
          <w:sz w:val="28"/>
          <w:szCs w:val="28"/>
          <w:lang w:val="uz-Cyrl-UZ"/>
        </w:rPr>
        <w:t>bartaraf</w:t>
      </w:r>
      <w:r w:rsidR="00BF03C7">
        <w:rPr>
          <w:rFonts w:ascii="Times New Roman" w:hAnsi="Times New Roman"/>
          <w:sz w:val="28"/>
          <w:szCs w:val="28"/>
          <w:lang w:val="uz-Cyrl-UZ"/>
        </w:rPr>
        <w:t xml:space="preserve"> </w:t>
      </w:r>
      <w:r>
        <w:rPr>
          <w:rFonts w:ascii="Times New Roman" w:hAnsi="Times New Roman"/>
          <w:sz w:val="28"/>
          <w:szCs w:val="28"/>
          <w:lang w:val="uz-Cyrl-UZ"/>
        </w:rPr>
        <w:t>etish</w:t>
      </w:r>
      <w:r w:rsidR="00BF03C7">
        <w:rPr>
          <w:rFonts w:ascii="Times New Roman" w:hAnsi="Times New Roman"/>
          <w:sz w:val="28"/>
          <w:szCs w:val="28"/>
          <w:lang w:val="uz-Cyrl-UZ"/>
        </w:rPr>
        <w:t xml:space="preserve"> </w:t>
      </w:r>
      <w:r>
        <w:rPr>
          <w:rFonts w:ascii="Times New Roman" w:hAnsi="Times New Roman"/>
          <w:sz w:val="28"/>
          <w:szCs w:val="28"/>
          <w:lang w:val="uz-Cyrl-UZ"/>
        </w:rPr>
        <w:t>choralari</w:t>
      </w:r>
      <w:r w:rsidR="006539C9" w:rsidRPr="00BF03C7">
        <w:rPr>
          <w:rFonts w:ascii="Times New Roman" w:hAnsi="Times New Roman"/>
          <w:sz w:val="28"/>
          <w:szCs w:val="28"/>
          <w:lang w:val="uz-Cyrl-UZ"/>
        </w:rPr>
        <w:t xml:space="preserve">. </w:t>
      </w:r>
      <w:r>
        <w:rPr>
          <w:rFonts w:ascii="Times New Roman" w:hAnsi="Times New Roman" w:cs="Times New Roman"/>
          <w:sz w:val="28"/>
          <w:szCs w:val="28"/>
          <w:lang w:val="uz-Cyrl-UZ"/>
        </w:rPr>
        <w:t>Ruhiy</w:t>
      </w:r>
      <w:r w:rsidR="006539C9"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bemorlarni</w:t>
      </w:r>
      <w:r w:rsidR="006539C9"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psixologik</w:t>
      </w:r>
      <w:r w:rsidR="0035765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35765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genetik</w:t>
      </w:r>
      <w:r w:rsidR="0035765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35765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35765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Ruhiy</w:t>
      </w:r>
      <w:r w:rsidR="0035765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w:t>
      </w:r>
      <w:r w:rsidR="00BF03C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BF03C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muloqatda</w:t>
      </w:r>
      <w:r w:rsidR="00BF03C7">
        <w:rPr>
          <w:rFonts w:ascii="Times New Roman" w:hAnsi="Times New Roman" w:cs="Times New Roman"/>
          <w:sz w:val="28"/>
          <w:szCs w:val="28"/>
          <w:lang w:val="uz-Cyrl-UZ"/>
        </w:rPr>
        <w:t>,</w:t>
      </w:r>
      <w:r w:rsidR="006539C9"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davolashda</w:t>
      </w:r>
      <w:r w:rsidR="00BF03C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BF03C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parvarishida</w:t>
      </w:r>
      <w:r w:rsidR="00BF03C7">
        <w:rPr>
          <w:rFonts w:ascii="Times New Roman" w:hAnsi="Times New Roman" w:cs="Times New Roman"/>
          <w:sz w:val="28"/>
          <w:szCs w:val="28"/>
          <w:lang w:val="uz-Cyrl-UZ"/>
        </w:rPr>
        <w:t xml:space="preserve"> </w:t>
      </w:r>
      <w:r w:rsidR="00FC013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xamshira</w:t>
      </w:r>
      <w:r w:rsidR="00FC013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deontologiyasining</w:t>
      </w:r>
      <w:r w:rsidR="00FC013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w:t>
      </w:r>
      <w:r w:rsidR="00FC013F">
        <w:rPr>
          <w:rFonts w:ascii="Times New Roman" w:hAnsi="Times New Roman" w:cs="Times New Roman"/>
          <w:sz w:val="28"/>
          <w:szCs w:val="28"/>
          <w:lang w:val="uz-Cyrl-UZ"/>
        </w:rPr>
        <w:t>.</w:t>
      </w:r>
    </w:p>
    <w:p w14:paraId="0343C32C" w14:textId="2E80F071" w:rsidR="003B4825" w:rsidRPr="003312AF" w:rsidRDefault="00C4795C" w:rsidP="004906AE">
      <w:pPr>
        <w:pStyle w:val="af6"/>
        <w:tabs>
          <w:tab w:val="right" w:pos="9071"/>
        </w:tabs>
        <w:spacing w:after="0" w:line="240" w:lineRule="auto"/>
        <w:ind w:left="-284"/>
        <w:contextualSpacing w:val="0"/>
        <w:jc w:val="both"/>
        <w:rPr>
          <w:rFonts w:ascii="Times New Roman" w:hAnsi="Times New Roman" w:cs="Times New Roman"/>
          <w:b/>
          <w:sz w:val="28"/>
          <w:szCs w:val="28"/>
          <w:lang w:val="uz-Cyrl-UZ"/>
        </w:rPr>
      </w:pPr>
      <w:r>
        <w:rPr>
          <w:rFonts w:ascii="Times New Roman" w:hAnsi="Times New Roman" w:cs="Times New Roman"/>
          <w:b/>
          <w:sz w:val="28"/>
          <w:szCs w:val="28"/>
          <w:lang w:val="uz-Cyrl-UZ"/>
        </w:rPr>
        <w:t>2.</w:t>
      </w:r>
      <w:r>
        <w:rPr>
          <w:rFonts w:ascii="Times New Roman" w:hAnsi="Times New Roman" w:cs="Times New Roman"/>
          <w:b/>
          <w:sz w:val="28"/>
          <w:szCs w:val="28"/>
          <w:lang w:val="en-US"/>
        </w:rPr>
        <w:t>8</w:t>
      </w:r>
      <w:r w:rsidR="007E2E62">
        <w:rPr>
          <w:rFonts w:ascii="Times New Roman" w:hAnsi="Times New Roman" w:cs="Times New Roman"/>
          <w:b/>
          <w:sz w:val="28"/>
          <w:szCs w:val="28"/>
          <w:lang w:val="uz-Cyrl-UZ"/>
        </w:rPr>
        <w:t>.</w:t>
      </w:r>
      <w:r w:rsidR="003E7CA2">
        <w:rPr>
          <w:rFonts w:ascii="Times New Roman" w:hAnsi="Times New Roman" w:cs="Times New Roman"/>
          <w:b/>
          <w:sz w:val="28"/>
          <w:szCs w:val="28"/>
          <w:lang w:val="en-US"/>
        </w:rPr>
        <w:t xml:space="preserve"> </w:t>
      </w:r>
      <w:r w:rsidR="006D0F52">
        <w:rPr>
          <w:rFonts w:ascii="Times New Roman" w:hAnsi="Times New Roman" w:cs="Times New Roman"/>
          <w:b/>
          <w:sz w:val="28"/>
          <w:szCs w:val="28"/>
          <w:lang w:val="uz-Cyrl-UZ"/>
        </w:rPr>
        <w:t>Modul</w:t>
      </w:r>
      <w:r w:rsidR="003D0CE3">
        <w:rPr>
          <w:rFonts w:ascii="Times New Roman" w:hAnsi="Times New Roman" w:cs="Times New Roman"/>
          <w:b/>
          <w:sz w:val="28"/>
          <w:szCs w:val="28"/>
          <w:lang w:val="uz-Cyrl-UZ"/>
        </w:rPr>
        <w:t>:</w:t>
      </w:r>
      <w:r w:rsidR="003B4825" w:rsidRPr="003312AF">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Bosh</w:t>
      </w:r>
      <w:r w:rsidR="003B4825" w:rsidRPr="003312AF">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miya</w:t>
      </w:r>
      <w:r w:rsidR="003B4825" w:rsidRPr="003312AF">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qon</w:t>
      </w:r>
      <w:r w:rsidR="003B4825" w:rsidRPr="003312AF">
        <w:rPr>
          <w:rFonts w:ascii="Times New Roman" w:hAnsi="Times New Roman" w:cs="Times New Roman"/>
          <w:b/>
          <w:sz w:val="28"/>
          <w:szCs w:val="28"/>
          <w:lang w:val="uz-Cyrl-UZ"/>
        </w:rPr>
        <w:t>-</w:t>
      </w:r>
      <w:r w:rsidR="006D0F52">
        <w:rPr>
          <w:rFonts w:ascii="Times New Roman" w:hAnsi="Times New Roman" w:cs="Times New Roman"/>
          <w:b/>
          <w:sz w:val="28"/>
          <w:szCs w:val="28"/>
          <w:lang w:val="uz-Cyrl-UZ"/>
        </w:rPr>
        <w:t>tomir</w:t>
      </w:r>
      <w:r w:rsidR="003B4825" w:rsidRPr="003312AF">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kasalliklari</w:t>
      </w:r>
      <w:r w:rsidR="00FC013F">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va</w:t>
      </w:r>
      <w:r w:rsidR="00FC013F">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bosh</w:t>
      </w:r>
      <w:r w:rsidR="00FC013F">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miya</w:t>
      </w:r>
      <w:r w:rsidR="00FC013F">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shikastlarida</w:t>
      </w:r>
      <w:r w:rsidR="003B4825" w:rsidRPr="003312AF">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hamshiralik</w:t>
      </w:r>
      <w:r w:rsidR="003B4825" w:rsidRPr="003312AF">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parvarishi</w:t>
      </w:r>
      <w:r w:rsidR="003B4825" w:rsidRPr="003312AF">
        <w:rPr>
          <w:rFonts w:ascii="Times New Roman" w:hAnsi="Times New Roman" w:cs="Times New Roman"/>
          <w:b/>
          <w:sz w:val="28"/>
          <w:szCs w:val="28"/>
          <w:lang w:val="uz-Cyrl-UZ"/>
        </w:rPr>
        <w:t>.</w:t>
      </w:r>
    </w:p>
    <w:p w14:paraId="59A31C04" w14:textId="4E9A05BE" w:rsidR="00AA31CD" w:rsidRPr="00FC013F" w:rsidRDefault="006D0F52" w:rsidP="00FC013F">
      <w:pPr>
        <w:pStyle w:val="25"/>
        <w:shd w:val="clear" w:color="auto" w:fill="auto"/>
        <w:spacing w:before="0" w:line="240" w:lineRule="auto"/>
        <w:ind w:left="-284"/>
        <w:jc w:val="both"/>
        <w:rPr>
          <w:rFonts w:ascii="Times New Roman" w:hAnsi="Times New Roman" w:cs="Times New Roman"/>
          <w:b w:val="0"/>
          <w:sz w:val="28"/>
          <w:szCs w:val="28"/>
          <w:highlight w:val="yellow"/>
          <w:lang w:val="uz-Cyrl-UZ"/>
        </w:rPr>
      </w:pPr>
      <w:r>
        <w:rPr>
          <w:rFonts w:ascii="Times New Roman" w:hAnsi="Times New Roman" w:cs="Times New Roman"/>
          <w:b w:val="0"/>
          <w:sz w:val="28"/>
          <w:szCs w:val="28"/>
          <w:lang w:val="uz-Cyrl-UZ"/>
        </w:rPr>
        <w:t>Bosh</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miya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organik</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o‘zgarishlari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sabablari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asosiy</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belgilari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Nevroz</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va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psixonevroz</w:t>
      </w:r>
      <w:r w:rsidR="00FC013F">
        <w:rPr>
          <w:rFonts w:ascii="Times New Roman" w:hAnsi="Times New Roman" w:cs="Times New Roman"/>
          <w:b w:val="0"/>
          <w:sz w:val="28"/>
          <w:szCs w:val="28"/>
          <w:lang w:val="uz-Cyrl-UZ"/>
        </w:rPr>
        <w:t xml:space="preserve"> </w:t>
      </w:r>
      <w:r w:rsidR="002918EA">
        <w:rPr>
          <w:rFonts w:ascii="Times New Roman" w:hAnsi="Times New Roman" w:cs="Times New Roman"/>
          <w:b w:val="0"/>
          <w:sz w:val="28"/>
          <w:szCs w:val="28"/>
          <w:lang w:val="uz-Cyrl-UZ"/>
        </w:rPr>
        <w:t>h</w:t>
      </w:r>
      <w:proofErr w:type="spellStart"/>
      <w:r w:rsidR="002918EA">
        <w:rPr>
          <w:rFonts w:ascii="Times New Roman" w:hAnsi="Times New Roman" w:cs="Times New Roman"/>
          <w:b w:val="0"/>
          <w:sz w:val="28"/>
          <w:szCs w:val="28"/>
          <w:lang w:val="en-US"/>
        </w:rPr>
        <w:t>olatlarini</w:t>
      </w:r>
      <w:proofErr w:type="spellEnd"/>
      <w:r w:rsidR="002918EA">
        <w:rPr>
          <w:rFonts w:ascii="Times New Roman" w:hAnsi="Times New Roman" w:cs="Times New Roman"/>
          <w:b w:val="0"/>
          <w:sz w:val="28"/>
          <w:szCs w:val="28"/>
          <w:lang w:val="en-US"/>
        </w:rPr>
        <w:t xml:space="preserve"> </w:t>
      </w:r>
      <w:proofErr w:type="spellStart"/>
      <w:r w:rsidR="002918EA">
        <w:rPr>
          <w:rFonts w:ascii="Times New Roman" w:hAnsi="Times New Roman" w:cs="Times New Roman"/>
          <w:b w:val="0"/>
          <w:sz w:val="28"/>
          <w:szCs w:val="28"/>
          <w:lang w:val="en-US"/>
        </w:rPr>
        <w:t>baholash</w:t>
      </w:r>
      <w:proofErr w:type="spellEnd"/>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Nevrozlarni</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yuzaga</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kelish</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omillari</w:t>
      </w:r>
      <w:r w:rsidR="00FC013F">
        <w:rPr>
          <w:rFonts w:ascii="Times New Roman" w:hAnsi="Times New Roman" w:cs="Times New Roman"/>
          <w:b w:val="0"/>
          <w:sz w:val="28"/>
          <w:szCs w:val="28"/>
          <w:lang w:val="uz-Cyrl-UZ"/>
        </w:rPr>
        <w:t>.</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Psixoasteniya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va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nevrosteniya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kasalliklarini</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klinik</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namoyon</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bo‘lishi</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davolash</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usullari</w:t>
      </w:r>
      <w:r w:rsidR="00FC013F">
        <w:rPr>
          <w:rFonts w:ascii="Times New Roman" w:hAnsi="Times New Roman" w:cs="Times New Roman"/>
          <w:b w:val="0"/>
          <w:sz w:val="28"/>
          <w:szCs w:val="28"/>
          <w:lang w:val="uz-Cyrl-UZ"/>
        </w:rPr>
        <w:t>.</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Patogenetik</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jihatdan</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asoslangan</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davolash</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muolajalari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Nevroz</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bilan</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og‘rigan</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bemorlarni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parvarishlashning</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o‘ziga</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xos</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xususiyatlari</w:t>
      </w:r>
      <w:r w:rsidR="00FC013F">
        <w:rPr>
          <w:rFonts w:ascii="Times New Roman" w:hAnsi="Times New Roman" w:cs="Times New Roman"/>
          <w:b w:val="0"/>
          <w:sz w:val="28"/>
          <w:szCs w:val="28"/>
          <w:lang w:val="uz-Cyrl-UZ"/>
        </w:rPr>
        <w:t>.</w:t>
      </w:r>
      <w:r w:rsidR="008F7773">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Insonlar</w:t>
      </w:r>
      <w:r w:rsidR="00A96FD5">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orasida</w:t>
      </w:r>
      <w:r w:rsidR="00A96FD5">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bosh</w:t>
      </w:r>
      <w:r w:rsidR="00A96FD5">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miya</w:t>
      </w:r>
      <w:r w:rsidR="00A96FD5">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va</w:t>
      </w:r>
      <w:r w:rsidR="00A96FD5">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qon</w:t>
      </w:r>
      <w:r w:rsidR="00A96FD5">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tomir</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kasalliklarni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oldini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olish</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aholi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orasida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ushbu</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kasalliklar</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to‘g‘risida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targ‘ibot</w:t>
      </w:r>
      <w:r w:rsidR="002024E2">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ishlarini</w:t>
      </w:r>
      <w:r w:rsidR="002024E2">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olib</w:t>
      </w:r>
      <w:r w:rsidR="002024E2">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borish</w:t>
      </w:r>
      <w:r w:rsidR="002024E2">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ruhiy</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psixonevrologik</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kasalliklarni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tarqalishini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oldini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olish</w:t>
      </w:r>
      <w:r w:rsidR="003B4825" w:rsidRPr="003312AF">
        <w:rPr>
          <w:rFonts w:ascii="Times New Roman" w:hAnsi="Times New Roman" w:cs="Times New Roman"/>
          <w:b w:val="0"/>
          <w:sz w:val="28"/>
          <w:szCs w:val="28"/>
          <w:lang w:val="uz-Cyrl-UZ"/>
        </w:rPr>
        <w:t>.</w:t>
      </w:r>
      <w:r w:rsidR="008F7773">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Markaziy</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asab</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tizimi</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shikastlari</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Bosh</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miya</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jarohatlarida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ruxiy</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o‘zgarishlar</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Ong</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buzilishi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turlari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va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ularni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farqlash</w:t>
      </w:r>
      <w:r w:rsidR="003B4825" w:rsidRPr="003312AF">
        <w:rPr>
          <w:rFonts w:ascii="Times New Roman" w:hAnsi="Times New Roman" w:cs="Times New Roman"/>
          <w:b w:val="0"/>
          <w:sz w:val="28"/>
          <w:szCs w:val="28"/>
          <w:lang w:val="uz-Cyrl-UZ"/>
        </w:rPr>
        <w:t>.</w:t>
      </w:r>
      <w:r w:rsidR="002024E2">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Bosh</w:t>
      </w:r>
      <w:r w:rsidR="002024E2">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miya</w:t>
      </w:r>
      <w:r w:rsidR="002024E2">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jarohatlarida</w:t>
      </w:r>
      <w:r w:rsidR="002024E2">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hamshira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parvarishi</w:t>
      </w:r>
      <w:r w:rsidR="003B4825" w:rsidRPr="003312AF">
        <w:rPr>
          <w:rFonts w:ascii="Times New Roman" w:hAnsi="Times New Roman" w:cs="Times New Roman"/>
          <w:b w:val="0"/>
          <w:sz w:val="28"/>
          <w:szCs w:val="28"/>
          <w:lang w:val="uz-Cyrl-UZ"/>
        </w:rPr>
        <w:t>.</w:t>
      </w:r>
      <w:r w:rsidR="008F7773">
        <w:rPr>
          <w:rFonts w:ascii="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Markaziy</w:t>
      </w:r>
      <w:r w:rsidR="003B4825"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asab</w:t>
      </w:r>
      <w:r w:rsidR="003B4825"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tizimi</w:t>
      </w:r>
      <w:r w:rsidR="003B4825"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shikastlanishlarida</w:t>
      </w:r>
      <w:r w:rsidR="003B4825"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shaxs</w:t>
      </w:r>
      <w:r w:rsidR="003B4825"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buzilishi</w:t>
      </w:r>
      <w:r w:rsidR="003B4825"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simptomlari</w:t>
      </w:r>
      <w:r w:rsidR="003B4825" w:rsidRPr="003312AF">
        <w:rPr>
          <w:rFonts w:ascii="Times New Roman" w:eastAsia="Times New Roman" w:hAnsi="Times New Roman" w:cs="Times New Roman"/>
          <w:b w:val="0"/>
          <w:sz w:val="28"/>
          <w:szCs w:val="28"/>
          <w:lang w:val="uz-Cyrl-UZ"/>
        </w:rPr>
        <w:t>.</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Isteriya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uning</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tarqalishi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Isterik</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pandemiyalar</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Isterik</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tutqanoq</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es</w:t>
      </w:r>
      <w:r w:rsidR="003B4825" w:rsidRPr="003312AF">
        <w:rPr>
          <w:rFonts w:ascii="Times New Roman" w:hAnsi="Times New Roman" w:cs="Times New Roman"/>
          <w:b w:val="0"/>
          <w:sz w:val="28"/>
          <w:szCs w:val="28"/>
          <w:lang w:val="uz-Cyrl-UZ"/>
        </w:rPr>
        <w:t>-</w:t>
      </w:r>
      <w:r>
        <w:rPr>
          <w:rFonts w:ascii="Times New Roman" w:hAnsi="Times New Roman" w:cs="Times New Roman"/>
          <w:b w:val="0"/>
          <w:sz w:val="28"/>
          <w:szCs w:val="28"/>
          <w:lang w:val="uz-Cyrl-UZ"/>
        </w:rPr>
        <w:t>hushning</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kirarli</w:t>
      </w:r>
      <w:r w:rsidR="003B4825" w:rsidRPr="003312AF">
        <w:rPr>
          <w:rFonts w:ascii="Times New Roman" w:hAnsi="Times New Roman" w:cs="Times New Roman"/>
          <w:b w:val="0"/>
          <w:sz w:val="28"/>
          <w:szCs w:val="28"/>
          <w:lang w:val="uz-Cyrl-UZ"/>
        </w:rPr>
        <w:t>-</w:t>
      </w:r>
      <w:r>
        <w:rPr>
          <w:rFonts w:ascii="Times New Roman" w:hAnsi="Times New Roman" w:cs="Times New Roman"/>
          <w:b w:val="0"/>
          <w:sz w:val="28"/>
          <w:szCs w:val="28"/>
          <w:lang w:val="uz-Cyrl-UZ"/>
        </w:rPr>
        <w:t>chiqarli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isterik</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xolati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falajlik</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astaziya</w:t>
      </w:r>
      <w:r w:rsidR="003B4825" w:rsidRPr="003312AF">
        <w:rPr>
          <w:rFonts w:ascii="Times New Roman" w:hAnsi="Times New Roman" w:cs="Times New Roman"/>
          <w:b w:val="0"/>
          <w:sz w:val="28"/>
          <w:szCs w:val="28"/>
          <w:lang w:val="uz-Cyrl-UZ"/>
        </w:rPr>
        <w:t>-</w:t>
      </w:r>
      <w:r>
        <w:rPr>
          <w:rFonts w:ascii="Times New Roman" w:hAnsi="Times New Roman" w:cs="Times New Roman"/>
          <w:b w:val="0"/>
          <w:sz w:val="28"/>
          <w:szCs w:val="28"/>
          <w:lang w:val="uz-Cyrl-UZ"/>
        </w:rPr>
        <w:t>abaziya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surdomutizm</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Isteriya</w:t>
      </w:r>
      <w:r w:rsidR="003B4825" w:rsidRPr="006D4ACB">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patomor</w:t>
      </w:r>
      <w:r w:rsidR="003B4825" w:rsidRPr="006D4ACB">
        <w:rPr>
          <w:rFonts w:ascii="Times New Roman" w:hAnsi="Times New Roman" w:cs="Times New Roman"/>
          <w:b w:val="0"/>
          <w:sz w:val="28"/>
          <w:szCs w:val="28"/>
          <w:lang w:val="uz-Cyrl-UZ"/>
        </w:rPr>
        <w:softHyphen/>
      </w:r>
      <w:r>
        <w:rPr>
          <w:rFonts w:ascii="Times New Roman" w:hAnsi="Times New Roman" w:cs="Times New Roman"/>
          <w:b w:val="0"/>
          <w:sz w:val="28"/>
          <w:szCs w:val="28"/>
          <w:lang w:val="uz-Cyrl-UZ"/>
        </w:rPr>
        <w:t>fozi</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va</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uning</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zamonaviy</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ko‘rinishlari</w:t>
      </w:r>
      <w:r w:rsidR="003B4825" w:rsidRPr="006D4ACB">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Isterik</w:t>
      </w:r>
      <w:r w:rsidR="003B4825" w:rsidRPr="006D4ACB">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shaxsiyatni</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tavsiflovchi</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o‘zigaxosxususiyatlar</w:t>
      </w:r>
      <w:r w:rsidR="003B4825" w:rsidRPr="006D4ACB">
        <w:rPr>
          <w:rFonts w:ascii="Times New Roman" w:hAnsi="Times New Roman" w:cs="Times New Roman"/>
          <w:b w:val="0"/>
          <w:sz w:val="28"/>
          <w:szCs w:val="28"/>
          <w:lang w:val="uz-Cyrl-UZ"/>
        </w:rPr>
        <w:t>.</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Isterik</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tutqanoqda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birinchi</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tibbiy</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yordam</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ko‘rsatish</w:t>
      </w:r>
      <w:r w:rsidR="003B4825" w:rsidRPr="003312AF">
        <w:rPr>
          <w:rFonts w:ascii="Times New Roman" w:hAnsi="Times New Roman" w:cs="Times New Roman"/>
          <w:b w:val="0"/>
          <w:sz w:val="28"/>
          <w:szCs w:val="28"/>
          <w:lang w:val="uz-Cyrl-UZ"/>
        </w:rPr>
        <w:t>.</w:t>
      </w:r>
      <w:r w:rsidR="008F7773">
        <w:rPr>
          <w:rFonts w:ascii="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Markaziy</w:t>
      </w:r>
      <w:r w:rsidR="003576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asab</w:t>
      </w:r>
      <w:r w:rsidR="003576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tizimi</w:t>
      </w:r>
      <w:r w:rsidR="003576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kasalliklari</w:t>
      </w:r>
      <w:r w:rsidR="003576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va</w:t>
      </w:r>
      <w:r w:rsidR="003576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shikastlanishida</w:t>
      </w:r>
      <w:r w:rsidR="003576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hamshiralik</w:t>
      </w:r>
      <w:r w:rsidR="003576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jarayoni</w:t>
      </w:r>
      <w:r w:rsidR="003576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va</w:t>
      </w:r>
      <w:r w:rsidR="0035765D"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parvarishi</w:t>
      </w:r>
      <w:r w:rsidR="0035765D" w:rsidRPr="003312AF">
        <w:rPr>
          <w:rFonts w:ascii="Times New Roman" w:eastAsia="Times New Roman" w:hAnsi="Times New Roman" w:cs="Times New Roman"/>
          <w:b w:val="0"/>
          <w:sz w:val="28"/>
          <w:szCs w:val="28"/>
          <w:lang w:val="uz-Cyrl-UZ"/>
        </w:rPr>
        <w:t>.</w:t>
      </w:r>
      <w:r w:rsidR="008F7773">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Markaziy</w:t>
      </w:r>
      <w:r w:rsidR="00FC013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asab</w:t>
      </w:r>
      <w:r w:rsidR="00FC013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tizimi</w:t>
      </w:r>
      <w:r w:rsidR="00FC013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shikastlarida</w:t>
      </w:r>
      <w:r w:rsidR="003B4825"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davolash</w:t>
      </w:r>
      <w:r w:rsidR="003B4825" w:rsidRPr="003312AF">
        <w:rPr>
          <w:rFonts w:ascii="Times New Roman" w:eastAsia="Times New Roman" w:hAnsi="Times New Roman" w:cs="Times New Roman"/>
          <w:b w:val="0"/>
          <w:sz w:val="28"/>
          <w:szCs w:val="28"/>
          <w:lang w:val="uz-Cyrl-UZ"/>
        </w:rPr>
        <w:t xml:space="preserve"> </w:t>
      </w:r>
      <w:r>
        <w:rPr>
          <w:rFonts w:ascii="Times New Roman" w:eastAsia="Times New Roman" w:hAnsi="Times New Roman" w:cs="Times New Roman"/>
          <w:b w:val="0"/>
          <w:sz w:val="28"/>
          <w:szCs w:val="28"/>
          <w:lang w:val="uz-Cyrl-UZ"/>
        </w:rPr>
        <w:t>turlari</w:t>
      </w:r>
      <w:r w:rsidR="003B4825" w:rsidRPr="003312AF">
        <w:rPr>
          <w:rFonts w:ascii="Times New Roman" w:eastAsia="Times New Roman" w:hAnsi="Times New Roman" w:cs="Times New Roman"/>
          <w:b w:val="0"/>
          <w:sz w:val="28"/>
          <w:szCs w:val="28"/>
          <w:lang w:val="uz-Cyrl-UZ"/>
        </w:rPr>
        <w:t>.</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Psixoterapiya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Gipnoterapiya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Gipnozning</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mohiyati</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Isterik</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shaxslar</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bilan</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o‘zaro</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munosabatda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bo‘lishning</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o‘ziga</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xos</w:t>
      </w:r>
      <w:r w:rsidR="003B4825"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tomonlari</w:t>
      </w:r>
      <w:r w:rsidR="003B4825" w:rsidRPr="003312AF">
        <w:rPr>
          <w:rFonts w:ascii="Times New Roman" w:hAnsi="Times New Roman" w:cs="Times New Roman"/>
          <w:b w:val="0"/>
          <w:sz w:val="28"/>
          <w:szCs w:val="28"/>
          <w:lang w:val="uz-Cyrl-UZ"/>
        </w:rPr>
        <w:t>.</w:t>
      </w:r>
    </w:p>
    <w:p w14:paraId="6176A5A9" w14:textId="212FD702" w:rsidR="003B4825" w:rsidRPr="00C4795C" w:rsidRDefault="00C4795C" w:rsidP="004906AE">
      <w:pPr>
        <w:pStyle w:val="25"/>
        <w:shd w:val="clear" w:color="auto" w:fill="auto"/>
        <w:spacing w:before="0" w:line="240" w:lineRule="auto"/>
        <w:ind w:left="-284"/>
        <w:jc w:val="both"/>
        <w:rPr>
          <w:rFonts w:ascii="Times New Roman" w:hAnsi="Times New Roman" w:cs="Times New Roman"/>
          <w:sz w:val="28"/>
          <w:szCs w:val="28"/>
          <w:lang w:val="en-US"/>
        </w:rPr>
      </w:pPr>
      <w:r>
        <w:rPr>
          <w:rFonts w:ascii="Times New Roman" w:hAnsi="Times New Roman" w:cs="Times New Roman"/>
          <w:sz w:val="28"/>
          <w:szCs w:val="28"/>
          <w:lang w:val="uz-Cyrl-UZ"/>
        </w:rPr>
        <w:t>2.</w:t>
      </w:r>
      <w:r>
        <w:rPr>
          <w:rFonts w:ascii="Times New Roman" w:hAnsi="Times New Roman" w:cs="Times New Roman"/>
          <w:sz w:val="28"/>
          <w:szCs w:val="28"/>
          <w:lang w:val="en-US"/>
        </w:rPr>
        <w:t>9</w:t>
      </w:r>
      <w:r w:rsidR="007E2E62">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Modul</w:t>
      </w:r>
      <w:r w:rsidR="003D0CE3">
        <w:rPr>
          <w:rFonts w:ascii="Times New Roman" w:hAnsi="Times New Roman" w:cs="Times New Roman"/>
          <w:sz w:val="28"/>
          <w:szCs w:val="28"/>
          <w:lang w:val="uz-Cyrl-UZ"/>
        </w:rPr>
        <w:t>:</w:t>
      </w:r>
      <w:r w:rsidR="008F7773">
        <w:rPr>
          <w:rFonts w:ascii="Times New Roman" w:hAnsi="Times New Roman" w:cs="Times New Roman"/>
          <w:sz w:val="28"/>
          <w:szCs w:val="28"/>
          <w:lang w:val="uz-Cyrl-UZ"/>
        </w:rPr>
        <w:t xml:space="preserve"> </w:t>
      </w:r>
      <w:r w:rsidRPr="00C4795C">
        <w:rPr>
          <w:rFonts w:ascii="Times New Roman" w:hAnsi="Times New Roman" w:cs="Times New Roman"/>
          <w:sz w:val="28"/>
          <w:szCs w:val="28"/>
          <w:lang w:val="uz-Cyrl-UZ"/>
        </w:rPr>
        <w:t>Narkologiyaning ijtimoiy yo‘nalishlari</w:t>
      </w:r>
      <w:r>
        <w:rPr>
          <w:rFonts w:ascii="Times New Roman" w:hAnsi="Times New Roman" w:cs="Times New Roman"/>
          <w:sz w:val="28"/>
          <w:szCs w:val="28"/>
          <w:lang w:val="en-US"/>
        </w:rPr>
        <w:t>.</w:t>
      </w:r>
      <w:r w:rsidRPr="00C4795C">
        <w:rPr>
          <w:rFonts w:ascii="Times New Roman" w:hAnsi="Times New Roman" w:cs="Times New Roman"/>
          <w:sz w:val="28"/>
          <w:szCs w:val="28"/>
          <w:lang w:val="uz-Cyrl-UZ"/>
        </w:rPr>
        <w:t xml:space="preserve"> </w:t>
      </w:r>
      <w:r>
        <w:rPr>
          <w:rFonts w:ascii="Times New Roman" w:hAnsi="Times New Roman" w:cs="Times New Roman"/>
          <w:sz w:val="28"/>
          <w:szCs w:val="28"/>
          <w:lang w:val="en-US"/>
        </w:rPr>
        <w:t xml:space="preserve"> </w:t>
      </w:r>
    </w:p>
    <w:p w14:paraId="5498D463" w14:textId="77777777" w:rsidR="00DB4553" w:rsidRDefault="006D0F52" w:rsidP="00DB4553">
      <w:pPr>
        <w:pStyle w:val="25"/>
        <w:shd w:val="clear" w:color="auto" w:fill="auto"/>
        <w:spacing w:before="0" w:line="240" w:lineRule="auto"/>
        <w:ind w:left="-284" w:right="142"/>
        <w:jc w:val="both"/>
        <w:rPr>
          <w:rFonts w:ascii="Times New Roman" w:hAnsi="Times New Roman" w:cs="Times New Roman"/>
          <w:sz w:val="28"/>
          <w:szCs w:val="28"/>
          <w:lang w:val="uz-Cyrl-UZ"/>
        </w:rPr>
      </w:pPr>
      <w:r w:rsidRPr="006D0F52">
        <w:rPr>
          <w:rFonts w:ascii="Times New Roman" w:hAnsi="Times New Roman" w:cs="Times New Roman"/>
          <w:b w:val="0"/>
          <w:sz w:val="28"/>
          <w:szCs w:val="28"/>
          <w:lang w:val="uz-Cyrl-UZ"/>
        </w:rPr>
        <w:t>Narkomaniya</w:t>
      </w:r>
      <w:r w:rsidR="00FC013F" w:rsidRPr="003312AF">
        <w:rPr>
          <w:rFonts w:ascii="Times New Roman" w:hAnsi="Times New Roman" w:cs="Times New Roman"/>
          <w:b w:val="0"/>
          <w:sz w:val="28"/>
          <w:szCs w:val="28"/>
          <w:lang w:val="uz-Cyrl-UZ"/>
        </w:rPr>
        <w:t>,</w:t>
      </w:r>
      <w:r w:rsidR="00307B6C">
        <w:rPr>
          <w:rFonts w:ascii="Times New Roman" w:hAnsi="Times New Roman" w:cs="Times New Roman"/>
          <w:b w:val="0"/>
          <w:sz w:val="28"/>
          <w:szCs w:val="28"/>
          <w:lang w:val="uz-Cyrl-UZ"/>
        </w:rPr>
        <w:t xml:space="preserve">  </w:t>
      </w:r>
      <w:r w:rsidRPr="006D0F52">
        <w:rPr>
          <w:rFonts w:ascii="Times New Roman" w:hAnsi="Times New Roman" w:cs="Times New Roman"/>
          <w:b w:val="0"/>
          <w:sz w:val="28"/>
          <w:szCs w:val="28"/>
          <w:lang w:val="uz-Cyrl-UZ"/>
        </w:rPr>
        <w:t>toksikomaniya</w:t>
      </w:r>
      <w:r w:rsidR="00FC013F" w:rsidRPr="003312AF">
        <w:rPr>
          <w:rFonts w:ascii="Times New Roman" w:hAnsi="Times New Roman" w:cs="Times New Roman"/>
          <w:b w:val="0"/>
          <w:sz w:val="28"/>
          <w:szCs w:val="28"/>
          <w:lang w:val="uz-Cyrl-UZ"/>
        </w:rPr>
        <w:t>,</w:t>
      </w:r>
      <w:r w:rsidR="00307B6C">
        <w:rPr>
          <w:rFonts w:ascii="Times New Roman" w:hAnsi="Times New Roman" w:cs="Times New Roman"/>
          <w:b w:val="0"/>
          <w:sz w:val="28"/>
          <w:szCs w:val="28"/>
          <w:lang w:val="uz-Cyrl-UZ"/>
        </w:rPr>
        <w:t xml:space="preserve"> </w:t>
      </w:r>
      <w:r w:rsidRPr="006D0F52">
        <w:rPr>
          <w:rFonts w:ascii="Times New Roman" w:hAnsi="Times New Roman" w:cs="Times New Roman"/>
          <w:b w:val="0"/>
          <w:sz w:val="28"/>
          <w:szCs w:val="28"/>
          <w:lang w:val="uz-Cyrl-UZ"/>
        </w:rPr>
        <w:t>barbituromaniyalar</w:t>
      </w:r>
      <w:r w:rsidR="00FC013F" w:rsidRPr="003312AF">
        <w:rPr>
          <w:rFonts w:ascii="Times New Roman" w:hAnsi="Times New Roman" w:cs="Times New Roman"/>
          <w:b w:val="0"/>
          <w:sz w:val="28"/>
          <w:szCs w:val="28"/>
          <w:lang w:val="uz-Cyrl-UZ"/>
        </w:rPr>
        <w:t>,</w:t>
      </w:r>
      <w:r w:rsidR="00307B6C">
        <w:rPr>
          <w:rFonts w:ascii="Times New Roman" w:hAnsi="Times New Roman" w:cs="Times New Roman"/>
          <w:b w:val="0"/>
          <w:sz w:val="28"/>
          <w:szCs w:val="28"/>
          <w:lang w:val="uz-Cyrl-UZ"/>
        </w:rPr>
        <w:t xml:space="preserve"> </w:t>
      </w:r>
      <w:r w:rsidR="00FC013F" w:rsidRPr="003312AF">
        <w:rPr>
          <w:rFonts w:ascii="Times New Roman" w:hAnsi="Times New Roman" w:cs="Times New Roman"/>
          <w:b w:val="0"/>
          <w:sz w:val="28"/>
          <w:szCs w:val="28"/>
          <w:lang w:val="uz-Cyrl-UZ"/>
        </w:rPr>
        <w:t xml:space="preserve"> </w:t>
      </w:r>
      <w:r w:rsidRPr="006D0F52">
        <w:rPr>
          <w:rFonts w:ascii="Times New Roman" w:hAnsi="Times New Roman" w:cs="Times New Roman"/>
          <w:b w:val="0"/>
          <w:sz w:val="28"/>
          <w:szCs w:val="28"/>
          <w:lang w:val="uz-Cyrl-UZ"/>
        </w:rPr>
        <w:t>efiromaniyalar</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haqida</w:t>
      </w:r>
      <w:r w:rsidR="00FC013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ma’lumot</w:t>
      </w:r>
      <w:r w:rsidR="00FC013F" w:rsidRPr="006D0F52">
        <w:rPr>
          <w:rFonts w:ascii="Times New Roman" w:hAnsi="Times New Roman" w:cs="Times New Roman"/>
          <w:b w:val="0"/>
          <w:sz w:val="28"/>
          <w:szCs w:val="28"/>
          <w:lang w:val="uz-Cyrl-UZ"/>
        </w:rPr>
        <w:t xml:space="preserve">. </w:t>
      </w:r>
      <w:r w:rsidRPr="006D0F52">
        <w:rPr>
          <w:rFonts w:ascii="Times New Roman" w:hAnsi="Times New Roman" w:cs="Times New Roman"/>
          <w:b w:val="0"/>
          <w:sz w:val="28"/>
          <w:szCs w:val="28"/>
          <w:lang w:val="uz-Cyrl-UZ"/>
        </w:rPr>
        <w:t>Trankvilizatorlar</w:t>
      </w:r>
      <w:r w:rsidR="00FC013F"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bilan</w:t>
      </w:r>
      <w:r w:rsidR="00FC013F"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zaharlanish</w:t>
      </w:r>
      <w:r w:rsidR="00FC013F"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Giyohvandlik</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turlari</w:t>
      </w:r>
      <w:r w:rsidR="00307B6C">
        <w:rPr>
          <w:rFonts w:ascii="Times New Roman" w:hAnsi="Times New Roman" w:cs="Times New Roman"/>
          <w:b w:val="0"/>
          <w:sz w:val="28"/>
          <w:szCs w:val="28"/>
          <w:lang w:val="uz-Cyrl-UZ"/>
        </w:rPr>
        <w:t>.</w:t>
      </w:r>
      <w:r w:rsidR="00C93534" w:rsidRP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Geroin</w:t>
      </w:r>
      <w:r w:rsidR="00307B6C" w:rsidRP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opiy</w:t>
      </w:r>
      <w:r w:rsidR="00307B6C" w:rsidRP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afyun</w:t>
      </w:r>
      <w:r w:rsidR="00307B6C" w:rsidRPr="00C93534">
        <w:rPr>
          <w:rFonts w:ascii="Times New Roman" w:hAnsi="Times New Roman" w:cs="Times New Roman"/>
          <w:b w:val="0"/>
          <w:sz w:val="28"/>
          <w:szCs w:val="28"/>
          <w:lang w:val="uz-Cyrl-UZ"/>
        </w:rPr>
        <w:t>)</w:t>
      </w:r>
      <w:r>
        <w:rPr>
          <w:rFonts w:ascii="Times New Roman" w:hAnsi="Times New Roman" w:cs="Times New Roman"/>
          <w:b w:val="0"/>
          <w:sz w:val="28"/>
          <w:szCs w:val="28"/>
          <w:lang w:val="uz-Cyrl-UZ"/>
        </w:rPr>
        <w:t>li</w:t>
      </w:r>
      <w:r w:rsidR="00307B6C" w:rsidRP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narkomaniyalar</w:t>
      </w:r>
      <w:r w:rsidR="00307B6C" w:rsidRP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morfinizm</w:t>
      </w:r>
      <w:r w:rsidR="00307B6C" w:rsidRP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kodeinizm</w:t>
      </w:r>
      <w:r w:rsidR="00307B6C" w:rsidRPr="00C93534">
        <w:rPr>
          <w:rFonts w:ascii="Times New Roman" w:hAnsi="Times New Roman" w:cs="Times New Roman"/>
          <w:b w:val="0"/>
          <w:sz w:val="28"/>
          <w:szCs w:val="28"/>
          <w:lang w:val="uz-Cyrl-UZ"/>
        </w:rPr>
        <w:t>).</w:t>
      </w:r>
      <w:r w:rsidR="001700D5" w:rsidRPr="001700D5">
        <w:rPr>
          <w:rFonts w:ascii="Times New Roman" w:hAnsi="Times New Roman" w:cs="Times New Roman"/>
          <w:b w:val="0"/>
          <w:sz w:val="28"/>
          <w:szCs w:val="28"/>
          <w:lang w:val="uz-Cyrl-UZ"/>
        </w:rPr>
        <w:t xml:space="preserve"> Narkomaniya va toksikomaniyada</w:t>
      </w:r>
      <w:r w:rsidR="001700D5" w:rsidRPr="00C4795C">
        <w:rPr>
          <w:rFonts w:ascii="Times New Roman" w:hAnsi="Times New Roman" w:cs="Times New Roman"/>
          <w:b w:val="0"/>
          <w:sz w:val="28"/>
          <w:szCs w:val="28"/>
          <w:lang w:val="uz-Cyrl-UZ"/>
        </w:rPr>
        <w:t xml:space="preserve"> </w:t>
      </w:r>
      <w:r w:rsidR="001700D5" w:rsidRPr="00097EA6">
        <w:rPr>
          <w:rFonts w:ascii="Times New Roman" w:hAnsi="Times New Roman" w:cs="Times New Roman"/>
          <w:b w:val="0"/>
          <w:sz w:val="28"/>
          <w:szCs w:val="28"/>
          <w:lang w:val="uz-Cyrl-UZ"/>
        </w:rPr>
        <w:t>ruhiy va hulq-atvor buzilishlari</w:t>
      </w:r>
      <w:r w:rsidR="001700D5" w:rsidRPr="001700D5">
        <w:rPr>
          <w:rFonts w:ascii="Times New Roman" w:hAnsi="Times New Roman" w:cs="Times New Roman"/>
          <w:b w:val="0"/>
          <w:sz w:val="28"/>
          <w:szCs w:val="28"/>
          <w:lang w:val="uz-Cyrl-UZ"/>
        </w:rPr>
        <w:t>.</w:t>
      </w:r>
      <w:r w:rsidR="008F7773">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Geroin</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giyoxvandligidagi</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abstinensiya</w:t>
      </w:r>
      <w:r w:rsid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belgilari</w:t>
      </w:r>
      <w:r w:rsid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Geroin</w:t>
      </w:r>
      <w:r w:rsid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giyohvandlikni</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davolashni</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zamonaviy</w:t>
      </w:r>
      <w:r w:rsid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uslublari</w:t>
      </w:r>
      <w:r w:rsidR="00C93534">
        <w:rPr>
          <w:rFonts w:ascii="Times New Roman" w:hAnsi="Times New Roman" w:cs="Times New Roman"/>
          <w:b w:val="0"/>
          <w:sz w:val="28"/>
          <w:szCs w:val="28"/>
          <w:lang w:val="uz-Cyrl-UZ"/>
        </w:rPr>
        <w:t>.</w:t>
      </w:r>
      <w:r w:rsidR="00307B6C">
        <w:rPr>
          <w:rFonts w:ascii="Times New Roman" w:hAnsi="Times New Roman" w:cs="Times New Roman"/>
          <w:b w:val="0"/>
          <w:sz w:val="28"/>
          <w:szCs w:val="28"/>
          <w:lang w:val="uz-Cyrl-UZ"/>
        </w:rPr>
        <w:t xml:space="preserve"> </w:t>
      </w:r>
      <w:r w:rsid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Qon</w:t>
      </w:r>
      <w:r w:rsid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va</w:t>
      </w:r>
      <w:r w:rsid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siydikda</w:t>
      </w:r>
      <w:r w:rsid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giyohvand</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moddalarini</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aniqlashda</w:t>
      </w:r>
      <w:r w:rsid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zamonaviy</w:t>
      </w:r>
      <w:r w:rsid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usullar</w:t>
      </w:r>
      <w:r w:rsid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Giyohvandlikda</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shaxs</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buzilishlarining</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ko‘rinishlari</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Geroinni</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ortiqcha</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dozada</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qabul</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qilishidan</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rivojlangan</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koma</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holatida</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birinchi</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yordam</w:t>
      </w:r>
      <w:r w:rsidR="00C93534" w:rsidRPr="003312AF">
        <w:rPr>
          <w:rFonts w:ascii="Times New Roman" w:hAnsi="Times New Roman" w:cs="Times New Roman"/>
          <w:b w:val="0"/>
          <w:sz w:val="28"/>
          <w:szCs w:val="28"/>
          <w:lang w:val="uz-Cyrl-UZ"/>
        </w:rPr>
        <w:t>.</w:t>
      </w:r>
      <w:r w:rsidR="00307B6C" w:rsidRP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Nashavandlik</w:t>
      </w:r>
      <w:r w:rsidR="00307B6C" w:rsidRP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Kokainizm</w:t>
      </w:r>
      <w:r w:rsidR="00307B6C" w:rsidRP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Amfetamin</w:t>
      </w:r>
      <w:r w:rsidR="00307B6C" w:rsidRP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fenamin</w:t>
      </w:r>
      <w:r w:rsidR="00307B6C" w:rsidRP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birikmalariga</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lastRenderedPageBreak/>
        <w:t>o‘rganib</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qolishlik</w:t>
      </w:r>
      <w:r w:rsidR="00307B6C" w:rsidRPr="00C93534">
        <w:rPr>
          <w:rFonts w:ascii="Times New Roman" w:hAnsi="Times New Roman" w:cs="Times New Roman"/>
          <w:b w:val="0"/>
          <w:sz w:val="28"/>
          <w:szCs w:val="28"/>
          <w:lang w:val="uz-Cyrl-UZ"/>
        </w:rPr>
        <w:t>.</w:t>
      </w:r>
      <w:r w:rsidR="00307B6C" w:rsidRPr="00307B6C">
        <w:rPr>
          <w:rFonts w:ascii="Times New Roman" w:hAnsi="Times New Roman"/>
          <w:b w:val="0"/>
          <w:color w:val="FF0000"/>
          <w:spacing w:val="-2"/>
          <w:sz w:val="28"/>
          <w:szCs w:val="28"/>
          <w:lang w:val="uz-Cyrl-UZ"/>
        </w:rPr>
        <w:t xml:space="preserve"> </w:t>
      </w:r>
      <w:r>
        <w:rPr>
          <w:rFonts w:ascii="Times New Roman" w:hAnsi="Times New Roman"/>
          <w:b w:val="0"/>
          <w:spacing w:val="-2"/>
          <w:sz w:val="28"/>
          <w:szCs w:val="28"/>
          <w:lang w:val="uz-Cyrl-UZ"/>
        </w:rPr>
        <w:t>Giyohvandlik</w:t>
      </w:r>
      <w:r w:rsidR="00307B6C" w:rsidRPr="00307B6C">
        <w:rPr>
          <w:rFonts w:ascii="Times New Roman" w:hAnsi="Times New Roman"/>
          <w:b w:val="0"/>
          <w:spacing w:val="-2"/>
          <w:sz w:val="28"/>
          <w:szCs w:val="28"/>
          <w:lang w:val="uz-Cyrl-UZ"/>
        </w:rPr>
        <w:t xml:space="preserve"> (</w:t>
      </w:r>
      <w:r>
        <w:rPr>
          <w:rFonts w:ascii="Times New Roman" w:hAnsi="Times New Roman"/>
          <w:b w:val="0"/>
          <w:spacing w:val="-2"/>
          <w:sz w:val="28"/>
          <w:szCs w:val="28"/>
          <w:lang w:val="uz-Cyrl-UZ"/>
        </w:rPr>
        <w:t>narkomaniya</w:t>
      </w:r>
      <w:r w:rsidR="00307B6C" w:rsidRPr="00307B6C">
        <w:rPr>
          <w:rFonts w:ascii="Times New Roman" w:hAnsi="Times New Roman"/>
          <w:b w:val="0"/>
          <w:spacing w:val="-2"/>
          <w:sz w:val="28"/>
          <w:szCs w:val="28"/>
          <w:lang w:val="uz-Cyrl-UZ"/>
        </w:rPr>
        <w:t xml:space="preserve">) </w:t>
      </w:r>
      <w:r>
        <w:rPr>
          <w:rFonts w:ascii="Times New Roman" w:hAnsi="Times New Roman"/>
          <w:b w:val="0"/>
          <w:spacing w:val="-2"/>
          <w:sz w:val="28"/>
          <w:szCs w:val="28"/>
          <w:lang w:val="uz-Cyrl-UZ"/>
        </w:rPr>
        <w:t>bilan</w:t>
      </w:r>
      <w:r w:rsidR="00307B6C" w:rsidRPr="00307B6C">
        <w:rPr>
          <w:rFonts w:ascii="Times New Roman" w:hAnsi="Times New Roman"/>
          <w:b w:val="0"/>
          <w:spacing w:val="-2"/>
          <w:sz w:val="28"/>
          <w:szCs w:val="28"/>
          <w:lang w:val="uz-Cyrl-UZ"/>
        </w:rPr>
        <w:t xml:space="preserve"> </w:t>
      </w:r>
      <w:r>
        <w:rPr>
          <w:rFonts w:ascii="Times New Roman" w:hAnsi="Times New Roman"/>
          <w:b w:val="0"/>
          <w:spacing w:val="-2"/>
          <w:sz w:val="28"/>
          <w:szCs w:val="28"/>
          <w:lang w:val="uz-Cyrl-UZ"/>
        </w:rPr>
        <w:t>kasallangan</w:t>
      </w:r>
      <w:r w:rsidR="00307B6C" w:rsidRPr="00307B6C">
        <w:rPr>
          <w:rFonts w:ascii="Times New Roman" w:hAnsi="Times New Roman"/>
          <w:b w:val="0"/>
          <w:spacing w:val="-2"/>
          <w:sz w:val="28"/>
          <w:szCs w:val="28"/>
          <w:lang w:val="uz-Cyrl-UZ"/>
        </w:rPr>
        <w:t xml:space="preserve"> </w:t>
      </w:r>
      <w:r>
        <w:rPr>
          <w:rFonts w:ascii="Times New Roman" w:hAnsi="Times New Roman"/>
          <w:b w:val="0"/>
          <w:spacing w:val="-2"/>
          <w:sz w:val="28"/>
          <w:szCs w:val="28"/>
          <w:lang w:val="uz-Cyrl-UZ"/>
        </w:rPr>
        <w:t>bemorlarda</w:t>
      </w:r>
      <w:r w:rsidR="00307B6C" w:rsidRPr="00307B6C">
        <w:rPr>
          <w:rFonts w:ascii="Times New Roman" w:hAnsi="Times New Roman"/>
          <w:b w:val="0"/>
          <w:spacing w:val="-2"/>
          <w:sz w:val="28"/>
          <w:szCs w:val="28"/>
          <w:lang w:val="uz-Cyrl-UZ"/>
        </w:rPr>
        <w:t xml:space="preserve"> </w:t>
      </w:r>
      <w:r>
        <w:rPr>
          <w:rFonts w:ascii="Times New Roman" w:hAnsi="Times New Roman"/>
          <w:b w:val="0"/>
          <w:spacing w:val="-2"/>
          <w:sz w:val="28"/>
          <w:szCs w:val="28"/>
          <w:lang w:val="uz-Cyrl-UZ"/>
        </w:rPr>
        <w:t>hamshiralik</w:t>
      </w:r>
      <w:r w:rsidR="00307B6C" w:rsidRPr="00307B6C">
        <w:rPr>
          <w:rFonts w:ascii="Times New Roman" w:hAnsi="Times New Roman"/>
          <w:b w:val="0"/>
          <w:spacing w:val="-2"/>
          <w:sz w:val="28"/>
          <w:szCs w:val="28"/>
          <w:lang w:val="uz-Cyrl-UZ"/>
        </w:rPr>
        <w:t xml:space="preserve"> </w:t>
      </w:r>
      <w:r>
        <w:rPr>
          <w:rFonts w:ascii="Times New Roman" w:hAnsi="Times New Roman"/>
          <w:b w:val="0"/>
          <w:spacing w:val="-2"/>
          <w:sz w:val="28"/>
          <w:szCs w:val="28"/>
          <w:lang w:val="uz-Cyrl-UZ"/>
        </w:rPr>
        <w:t>jarayoni</w:t>
      </w:r>
      <w:r w:rsidR="00307B6C" w:rsidRPr="00307B6C">
        <w:rPr>
          <w:rFonts w:ascii="Times New Roman" w:hAnsi="Times New Roman"/>
          <w:b w:val="0"/>
          <w:spacing w:val="-2"/>
          <w:sz w:val="28"/>
          <w:szCs w:val="28"/>
          <w:lang w:val="uz-Cyrl-UZ"/>
        </w:rPr>
        <w:t xml:space="preserve"> </w:t>
      </w:r>
      <w:r>
        <w:rPr>
          <w:rFonts w:ascii="Times New Roman" w:hAnsi="Times New Roman"/>
          <w:b w:val="0"/>
          <w:spacing w:val="-2"/>
          <w:sz w:val="28"/>
          <w:szCs w:val="28"/>
          <w:lang w:val="uz-Cyrl-UZ"/>
        </w:rPr>
        <w:t>va</w:t>
      </w:r>
      <w:r w:rsidR="00307B6C" w:rsidRPr="00307B6C">
        <w:rPr>
          <w:rFonts w:ascii="Times New Roman" w:hAnsi="Times New Roman"/>
          <w:b w:val="0"/>
          <w:spacing w:val="-2"/>
          <w:sz w:val="28"/>
          <w:szCs w:val="28"/>
          <w:lang w:val="uz-Cyrl-UZ"/>
        </w:rPr>
        <w:t xml:space="preserve"> </w:t>
      </w:r>
      <w:r>
        <w:rPr>
          <w:rFonts w:ascii="Times New Roman" w:hAnsi="Times New Roman"/>
          <w:b w:val="0"/>
          <w:spacing w:val="-2"/>
          <w:sz w:val="28"/>
          <w:szCs w:val="28"/>
          <w:lang w:val="uz-Cyrl-UZ"/>
        </w:rPr>
        <w:t>parvarishi</w:t>
      </w:r>
      <w:r w:rsidR="00307B6C" w:rsidRPr="00307B6C">
        <w:rPr>
          <w:rFonts w:ascii="Times New Roman" w:hAnsi="Times New Roman"/>
          <w:b w:val="0"/>
          <w:spacing w:val="-2"/>
          <w:sz w:val="28"/>
          <w:szCs w:val="28"/>
          <w:lang w:val="uz-Cyrl-UZ"/>
        </w:rPr>
        <w:t>.</w:t>
      </w:r>
      <w:r w:rsidR="00C93534"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Giyoxvandlikka</w:t>
      </w:r>
      <w:r w:rsidR="00C93534" w:rsidRPr="002024E2">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uchragan</w:t>
      </w:r>
      <w:r w:rsidR="00C93534" w:rsidRPr="002024E2">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bemorlarni</w:t>
      </w:r>
      <w:r w:rsidR="00C93534" w:rsidRPr="002024E2">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reablitatsiyasi</w:t>
      </w:r>
      <w:r w:rsidR="00C93534" w:rsidRPr="002024E2">
        <w:rPr>
          <w:rFonts w:ascii="Times New Roman" w:hAnsi="Times New Roman" w:cs="Times New Roman"/>
          <w:b w:val="0"/>
          <w:sz w:val="28"/>
          <w:szCs w:val="28"/>
          <w:lang w:val="uz-Cyrl-UZ"/>
        </w:rPr>
        <w:t>.</w:t>
      </w:r>
      <w:r w:rsidR="00FC013F" w:rsidRP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Toksikomaniyalar</w:t>
      </w:r>
      <w:r w:rsidR="00FC013F" w:rsidRPr="00C93534">
        <w:rPr>
          <w:rFonts w:ascii="Times New Roman" w:hAnsi="Times New Roman" w:cs="Times New Roman"/>
          <w:b w:val="0"/>
          <w:sz w:val="28"/>
          <w:szCs w:val="28"/>
          <w:lang w:val="uz-Cyrl-UZ"/>
        </w:rPr>
        <w:t>.</w:t>
      </w:r>
      <w:r w:rsidR="008F7773">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Barbituromaniyalar</w:t>
      </w:r>
      <w:r w:rsidR="00FC013F" w:rsidRPr="003312AF">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Efiromaniyalar</w:t>
      </w:r>
      <w:r w:rsidR="00FC013F" w:rsidRPr="00C93534">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Trankvilizatorlar</w:t>
      </w:r>
      <w:r w:rsidR="00FC013F" w:rsidRPr="00307B6C">
        <w:rPr>
          <w:rFonts w:ascii="Times New Roman" w:hAnsi="Times New Roman" w:cs="Times New Roman"/>
          <w:b w:val="0"/>
          <w:sz w:val="28"/>
          <w:szCs w:val="28"/>
          <w:lang w:val="uz-Cyrl-UZ"/>
        </w:rPr>
        <w:t>,</w:t>
      </w:r>
      <w:r w:rsidR="008F7773">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antigistamin</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preparatlari</w:t>
      </w:r>
      <w:r w:rsidR="00FC013F" w:rsidRP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dimedrol</w:t>
      </w:r>
      <w:r w:rsidR="00FC013F" w:rsidRP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va</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boshqa</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dori</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vositalariga</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o‘rganib</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qolishlik</w:t>
      </w:r>
      <w:r w:rsidR="00FC013F" w:rsidRP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Kashanda</w:t>
      </w:r>
      <w:r w:rsidR="00FC013F" w:rsidRPr="00307B6C">
        <w:rPr>
          <w:rFonts w:ascii="Times New Roman" w:hAnsi="Times New Roman" w:cs="Times New Roman"/>
          <w:b w:val="0"/>
          <w:sz w:val="28"/>
          <w:szCs w:val="28"/>
          <w:lang w:val="uz-Cyrl-UZ"/>
        </w:rPr>
        <w:softHyphen/>
      </w:r>
      <w:r>
        <w:rPr>
          <w:rFonts w:ascii="Times New Roman" w:hAnsi="Times New Roman" w:cs="Times New Roman"/>
          <w:b w:val="0"/>
          <w:sz w:val="28"/>
          <w:szCs w:val="28"/>
          <w:lang w:val="uz-Cyrl-UZ"/>
        </w:rPr>
        <w:t>lik</w:t>
      </w:r>
      <w:r w:rsidR="00FC013F" w:rsidRPr="00307B6C">
        <w:rPr>
          <w:rFonts w:ascii="Times New Roman" w:hAnsi="Times New Roman" w:cs="Times New Roman"/>
          <w:b w:val="0"/>
          <w:sz w:val="28"/>
          <w:szCs w:val="28"/>
          <w:lang w:val="uz-Cyrl-UZ"/>
        </w:rPr>
        <w:t>.</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Narkomanlarni</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davolash</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to‘g‘risidagi</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qonunchilik</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mohiyatini</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ota</w:t>
      </w:r>
      <w:r w:rsidR="00FC013F" w:rsidRPr="00307B6C">
        <w:rPr>
          <w:rFonts w:ascii="Times New Roman" w:hAnsi="Times New Roman" w:cs="Times New Roman"/>
          <w:b w:val="0"/>
          <w:sz w:val="28"/>
          <w:szCs w:val="28"/>
          <w:lang w:val="uz-Cyrl-UZ"/>
        </w:rPr>
        <w:t>-</w:t>
      </w:r>
      <w:r>
        <w:rPr>
          <w:rFonts w:ascii="Times New Roman" w:hAnsi="Times New Roman" w:cs="Times New Roman"/>
          <w:b w:val="0"/>
          <w:sz w:val="28"/>
          <w:szCs w:val="28"/>
          <w:lang w:val="uz-Cyrl-UZ"/>
        </w:rPr>
        <w:t>onalarga</w:t>
      </w:r>
      <w:r w:rsidR="00307B6C">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t>tushuntirish</w:t>
      </w:r>
      <w:r w:rsidR="00307B6C">
        <w:rPr>
          <w:rFonts w:ascii="Times New Roman" w:hAnsi="Times New Roman" w:cs="Times New Roman"/>
          <w:b w:val="0"/>
          <w:sz w:val="28"/>
          <w:szCs w:val="28"/>
          <w:lang w:val="uz-Cyrl-UZ"/>
        </w:rPr>
        <w:t>.</w:t>
      </w:r>
      <w:r w:rsidR="00DB4553" w:rsidRPr="00DB4553">
        <w:rPr>
          <w:rFonts w:ascii="Times New Roman" w:hAnsi="Times New Roman" w:cs="Times New Roman"/>
          <w:sz w:val="28"/>
          <w:szCs w:val="28"/>
          <w:lang w:val="uz-Cyrl-UZ"/>
        </w:rPr>
        <w:t xml:space="preserve"> </w:t>
      </w:r>
    </w:p>
    <w:p w14:paraId="38203C9A" w14:textId="36B6692C" w:rsidR="00DB4553" w:rsidRDefault="00DB4553" w:rsidP="00307B6C">
      <w:pPr>
        <w:pStyle w:val="25"/>
        <w:shd w:val="clear" w:color="auto" w:fill="auto"/>
        <w:spacing w:before="0" w:line="240" w:lineRule="auto"/>
        <w:ind w:left="-284" w:right="142"/>
        <w:jc w:val="both"/>
        <w:rPr>
          <w:rFonts w:ascii="Times New Roman" w:hAnsi="Times New Roman" w:cs="Times New Roman"/>
          <w:b w:val="0"/>
          <w:sz w:val="28"/>
          <w:szCs w:val="28"/>
          <w:lang w:val="uz-Cyrl-UZ"/>
        </w:rPr>
      </w:pPr>
      <w:r w:rsidRPr="00DB4553">
        <w:rPr>
          <w:rFonts w:ascii="Times New Roman" w:hAnsi="Times New Roman" w:cs="Times New Roman"/>
          <w:b w:val="0"/>
          <w:sz w:val="28"/>
          <w:szCs w:val="28"/>
          <w:lang w:val="uz-Cyrl-UZ"/>
        </w:rPr>
        <w:t xml:space="preserve">Ruhiy-asab va giyohvandlik kasalliklari bilan og‘rigan bemorlarni oila a’zolariga hamshiralik yordamini ko‘rsatish, </w:t>
      </w:r>
      <w:r w:rsidRPr="00DB4553">
        <w:rPr>
          <w:rFonts w:ascii="Times New Roman" w:hAnsi="Times New Roman" w:cs="Times New Roman"/>
          <w:b w:val="0"/>
          <w:sz w:val="28"/>
          <w:szCs w:val="28"/>
          <w:lang w:val="uz-Latn-UZ"/>
        </w:rPr>
        <w:t>oila a’zolari bilan kasallik t</w:t>
      </w:r>
      <w:r w:rsidRPr="00DB4553">
        <w:rPr>
          <w:rFonts w:ascii="Times New Roman" w:hAnsi="Times New Roman" w:cs="Times New Roman"/>
          <w:b w:val="0"/>
          <w:sz w:val="28"/>
          <w:szCs w:val="28"/>
          <w:lang w:val="uz-Cyrl-UZ"/>
        </w:rPr>
        <w:t>o‘g‘</w:t>
      </w:r>
      <w:r w:rsidRPr="00DB4553">
        <w:rPr>
          <w:rFonts w:ascii="Times New Roman" w:hAnsi="Times New Roman" w:cs="Times New Roman"/>
          <w:b w:val="0"/>
          <w:sz w:val="28"/>
          <w:szCs w:val="28"/>
          <w:lang w:val="uz-Latn-UZ"/>
        </w:rPr>
        <w:t>risida tushuntirish ishlarini olib borish.</w:t>
      </w:r>
      <w:r w:rsidRPr="00DB4553">
        <w:rPr>
          <w:rFonts w:ascii="Times New Roman" w:hAnsi="Times New Roman" w:cs="Times New Roman"/>
          <w:b w:val="0"/>
          <w:sz w:val="28"/>
          <w:szCs w:val="28"/>
          <w:lang w:val="uz-Cyrl-UZ"/>
        </w:rPr>
        <w:t xml:space="preserve"> </w:t>
      </w:r>
      <w:r w:rsidRPr="00DB4553">
        <w:rPr>
          <w:rFonts w:ascii="Times New Roman" w:hAnsi="Times New Roman" w:cs="Times New Roman"/>
          <w:b w:val="0"/>
          <w:sz w:val="28"/>
          <w:szCs w:val="28"/>
          <w:lang w:val="uz-Latn-UZ"/>
        </w:rPr>
        <w:t>Bemorlarga huruj va</w:t>
      </w:r>
      <w:r w:rsidRPr="00DB4553">
        <w:rPr>
          <w:rFonts w:ascii="Times New Roman" w:hAnsi="Times New Roman" w:cs="Times New Roman"/>
          <w:b w:val="0"/>
          <w:sz w:val="28"/>
          <w:szCs w:val="28"/>
          <w:lang w:val="uz-Cyrl-UZ"/>
        </w:rPr>
        <w:t>q</w:t>
      </w:r>
      <w:r w:rsidRPr="00DB4553">
        <w:rPr>
          <w:rFonts w:ascii="Times New Roman" w:hAnsi="Times New Roman" w:cs="Times New Roman"/>
          <w:b w:val="0"/>
          <w:sz w:val="28"/>
          <w:szCs w:val="28"/>
          <w:lang w:val="uz-Latn-UZ"/>
        </w:rPr>
        <w:t>tida birinchi yordam k</w:t>
      </w:r>
      <w:r w:rsidRPr="00DB4553">
        <w:rPr>
          <w:rFonts w:ascii="Times New Roman" w:hAnsi="Times New Roman" w:cs="Times New Roman"/>
          <w:b w:val="0"/>
          <w:sz w:val="28"/>
          <w:szCs w:val="28"/>
          <w:lang w:val="uz-Cyrl-UZ"/>
        </w:rPr>
        <w:t>o‘</w:t>
      </w:r>
      <w:r w:rsidRPr="00DB4553">
        <w:rPr>
          <w:rFonts w:ascii="Times New Roman" w:hAnsi="Times New Roman" w:cs="Times New Roman"/>
          <w:b w:val="0"/>
          <w:sz w:val="28"/>
          <w:szCs w:val="28"/>
          <w:lang w:val="uz-Latn-UZ"/>
        </w:rPr>
        <w:t>rsatish</w:t>
      </w:r>
      <w:r w:rsidRPr="00DB4553">
        <w:rPr>
          <w:rFonts w:ascii="Times New Roman" w:hAnsi="Times New Roman" w:cs="Times New Roman"/>
          <w:b w:val="0"/>
          <w:sz w:val="28"/>
          <w:szCs w:val="28"/>
          <w:lang w:val="uz-Cyrl-UZ"/>
        </w:rPr>
        <w:t>ni o‘rgatish, jamiyatdagi o‘z o‘rnini topishiga ko‘maklashish. Ruhiy, asab, giyohvandlik kasalliklari bilan og‘rigan bemorlarni parvarish qilish, hamshiralik yordamini amalga oshirish.</w:t>
      </w:r>
    </w:p>
    <w:p w14:paraId="0EF61F79" w14:textId="77777777" w:rsidR="00813E93" w:rsidRDefault="00813E93" w:rsidP="00307B6C">
      <w:pPr>
        <w:pStyle w:val="25"/>
        <w:shd w:val="clear" w:color="auto" w:fill="auto"/>
        <w:spacing w:before="0" w:line="240" w:lineRule="auto"/>
        <w:ind w:left="-284" w:right="142"/>
        <w:jc w:val="both"/>
        <w:rPr>
          <w:rFonts w:ascii="Times New Roman" w:hAnsi="Times New Roman" w:cs="Times New Roman"/>
          <w:b w:val="0"/>
          <w:sz w:val="28"/>
          <w:szCs w:val="28"/>
          <w:lang w:val="uz-Cyrl-UZ"/>
        </w:rPr>
      </w:pPr>
    </w:p>
    <w:p w14:paraId="1CEAF931" w14:textId="77777777" w:rsidR="00813E93" w:rsidRPr="00307B6C" w:rsidRDefault="00813E93" w:rsidP="00307B6C">
      <w:pPr>
        <w:pStyle w:val="25"/>
        <w:shd w:val="clear" w:color="auto" w:fill="auto"/>
        <w:spacing w:before="0" w:line="240" w:lineRule="auto"/>
        <w:ind w:left="-284" w:right="142"/>
        <w:jc w:val="both"/>
        <w:rPr>
          <w:rFonts w:ascii="Times New Roman" w:hAnsi="Times New Roman" w:cs="Times New Roman"/>
          <w:b w:val="0"/>
          <w:sz w:val="28"/>
          <w:szCs w:val="28"/>
          <w:lang w:val="uz-Cyrl-UZ"/>
        </w:rPr>
      </w:pPr>
    </w:p>
    <w:p w14:paraId="605A9EC3" w14:textId="7499A70F" w:rsidR="003B4825" w:rsidRPr="003312AF" w:rsidRDefault="001700D5" w:rsidP="004906AE">
      <w:pPr>
        <w:pStyle w:val="af6"/>
        <w:tabs>
          <w:tab w:val="right" w:pos="9071"/>
        </w:tabs>
        <w:spacing w:after="0" w:line="240" w:lineRule="auto"/>
        <w:ind w:left="-284"/>
        <w:contextualSpacing w:val="0"/>
        <w:jc w:val="both"/>
        <w:rPr>
          <w:rFonts w:ascii="Times New Roman" w:hAnsi="Times New Roman" w:cs="Times New Roman"/>
          <w:b/>
          <w:sz w:val="28"/>
          <w:szCs w:val="28"/>
          <w:lang w:val="uz-Cyrl-UZ"/>
        </w:rPr>
      </w:pPr>
      <w:r>
        <w:rPr>
          <w:rFonts w:ascii="Times New Roman" w:hAnsi="Times New Roman" w:cs="Times New Roman"/>
          <w:b/>
          <w:sz w:val="28"/>
          <w:szCs w:val="28"/>
          <w:lang w:val="uz-Cyrl-UZ"/>
        </w:rPr>
        <w:t>2.</w:t>
      </w:r>
      <w:r>
        <w:rPr>
          <w:rFonts w:ascii="Times New Roman" w:hAnsi="Times New Roman" w:cs="Times New Roman"/>
          <w:b/>
          <w:sz w:val="28"/>
          <w:szCs w:val="28"/>
          <w:lang w:val="en-US"/>
        </w:rPr>
        <w:t>10</w:t>
      </w:r>
      <w:r w:rsidR="007E2E62">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Modul</w:t>
      </w:r>
      <w:r w:rsidR="003D0CE3">
        <w:rPr>
          <w:rFonts w:ascii="Times New Roman" w:hAnsi="Times New Roman" w:cs="Times New Roman"/>
          <w:b/>
          <w:sz w:val="28"/>
          <w:szCs w:val="28"/>
          <w:lang w:val="uz-Cyrl-UZ"/>
        </w:rPr>
        <w:t>:</w:t>
      </w:r>
      <w:r w:rsidR="00033884">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Alkogolizm</w:t>
      </w:r>
      <w:r w:rsidR="00033884">
        <w:rPr>
          <w:rFonts w:ascii="Times New Roman" w:hAnsi="Times New Roman" w:cs="Times New Roman"/>
          <w:b/>
          <w:sz w:val="28"/>
          <w:szCs w:val="28"/>
          <w:lang w:val="uz-Cyrl-UZ"/>
        </w:rPr>
        <w:t>,</w:t>
      </w:r>
      <w:r w:rsidR="002024E2">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asoratlari</w:t>
      </w:r>
      <w:r w:rsidR="002024E2">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hamshiralik</w:t>
      </w:r>
      <w:r w:rsidR="003B4825" w:rsidRPr="003312AF">
        <w:rPr>
          <w:rFonts w:ascii="Times New Roman" w:hAnsi="Times New Roman" w:cs="Times New Roman"/>
          <w:b/>
          <w:sz w:val="28"/>
          <w:szCs w:val="28"/>
          <w:lang w:val="uz-Cyrl-UZ"/>
        </w:rPr>
        <w:t xml:space="preserve">  </w:t>
      </w:r>
      <w:r w:rsidR="006D0F52">
        <w:rPr>
          <w:rFonts w:ascii="Times New Roman" w:hAnsi="Times New Roman" w:cs="Times New Roman"/>
          <w:b/>
          <w:sz w:val="28"/>
          <w:szCs w:val="28"/>
          <w:lang w:val="uz-Cyrl-UZ"/>
        </w:rPr>
        <w:t>parvarishi</w:t>
      </w:r>
      <w:r w:rsidR="00C93534">
        <w:rPr>
          <w:rFonts w:ascii="Times New Roman" w:hAnsi="Times New Roman" w:cs="Times New Roman"/>
          <w:b/>
          <w:sz w:val="28"/>
          <w:szCs w:val="28"/>
          <w:lang w:val="uz-Cyrl-UZ"/>
        </w:rPr>
        <w:t>.</w:t>
      </w:r>
    </w:p>
    <w:p w14:paraId="0F898DBD" w14:textId="65B28D29" w:rsidR="003B4825" w:rsidRPr="00033884" w:rsidRDefault="006D0F52" w:rsidP="00033884">
      <w:pPr>
        <w:pStyle w:val="af6"/>
        <w:tabs>
          <w:tab w:val="right" w:pos="8789"/>
        </w:tabs>
        <w:spacing w:after="0" w:line="240" w:lineRule="auto"/>
        <w:ind w:left="-284"/>
        <w:contextualSpacing w:val="0"/>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Alkogolizm</w:t>
      </w:r>
      <w:r w:rsidR="005E627A"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O‘tkir</w:t>
      </w:r>
      <w:r w:rsidR="005E627A"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va</w:t>
      </w:r>
      <w:r w:rsidR="005E627A"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surunkali</w:t>
      </w:r>
      <w:r w:rsidR="005E627A"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alkogolizm</w:t>
      </w:r>
      <w:r w:rsidR="005E627A"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haqida</w:t>
      </w:r>
      <w:r w:rsidR="005E627A"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ma’lumot</w:t>
      </w:r>
      <w:r w:rsidR="005E627A"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O‘tkir</w:t>
      </w:r>
      <w:r w:rsidR="005E627A"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alkogolli</w:t>
      </w:r>
      <w:r w:rsidR="005E627A"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intoksikatsiya</w:t>
      </w:r>
      <w:r w:rsidR="005E627A"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alkogolizmning</w:t>
      </w:r>
      <w:r w:rsidR="00C9353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klinik</w:t>
      </w:r>
      <w:r w:rsidR="00C9353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darajalari</w:t>
      </w:r>
      <w:r w:rsidR="00C9353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Yengil</w:t>
      </w:r>
      <w:r w:rsidR="00C9353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o‘rtacha</w:t>
      </w:r>
      <w:r w:rsidR="00C9353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og‘ir</w:t>
      </w:r>
      <w:r w:rsidR="00C9353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darajalarini</w:t>
      </w:r>
      <w:r w:rsidR="00C9353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bemor</w:t>
      </w:r>
      <w:r w:rsidR="002024E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qonidagi</w:t>
      </w:r>
      <w:r w:rsidR="002024E2">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alkogol</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foizlariga</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qarab</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baho</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berish</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Eyforiya</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alkogolli</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deliriy</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oq</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alahlash</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alkogol</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psixozlari</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surunkali</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alkogol</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gallyusinatsiyasi</w:t>
      </w:r>
      <w:r w:rsidR="000E08EA"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alkogol</w:t>
      </w:r>
      <w:r w:rsidR="000E08EA"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paranoidlarini</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aniqlash</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bemorlarga</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yordam</w:t>
      </w:r>
      <w:r w:rsidR="007A481C" w:rsidRPr="003312A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ko‘rsatish</w:t>
      </w:r>
      <w:r w:rsidR="007A481C" w:rsidRPr="003312AF">
        <w:rPr>
          <w:rFonts w:ascii="Times New Roman" w:eastAsia="Times New Roman" w:hAnsi="Times New Roman" w:cs="Times New Roman"/>
          <w:sz w:val="28"/>
          <w:szCs w:val="28"/>
          <w:lang w:val="uz-Cyrl-UZ" w:eastAsia="ru-RU"/>
        </w:rPr>
        <w:t>.</w:t>
      </w:r>
      <w:r w:rsidR="005F5FAE">
        <w:rPr>
          <w:rFonts w:ascii="Times New Roman" w:eastAsia="Times New Roman" w:hAnsi="Times New Roman" w:cs="Times New Roman"/>
          <w:sz w:val="28"/>
          <w:szCs w:val="28"/>
          <w:lang w:val="uz-Cyrl-UZ" w:eastAsia="ru-RU"/>
        </w:rPr>
        <w:t xml:space="preserve"> </w:t>
      </w:r>
      <w:r>
        <w:rPr>
          <w:rFonts w:ascii="Times New Roman" w:hAnsi="Times New Roman" w:cs="Times New Roman"/>
          <w:sz w:val="28"/>
          <w:szCs w:val="28"/>
          <w:lang w:val="uz-Cyrl-UZ"/>
        </w:rPr>
        <w:t>Alkogol</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psixozining</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shakllari</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ahvolini</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kuzatuv</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kundaligida</w:t>
      </w:r>
      <w:r w:rsid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qayd</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borish</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Alkogoldan</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o‘tkir</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zaxarlanganda</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ko‘rsatish</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Og‘ir</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alkogol</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mastlikda</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birinchi</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ko‘rsatish</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xushyorlashtirish</w:t>
      </w:r>
      <w:r w:rsidR="000E08EA" w:rsidRPr="003312AF">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0E08EA" w:rsidRPr="003312AF">
        <w:rPr>
          <w:rFonts w:ascii="Times New Roman" w:hAnsi="Times New Roman" w:cs="Times New Roman"/>
          <w:sz w:val="28"/>
          <w:szCs w:val="28"/>
          <w:lang w:val="uz-Cyrl-UZ"/>
        </w:rPr>
        <w:t>.</w:t>
      </w:r>
      <w:r w:rsidR="005F5FA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Alkogol</w:t>
      </w:r>
      <w:r w:rsidR="000E08EA"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abstinent</w:t>
      </w:r>
      <w:r w:rsidR="000E08EA"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xolatini</w:t>
      </w:r>
      <w:r w:rsidR="000E08EA"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tashxislash</w:t>
      </w:r>
      <w:r w:rsidR="000E08EA" w:rsidRPr="00033884">
        <w:rPr>
          <w:rFonts w:ascii="Times New Roman" w:hAnsi="Times New Roman" w:cs="Times New Roman"/>
          <w:sz w:val="28"/>
          <w:szCs w:val="28"/>
          <w:lang w:val="uz-Cyrl-UZ"/>
        </w:rPr>
        <w:t>.</w:t>
      </w:r>
      <w:r w:rsidR="005F5FAE">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w:t>
      </w:r>
      <w:r w:rsidR="000E08EA"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xushyorxona</w:t>
      </w:r>
      <w:r w:rsidR="000E08EA"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E08EA"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narkologiya</w:t>
      </w:r>
      <w:r w:rsidR="000E08EA"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dispanserining</w:t>
      </w:r>
      <w:r w:rsidR="000E08EA"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bo‘limi</w:t>
      </w:r>
      <w:r w:rsidR="000E08EA"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E08EA"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xonasi</w:t>
      </w:r>
      <w:r w:rsidR="000E08EA"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ishlari</w:t>
      </w:r>
      <w:r w:rsidR="000E08EA"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0E08EA"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tanishish</w:t>
      </w:r>
      <w:r w:rsidR="000E08EA" w:rsidRPr="00033884">
        <w:rPr>
          <w:rFonts w:ascii="Times New Roman" w:hAnsi="Times New Roman" w:cs="Times New Roman"/>
          <w:sz w:val="28"/>
          <w:szCs w:val="28"/>
          <w:lang w:val="uz-Cyrl-UZ"/>
        </w:rPr>
        <w:t>.</w:t>
      </w:r>
      <w:r w:rsidR="000E08EA"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Xushyorxonalarda</w:t>
      </w:r>
      <w:r w:rsidR="000E08EA"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bemorlarni</w:t>
      </w:r>
      <w:r w:rsidR="000E08EA"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o‘ziga</w:t>
      </w:r>
      <w:r w:rsidR="000E08EA"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keltirish</w:t>
      </w:r>
      <w:r w:rsidR="000E08EA"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davolash</w:t>
      </w:r>
      <w:r w:rsidR="000E08EA"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usullari</w:t>
      </w:r>
      <w:r w:rsidR="000E08EA" w:rsidRPr="00033884">
        <w:rPr>
          <w:rFonts w:ascii="Times New Roman" w:eastAsia="Times New Roman" w:hAnsi="Times New Roman" w:cs="Times New Roman"/>
          <w:sz w:val="28"/>
          <w:szCs w:val="28"/>
          <w:lang w:val="uz-Cyrl-UZ" w:eastAsia="ru-RU"/>
        </w:rPr>
        <w:t>.</w:t>
      </w:r>
      <w:r w:rsidR="005F5FAE">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Surunkali</w:t>
      </w:r>
      <w:r w:rsidR="007A481C"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alkogolizmda</w:t>
      </w:r>
      <w:r w:rsidR="007A481C"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bemorlarni</w:t>
      </w:r>
      <w:r w:rsidR="007A481C"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davolash</w:t>
      </w:r>
      <w:r w:rsidR="007A481C"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hamshira</w:t>
      </w:r>
      <w:r w:rsidR="007A481C"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yordamini</w:t>
      </w:r>
      <w:r w:rsidR="007A481C"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rejalashtirish</w:t>
      </w:r>
      <w:r w:rsidR="007A481C"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va</w:t>
      </w:r>
      <w:r w:rsidR="007A481C"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amalga</w:t>
      </w:r>
      <w:r w:rsidR="007A481C"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oshirish</w:t>
      </w:r>
      <w:r w:rsidR="007A481C" w:rsidRPr="00033884">
        <w:rPr>
          <w:rFonts w:ascii="Times New Roman" w:eastAsia="Times New Roman" w:hAnsi="Times New Roman" w:cs="Times New Roman"/>
          <w:sz w:val="28"/>
          <w:szCs w:val="28"/>
          <w:lang w:val="uz-Cyrl-UZ" w:eastAsia="ru-RU"/>
        </w:rPr>
        <w:t>.</w:t>
      </w:r>
      <w:r w:rsidR="000E08EA"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Alkogolizmni</w:t>
      </w:r>
      <w:r w:rsidR="000E08EA"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aniqlashda</w:t>
      </w:r>
      <w:r w:rsidR="000E08EA"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indikatorli</w:t>
      </w:r>
      <w:r w:rsidR="000E08EA"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trubkalar</w:t>
      </w:r>
      <w:r w:rsidR="000E08EA"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bilan</w:t>
      </w:r>
      <w:r w:rsidR="000E08EA"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sinamalarni</w:t>
      </w:r>
      <w:r w:rsidR="000E08EA" w:rsidRPr="00033884">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o‘tkazish</w:t>
      </w:r>
      <w:r w:rsidR="000E08EA" w:rsidRPr="00033884">
        <w:rPr>
          <w:rFonts w:ascii="Times New Roman" w:eastAsia="Times New Roman" w:hAnsi="Times New Roman" w:cs="Times New Roman"/>
          <w:sz w:val="28"/>
          <w:szCs w:val="28"/>
          <w:lang w:val="uz-Cyrl-UZ" w:eastAsia="ru-RU"/>
        </w:rPr>
        <w:t>.</w:t>
      </w:r>
      <w:r w:rsid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Ruhiy</w:t>
      </w:r>
      <w:r w:rsidR="004867ED"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o‘zgarishlar</w:t>
      </w:r>
      <w:r w:rsidR="004867ED"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kuzatilayotgan</w:t>
      </w:r>
      <w:r w:rsid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bemorni</w:t>
      </w:r>
      <w:r w:rsid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parvarish</w:t>
      </w:r>
      <w:r w:rsid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kilish</w:t>
      </w:r>
      <w:r w:rsid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w:t>
      </w:r>
      <w:r w:rsid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w:t>
      </w:r>
      <w:r w:rsidR="004867ED"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bemorlardan</w:t>
      </w:r>
      <w:r w:rsidR="004867ED" w:rsidRPr="00033884">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ajratish</w:t>
      </w:r>
      <w:r w:rsidR="004867ED" w:rsidRPr="00033884">
        <w:rPr>
          <w:rFonts w:ascii="Times New Roman" w:hAnsi="Times New Roman" w:cs="Times New Roman"/>
          <w:sz w:val="28"/>
          <w:szCs w:val="28"/>
          <w:lang w:val="uz-Cyrl-UZ"/>
        </w:rPr>
        <w:t>.</w:t>
      </w:r>
    </w:p>
    <w:p w14:paraId="32993669" w14:textId="7DF1BA4E" w:rsidR="00596635" w:rsidRDefault="00DB4553" w:rsidP="00596635">
      <w:pPr>
        <w:tabs>
          <w:tab w:val="left" w:pos="284"/>
        </w:tabs>
        <w:spacing w:after="0" w:line="240" w:lineRule="auto"/>
        <w:ind w:left="-284"/>
        <w:jc w:val="both"/>
        <w:rPr>
          <w:rFonts w:ascii="Times New Roman" w:hAnsi="Times New Roman" w:cs="Times New Roman"/>
          <w:spacing w:val="-2"/>
          <w:sz w:val="28"/>
          <w:szCs w:val="28"/>
          <w:lang w:val="uz-Cyrl-UZ"/>
        </w:rPr>
      </w:pPr>
      <w:r>
        <w:rPr>
          <w:rFonts w:ascii="Times New Roman" w:hAnsi="Times New Roman" w:cs="Times New Roman"/>
          <w:sz w:val="28"/>
          <w:szCs w:val="28"/>
          <w:lang w:val="en-US"/>
        </w:rPr>
        <w:t>A</w:t>
      </w:r>
      <w:r w:rsidR="006D0F52">
        <w:rPr>
          <w:rFonts w:ascii="Times New Roman" w:hAnsi="Times New Roman" w:cs="Times New Roman"/>
          <w:sz w:val="28"/>
          <w:szCs w:val="28"/>
          <w:lang w:val="uz-Cyrl-UZ"/>
        </w:rPr>
        <w:t>lkogol</w:t>
      </w:r>
      <w:r w:rsidR="00483DF4">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abstinent</w:t>
      </w:r>
      <w:r w:rsidR="00483DF4">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holatini</w:t>
      </w:r>
      <w:r w:rsidR="00483DF4">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tashxislash</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Abstinesiya</w:t>
      </w:r>
      <w:r w:rsidR="004D62F8">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xolatini</w:t>
      </w:r>
      <w:r w:rsidR="004D62F8">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bostirish</w:t>
      </w:r>
      <w:r w:rsidR="004D62F8">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usullari</w:t>
      </w:r>
      <w:r w:rsidR="004D62F8">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Alkogoldan</w:t>
      </w:r>
      <w:r w:rsidR="0047542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o‘tkir</w:t>
      </w:r>
      <w:r w:rsidR="0047542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zaharlanganda</w:t>
      </w:r>
      <w:r w:rsidR="0047542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yordam</w:t>
      </w:r>
      <w:r w:rsidR="0047542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ko‘rsatish</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Tibbiy</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xushyorxona</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va</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narkologiya</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dispanserining</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bo‘limi</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va</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xonasi</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ishlarini</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tashkil</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qilish</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Tibbiy</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xushyorlashtirish</w:t>
      </w:r>
      <w:r w:rsidR="00483DF4">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usullari</w:t>
      </w:r>
      <w:r w:rsidR="00475427">
        <w:rPr>
          <w:rFonts w:ascii="Times New Roman" w:hAnsi="Times New Roman" w:cs="Times New Roman"/>
          <w:sz w:val="28"/>
          <w:szCs w:val="28"/>
          <w:lang w:val="uz-Cyrl-UZ"/>
        </w:rPr>
        <w:t xml:space="preserve">. </w:t>
      </w:r>
      <w:r w:rsidR="00483DF4">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Ruhiy</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o‘zgarishlar</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kuzatilayotgan</w:t>
      </w:r>
      <w:r w:rsidR="0047542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bemorni</w:t>
      </w:r>
      <w:r w:rsidR="0047542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parvarish</w:t>
      </w:r>
      <w:r w:rsidR="00475427">
        <w:rPr>
          <w:rFonts w:ascii="Times New Roman" w:hAnsi="Times New Roman" w:cs="Times New Roman"/>
          <w:sz w:val="28"/>
          <w:szCs w:val="28"/>
          <w:lang w:val="uz-Cyrl-UZ"/>
        </w:rPr>
        <w:t xml:space="preserve"> </w:t>
      </w:r>
      <w:r w:rsidRPr="009A3042">
        <w:rPr>
          <w:rFonts w:ascii="Times New Roman" w:hAnsi="Times New Roman" w:cs="Times New Roman"/>
          <w:sz w:val="28"/>
          <w:szCs w:val="28"/>
          <w:lang w:val="uz-Cyrl-UZ"/>
        </w:rPr>
        <w:t>q</w:t>
      </w:r>
      <w:r w:rsidR="006D0F52">
        <w:rPr>
          <w:rFonts w:ascii="Times New Roman" w:hAnsi="Times New Roman" w:cs="Times New Roman"/>
          <w:sz w:val="28"/>
          <w:szCs w:val="28"/>
          <w:lang w:val="uz-Cyrl-UZ"/>
        </w:rPr>
        <w:t>ilish</w:t>
      </w:r>
      <w:r w:rsidR="0047542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ularni</w:t>
      </w:r>
      <w:r w:rsidR="00475427">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boshqa</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bemorlardan</w:t>
      </w:r>
      <w:r w:rsidR="003B4825" w:rsidRPr="003312AF">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ajratish</w:t>
      </w:r>
      <w:r w:rsidR="000E08EA" w:rsidRPr="003312AF">
        <w:rPr>
          <w:rFonts w:ascii="Times New Roman" w:hAnsi="Times New Roman" w:cs="Times New Roman"/>
          <w:sz w:val="28"/>
          <w:szCs w:val="28"/>
          <w:lang w:val="uz-Cyrl-UZ"/>
        </w:rPr>
        <w:t>.</w:t>
      </w:r>
      <w:r w:rsidR="00483DF4">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Ruhiy</w:t>
      </w:r>
      <w:r w:rsidR="00483DF4">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bemorlarni</w:t>
      </w:r>
      <w:r w:rsidR="00483DF4">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parvarishlashga</w:t>
      </w:r>
      <w:r w:rsidR="00483DF4">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oid</w:t>
      </w:r>
      <w:r w:rsidR="00483DF4">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hujjatlarni</w:t>
      </w:r>
      <w:r w:rsidR="00483DF4">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yuritish</w:t>
      </w:r>
      <w:r w:rsidR="00483DF4">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Ruhiy</w:t>
      </w:r>
      <w:r w:rsidR="004867ED" w:rsidRPr="003312AF">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bemorlarni</w:t>
      </w:r>
      <w:r w:rsidR="004867ED" w:rsidRPr="003312AF">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atrofdagilar</w:t>
      </w:r>
      <w:r w:rsidR="004867ED" w:rsidRPr="003312AF">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bilan</w:t>
      </w:r>
      <w:r w:rsidR="004867ED" w:rsidRPr="003312AF">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muammolarini</w:t>
      </w:r>
      <w:r w:rsidR="004867ED" w:rsidRPr="003312AF">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bartaraf</w:t>
      </w:r>
      <w:r w:rsidR="004867ED" w:rsidRPr="003312AF">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etish</w:t>
      </w:r>
      <w:r w:rsidR="004867ED" w:rsidRPr="003312AF">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usullari</w:t>
      </w:r>
      <w:r w:rsidR="00483DF4">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Ruhiy</w:t>
      </w:r>
      <w:r w:rsidR="004867ED" w:rsidRPr="003312AF">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bemorlar</w:t>
      </w:r>
      <w:r w:rsidR="004867ED" w:rsidRPr="003312AF">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oila</w:t>
      </w:r>
      <w:r w:rsidR="004867ED" w:rsidRPr="003312AF">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a’zolari</w:t>
      </w:r>
      <w:r w:rsidR="004867ED" w:rsidRPr="003312AF">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bilan</w:t>
      </w:r>
      <w:r w:rsidR="004867ED" w:rsidRPr="003312AF">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tushuntirish</w:t>
      </w:r>
      <w:r w:rsidR="004867ED" w:rsidRPr="003312AF">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ishlarini</w:t>
      </w:r>
      <w:r w:rsidR="004867ED" w:rsidRPr="003312AF">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olib</w:t>
      </w:r>
      <w:r w:rsidR="004867ED" w:rsidRPr="003312AF">
        <w:rPr>
          <w:rFonts w:ascii="Times New Roman" w:hAnsi="Times New Roman"/>
          <w:spacing w:val="-2"/>
          <w:sz w:val="28"/>
          <w:szCs w:val="28"/>
          <w:lang w:val="uz-Cyrl-UZ"/>
        </w:rPr>
        <w:t xml:space="preserve"> </w:t>
      </w:r>
      <w:r w:rsidR="006D0F52">
        <w:rPr>
          <w:rFonts w:ascii="Times New Roman" w:hAnsi="Times New Roman"/>
          <w:spacing w:val="-2"/>
          <w:sz w:val="28"/>
          <w:szCs w:val="28"/>
          <w:lang w:val="uz-Cyrl-UZ"/>
        </w:rPr>
        <w:t>borish</w:t>
      </w:r>
      <w:r w:rsidR="00475427">
        <w:rPr>
          <w:rFonts w:ascii="Times New Roman" w:hAnsi="Times New Roman"/>
          <w:spacing w:val="-2"/>
          <w:sz w:val="28"/>
          <w:szCs w:val="28"/>
          <w:lang w:val="uz-Cyrl-UZ"/>
        </w:rPr>
        <w:t>.</w:t>
      </w:r>
    </w:p>
    <w:p w14:paraId="0CF38CA5" w14:textId="76B7EBEA" w:rsidR="00596635" w:rsidRPr="001B3397" w:rsidRDefault="007E2E62" w:rsidP="00596635">
      <w:pPr>
        <w:tabs>
          <w:tab w:val="left" w:pos="284"/>
        </w:tabs>
        <w:spacing w:after="0" w:line="240" w:lineRule="auto"/>
        <w:ind w:left="-284"/>
        <w:jc w:val="both"/>
        <w:rPr>
          <w:rFonts w:ascii="Times New Roman" w:hAnsi="Times New Roman" w:cs="Times New Roman"/>
          <w:spacing w:val="-2"/>
          <w:sz w:val="28"/>
          <w:szCs w:val="28"/>
          <w:lang w:val="uz-Cyrl-UZ"/>
        </w:rPr>
      </w:pPr>
      <w:r>
        <w:rPr>
          <w:rFonts w:ascii="Times New Roman" w:hAnsi="Times New Roman" w:cs="Times New Roman"/>
          <w:b/>
          <w:sz w:val="28"/>
          <w:szCs w:val="28"/>
          <w:lang w:val="uz-Cyrl-UZ"/>
        </w:rPr>
        <w:t>2.11.</w:t>
      </w:r>
      <w:bookmarkStart w:id="5" w:name="_Hlk129813301"/>
      <w:bookmarkStart w:id="6" w:name="_Hlk129811488"/>
      <w:r w:rsidR="006D0F52">
        <w:rPr>
          <w:rFonts w:ascii="Times New Roman" w:hAnsi="Times New Roman"/>
          <w:b/>
          <w:sz w:val="28"/>
          <w:szCs w:val="28"/>
          <w:lang w:val="uz-Cyrl-UZ"/>
        </w:rPr>
        <w:t>Modul</w:t>
      </w:r>
      <w:r w:rsidR="00596635" w:rsidRPr="009D2AB1">
        <w:rPr>
          <w:rFonts w:ascii="Times New Roman" w:hAnsi="Times New Roman"/>
          <w:b/>
          <w:sz w:val="28"/>
          <w:szCs w:val="28"/>
          <w:lang w:val="uz-Cyrl-UZ"/>
        </w:rPr>
        <w:t>:</w:t>
      </w:r>
      <w:bookmarkStart w:id="7" w:name="_Hlk96949061"/>
      <w:bookmarkStart w:id="8" w:name="_Hlk129814937"/>
      <w:r w:rsidR="005C6DED" w:rsidRPr="005C6DED">
        <w:rPr>
          <w:rFonts w:ascii="Times New Roman" w:hAnsi="Times New Roman"/>
          <w:b/>
          <w:sz w:val="28"/>
          <w:szCs w:val="28"/>
          <w:lang w:val="uz-Cyrl-UZ"/>
        </w:rPr>
        <w:t xml:space="preserve"> Favqulodda vaziyatlar va </w:t>
      </w:r>
      <w:r w:rsidR="005C6DED" w:rsidRPr="005C6DED">
        <w:rPr>
          <w:rFonts w:ascii="Times New Roman" w:hAnsi="Times New Roman"/>
          <w:b/>
          <w:bCs/>
          <w:sz w:val="28"/>
          <w:szCs w:val="28"/>
          <w:lang w:val="uz-Cyrl-UZ"/>
        </w:rPr>
        <w:t>hayot uchun xavfli holatlarda birinchi yordam ko‘rsatish.</w:t>
      </w:r>
      <w:bookmarkStart w:id="9" w:name="_Hlk130757058"/>
      <w:bookmarkEnd w:id="7"/>
      <w:r w:rsidR="005C6DED" w:rsidRPr="001B3397">
        <w:rPr>
          <w:rFonts w:ascii="Times New Roman" w:hAnsi="Times New Roman"/>
          <w:b/>
          <w:color w:val="000000" w:themeColor="text1"/>
          <w:sz w:val="28"/>
          <w:szCs w:val="28"/>
          <w:lang w:val="uz-Cyrl-UZ"/>
        </w:rPr>
        <w:t xml:space="preserve"> </w:t>
      </w:r>
    </w:p>
    <w:p w14:paraId="7ACA79CB" w14:textId="0E82F1A7" w:rsidR="00596635" w:rsidRPr="005C6DED" w:rsidRDefault="005C6DED" w:rsidP="005C6DED">
      <w:pPr>
        <w:tabs>
          <w:tab w:val="left" w:pos="284"/>
        </w:tabs>
        <w:spacing w:after="0" w:line="240" w:lineRule="auto"/>
        <w:ind w:left="-284"/>
        <w:jc w:val="both"/>
        <w:rPr>
          <w:rFonts w:ascii="Times New Roman" w:hAnsi="Times New Roman" w:cs="Times New Roman"/>
          <w:spacing w:val="-2"/>
          <w:sz w:val="28"/>
          <w:szCs w:val="28"/>
          <w:lang w:val="en-US"/>
        </w:rPr>
      </w:pPr>
      <w:r w:rsidRPr="005C6DED">
        <w:rPr>
          <w:rFonts w:ascii="Times New Roman" w:hAnsi="Times New Roman"/>
          <w:sz w:val="28"/>
          <w:szCs w:val="28"/>
          <w:lang w:val="uz-Cyrl-UZ"/>
        </w:rPr>
        <w:t>Favqulodda vaziyatlar haqida asosiy tushuncha.</w:t>
      </w:r>
      <w:r>
        <w:rPr>
          <w:rFonts w:ascii="Times New Roman" w:hAnsi="Times New Roman"/>
          <w:sz w:val="28"/>
          <w:szCs w:val="28"/>
          <w:lang w:val="en-US"/>
        </w:rPr>
        <w:t xml:space="preserve"> </w:t>
      </w:r>
      <w:r w:rsidRPr="005C6DED">
        <w:rPr>
          <w:rFonts w:ascii="Times New Roman" w:hAnsi="Times New Roman"/>
          <w:sz w:val="28"/>
          <w:szCs w:val="28"/>
          <w:lang w:val="uz-Cyrl-UZ"/>
        </w:rPr>
        <w:t>Favqulodda vaziyatlar,ularning sabablari, turlali.Tibbiy saralash va triaj asoslari.Shoshilinch tibbiy yordam ko’rsatish bosqichlari</w:t>
      </w:r>
      <w:r>
        <w:rPr>
          <w:rFonts w:ascii="Times New Roman" w:hAnsi="Times New Roman"/>
          <w:sz w:val="28"/>
          <w:szCs w:val="28"/>
          <w:lang w:val="en-US"/>
        </w:rPr>
        <w:t xml:space="preserve"> </w:t>
      </w:r>
      <w:r w:rsidRPr="005C6DED">
        <w:rPr>
          <w:rFonts w:ascii="Times New Roman" w:hAnsi="Times New Roman"/>
          <w:sz w:val="28"/>
          <w:szCs w:val="28"/>
          <w:lang w:val="uz-Cyrl-UZ"/>
        </w:rPr>
        <w:t>va qo</w:t>
      </w:r>
      <w:proofErr w:type="spellStart"/>
      <w:r w:rsidRPr="005C6DED">
        <w:rPr>
          <w:rFonts w:ascii="Times New Roman" w:hAnsi="Times New Roman"/>
          <w:sz w:val="28"/>
          <w:szCs w:val="28"/>
          <w:lang w:val="en-US"/>
        </w:rPr>
        <w:t>i</w:t>
      </w:r>
      <w:proofErr w:type="spellEnd"/>
      <w:r w:rsidRPr="005C6DED">
        <w:rPr>
          <w:rFonts w:ascii="Times New Roman" w:hAnsi="Times New Roman"/>
          <w:sz w:val="28"/>
          <w:szCs w:val="28"/>
          <w:lang w:val="uz-Cyrl-UZ"/>
        </w:rPr>
        <w:t xml:space="preserve">dalari. Ommaviy talofatlar holatida evakuatsiya va birinchi yordam ko‘rsatish tamoyillari.Qon ketishni to‘xtatish usullari.Yengil va og‘ir kuyishlarda tibbiy yordam ko‘rsatish.Elektr jarohatlari, ochiq va yopiq </w:t>
      </w:r>
      <w:r w:rsidRPr="005C6DED">
        <w:rPr>
          <w:rFonts w:ascii="Times New Roman" w:hAnsi="Times New Roman"/>
          <w:bCs/>
          <w:sz w:val="28"/>
          <w:szCs w:val="28"/>
          <w:lang w:val="uz-Cyrl-UZ"/>
        </w:rPr>
        <w:t>jarohatlar, sinishlar,uzoq muddat ezilishda</w:t>
      </w:r>
      <w:r w:rsidRPr="005C6DED">
        <w:rPr>
          <w:rFonts w:ascii="Times New Roman" w:hAnsi="Times New Roman"/>
          <w:sz w:val="28"/>
          <w:szCs w:val="28"/>
          <w:lang w:val="uz-Cyrl-UZ"/>
        </w:rPr>
        <w:t xml:space="preserve"> </w:t>
      </w:r>
      <w:r w:rsidRPr="005C6DED">
        <w:rPr>
          <w:rFonts w:ascii="Times New Roman" w:hAnsi="Times New Roman"/>
          <w:bCs/>
          <w:sz w:val="28"/>
          <w:szCs w:val="28"/>
          <w:lang w:val="uz-Cyrl-UZ"/>
        </w:rPr>
        <w:t xml:space="preserve">shoshilinch tibbiy </w:t>
      </w:r>
      <w:r w:rsidRPr="005C6DED">
        <w:rPr>
          <w:rFonts w:ascii="Times New Roman" w:hAnsi="Times New Roman"/>
          <w:sz w:val="28"/>
          <w:szCs w:val="28"/>
          <w:lang w:val="uz-Cyrl-UZ"/>
        </w:rPr>
        <w:t xml:space="preserve">yordam ko‘rsatish.Hushdan ketish, kollaps, shok, </w:t>
      </w:r>
      <w:r w:rsidRPr="005C6DED">
        <w:rPr>
          <w:rFonts w:ascii="Times New Roman" w:hAnsi="Times New Roman"/>
          <w:sz w:val="28"/>
          <w:szCs w:val="28"/>
          <w:lang w:val="uz-Cyrl-UZ"/>
        </w:rPr>
        <w:lastRenderedPageBreak/>
        <w:t>koma haqida umumiy ma’lumot. Hushdan ketish, kollaps holatlarida  bemorga yordam ko‘rsatish.Shok holatlarida yordam ko’rsatish algoritmi (gipovolemik, anafilaktik,  travmatik). Komatoz holatda bemorni baholash       va dastlabki</w:t>
      </w:r>
      <w:r w:rsidRPr="005C6DED">
        <w:rPr>
          <w:rFonts w:ascii="Times New Roman" w:hAnsi="Times New Roman"/>
          <w:sz w:val="28"/>
          <w:szCs w:val="28"/>
          <w:lang w:val="en-US"/>
        </w:rPr>
        <w:t xml:space="preserve"> </w:t>
      </w:r>
      <w:r w:rsidRPr="005C6DED">
        <w:rPr>
          <w:rFonts w:ascii="Times New Roman" w:hAnsi="Times New Roman"/>
          <w:sz w:val="28"/>
          <w:szCs w:val="28"/>
          <w:lang w:val="uz-Cyrl-UZ"/>
        </w:rPr>
        <w:t>yordam</w:t>
      </w:r>
      <w:r w:rsidRPr="005C6DED">
        <w:rPr>
          <w:rFonts w:ascii="Times New Roman" w:hAnsi="Times New Roman"/>
          <w:sz w:val="28"/>
          <w:szCs w:val="28"/>
          <w:lang w:val="en-US"/>
        </w:rPr>
        <w:t xml:space="preserve"> </w:t>
      </w:r>
      <w:proofErr w:type="spellStart"/>
      <w:r w:rsidRPr="005C6DED">
        <w:rPr>
          <w:rFonts w:ascii="Times New Roman" w:hAnsi="Times New Roman"/>
          <w:sz w:val="28"/>
          <w:szCs w:val="28"/>
          <w:lang w:val="en-US"/>
        </w:rPr>
        <w:t>ko’rsatish</w:t>
      </w:r>
      <w:proofErr w:type="spellEnd"/>
      <w:r w:rsidRPr="005C6DED">
        <w:rPr>
          <w:rFonts w:ascii="Times New Roman" w:hAnsi="Times New Roman"/>
          <w:sz w:val="28"/>
          <w:szCs w:val="28"/>
          <w:lang w:val="uz-Cyrl-UZ"/>
        </w:rPr>
        <w:t xml:space="preserve">. </w:t>
      </w:r>
      <w:r w:rsidRPr="005C6DED">
        <w:rPr>
          <w:rFonts w:ascii="Times New Roman" w:hAnsi="Times New Roman"/>
          <w:sz w:val="28"/>
          <w:szCs w:val="28"/>
          <w:lang w:val="en-US"/>
        </w:rPr>
        <w:t xml:space="preserve">Terminal </w:t>
      </w:r>
      <w:proofErr w:type="spellStart"/>
      <w:r w:rsidRPr="005C6DED">
        <w:rPr>
          <w:rFonts w:ascii="Times New Roman" w:hAnsi="Times New Roman"/>
          <w:sz w:val="28"/>
          <w:szCs w:val="28"/>
          <w:lang w:val="en-US"/>
        </w:rPr>
        <w:t>holat</w:t>
      </w:r>
      <w:proofErr w:type="spellEnd"/>
      <w:r w:rsidRPr="005C6DED">
        <w:rPr>
          <w:rFonts w:ascii="Times New Roman" w:hAnsi="Times New Roman"/>
          <w:sz w:val="28"/>
          <w:szCs w:val="28"/>
          <w:lang w:val="en-US"/>
        </w:rPr>
        <w:t xml:space="preserve"> </w:t>
      </w:r>
      <w:proofErr w:type="spellStart"/>
      <w:r w:rsidRPr="005C6DED">
        <w:rPr>
          <w:rFonts w:ascii="Times New Roman" w:hAnsi="Times New Roman"/>
          <w:sz w:val="28"/>
          <w:szCs w:val="28"/>
          <w:lang w:val="en-US"/>
        </w:rPr>
        <w:t>bosqichlari</w:t>
      </w:r>
      <w:proofErr w:type="spellEnd"/>
      <w:r w:rsidRPr="005C6DED">
        <w:rPr>
          <w:rFonts w:ascii="Times New Roman" w:hAnsi="Times New Roman"/>
          <w:sz w:val="28"/>
          <w:szCs w:val="28"/>
          <w:lang w:val="en-US"/>
        </w:rPr>
        <w:t xml:space="preserve">. </w:t>
      </w:r>
      <w:proofErr w:type="spellStart"/>
      <w:r w:rsidRPr="005C6DED">
        <w:rPr>
          <w:rFonts w:ascii="Times New Roman" w:hAnsi="Times New Roman"/>
          <w:sz w:val="28"/>
          <w:szCs w:val="28"/>
          <w:lang w:val="en-US"/>
        </w:rPr>
        <w:t>Klinik</w:t>
      </w:r>
      <w:proofErr w:type="spellEnd"/>
      <w:r w:rsidRPr="005C6DED">
        <w:rPr>
          <w:rFonts w:ascii="Times New Roman" w:hAnsi="Times New Roman"/>
          <w:sz w:val="28"/>
          <w:szCs w:val="28"/>
          <w:lang w:val="en-US"/>
        </w:rPr>
        <w:t xml:space="preserve"> </w:t>
      </w:r>
      <w:proofErr w:type="spellStart"/>
      <w:r w:rsidRPr="005C6DED">
        <w:rPr>
          <w:rFonts w:ascii="Times New Roman" w:hAnsi="Times New Roman"/>
          <w:sz w:val="28"/>
          <w:szCs w:val="28"/>
          <w:lang w:val="en-US"/>
        </w:rPr>
        <w:t>va</w:t>
      </w:r>
      <w:proofErr w:type="spellEnd"/>
      <w:r w:rsidRPr="005C6DED">
        <w:rPr>
          <w:rFonts w:ascii="Times New Roman" w:hAnsi="Times New Roman"/>
          <w:sz w:val="28"/>
          <w:szCs w:val="28"/>
          <w:lang w:val="en-US"/>
        </w:rPr>
        <w:t xml:space="preserve"> </w:t>
      </w:r>
      <w:proofErr w:type="spellStart"/>
      <w:r w:rsidRPr="005C6DED">
        <w:rPr>
          <w:rFonts w:ascii="Times New Roman" w:hAnsi="Times New Roman"/>
          <w:sz w:val="28"/>
          <w:szCs w:val="28"/>
          <w:lang w:val="en-US"/>
        </w:rPr>
        <w:t>biologik</w:t>
      </w:r>
      <w:proofErr w:type="spellEnd"/>
      <w:r w:rsidRPr="005C6DED">
        <w:rPr>
          <w:rFonts w:ascii="Times New Roman" w:hAnsi="Times New Roman"/>
          <w:sz w:val="28"/>
          <w:szCs w:val="28"/>
          <w:lang w:val="en-US"/>
        </w:rPr>
        <w:t xml:space="preserve"> </w:t>
      </w:r>
      <w:proofErr w:type="spellStart"/>
      <w:r w:rsidRPr="005C6DED">
        <w:rPr>
          <w:rFonts w:ascii="Times New Roman" w:hAnsi="Times New Roman"/>
          <w:sz w:val="28"/>
          <w:szCs w:val="28"/>
          <w:lang w:val="en-US"/>
        </w:rPr>
        <w:t>o'lim</w:t>
      </w:r>
      <w:proofErr w:type="spellEnd"/>
      <w:r w:rsidRPr="005C6DED">
        <w:rPr>
          <w:rFonts w:ascii="Times New Roman" w:hAnsi="Times New Roman"/>
          <w:sz w:val="28"/>
          <w:szCs w:val="28"/>
          <w:lang w:val="en-US"/>
        </w:rPr>
        <w:t xml:space="preserve"> </w:t>
      </w:r>
      <w:proofErr w:type="spellStart"/>
      <w:r w:rsidRPr="005C6DED">
        <w:rPr>
          <w:rFonts w:ascii="Times New Roman" w:hAnsi="Times New Roman"/>
          <w:sz w:val="28"/>
          <w:szCs w:val="28"/>
          <w:lang w:val="en-US"/>
        </w:rPr>
        <w:t>belgilari</w:t>
      </w:r>
      <w:proofErr w:type="spellEnd"/>
      <w:r w:rsidRPr="005C6DED">
        <w:rPr>
          <w:rFonts w:ascii="Times New Roman" w:hAnsi="Times New Roman"/>
          <w:sz w:val="28"/>
          <w:szCs w:val="28"/>
          <w:lang w:val="en-US"/>
        </w:rPr>
        <w:t xml:space="preserve">. </w:t>
      </w:r>
      <w:r w:rsidRPr="005C6DED">
        <w:rPr>
          <w:rFonts w:ascii="Times New Roman" w:hAnsi="Times New Roman"/>
          <w:sz w:val="28"/>
          <w:szCs w:val="28"/>
          <w:lang w:val="uz-Cyrl-UZ"/>
        </w:rPr>
        <w:t>CPR – yurak-o‘pka reanimatsiyasining nazariy asoslari.</w:t>
      </w:r>
      <w:r w:rsidRPr="005C6DED">
        <w:rPr>
          <w:rFonts w:ascii="Times New Roman" w:hAnsi="Times New Roman"/>
          <w:sz w:val="28"/>
          <w:szCs w:val="28"/>
          <w:lang w:val="en-US"/>
        </w:rPr>
        <w:t xml:space="preserve"> </w:t>
      </w:r>
      <w:proofErr w:type="spellStart"/>
      <w:r w:rsidRPr="005C6DED">
        <w:rPr>
          <w:rFonts w:ascii="Times New Roman" w:hAnsi="Times New Roman"/>
          <w:sz w:val="28"/>
          <w:szCs w:val="28"/>
          <w:lang w:val="en-US"/>
        </w:rPr>
        <w:t>Kattalar</w:t>
      </w:r>
      <w:proofErr w:type="spellEnd"/>
      <w:r w:rsidRPr="005C6DED">
        <w:rPr>
          <w:rFonts w:ascii="Times New Roman" w:hAnsi="Times New Roman"/>
          <w:sz w:val="28"/>
          <w:szCs w:val="28"/>
          <w:lang w:val="en-US"/>
        </w:rPr>
        <w:t xml:space="preserve"> </w:t>
      </w:r>
      <w:proofErr w:type="spellStart"/>
      <w:r w:rsidRPr="005C6DED">
        <w:rPr>
          <w:rFonts w:ascii="Times New Roman" w:hAnsi="Times New Roman"/>
          <w:sz w:val="28"/>
          <w:szCs w:val="28"/>
          <w:lang w:val="en-US"/>
        </w:rPr>
        <w:t>va</w:t>
      </w:r>
      <w:proofErr w:type="spellEnd"/>
      <w:r w:rsidRPr="005C6DED">
        <w:rPr>
          <w:rFonts w:ascii="Times New Roman" w:hAnsi="Times New Roman"/>
          <w:sz w:val="28"/>
          <w:szCs w:val="28"/>
          <w:lang w:val="en-US"/>
        </w:rPr>
        <w:t xml:space="preserve"> </w:t>
      </w:r>
      <w:proofErr w:type="spellStart"/>
      <w:proofErr w:type="gramStart"/>
      <w:r w:rsidRPr="005C6DED">
        <w:rPr>
          <w:rFonts w:ascii="Times New Roman" w:hAnsi="Times New Roman"/>
          <w:sz w:val="28"/>
          <w:szCs w:val="28"/>
          <w:lang w:val="en-US"/>
        </w:rPr>
        <w:t>bolalarda</w:t>
      </w:r>
      <w:proofErr w:type="spellEnd"/>
      <w:r w:rsidRPr="005C6DED">
        <w:rPr>
          <w:rFonts w:ascii="Times New Roman" w:hAnsi="Times New Roman"/>
          <w:sz w:val="28"/>
          <w:szCs w:val="28"/>
          <w:lang w:val="en-US"/>
        </w:rPr>
        <w:t xml:space="preserve"> </w:t>
      </w:r>
      <w:r>
        <w:rPr>
          <w:rFonts w:ascii="Times New Roman" w:hAnsi="Times New Roman"/>
          <w:sz w:val="28"/>
          <w:szCs w:val="28"/>
          <w:lang w:val="en-US"/>
        </w:rPr>
        <w:t xml:space="preserve"> </w:t>
      </w:r>
      <w:r w:rsidRPr="005C6DED">
        <w:rPr>
          <w:rFonts w:ascii="Times New Roman" w:hAnsi="Times New Roman"/>
          <w:sz w:val="28"/>
          <w:szCs w:val="28"/>
          <w:lang w:val="uz-Cyrl-UZ"/>
        </w:rPr>
        <w:t>yurak</w:t>
      </w:r>
      <w:proofErr w:type="gramEnd"/>
      <w:r w:rsidRPr="005C6DED">
        <w:rPr>
          <w:rFonts w:ascii="Times New Roman" w:hAnsi="Times New Roman"/>
          <w:sz w:val="28"/>
          <w:szCs w:val="28"/>
          <w:lang w:val="uz-Cyrl-UZ"/>
        </w:rPr>
        <w:t xml:space="preserve"> massaji va sun’iy nafas berish</w:t>
      </w:r>
      <w:proofErr w:type="spellStart"/>
      <w:r w:rsidRPr="005C6DED">
        <w:rPr>
          <w:rFonts w:ascii="Times New Roman" w:hAnsi="Times New Roman"/>
          <w:sz w:val="28"/>
          <w:szCs w:val="28"/>
          <w:lang w:val="en-US"/>
        </w:rPr>
        <w:t>ni</w:t>
      </w:r>
      <w:proofErr w:type="spellEnd"/>
      <w:r w:rsidRPr="005C6DED">
        <w:rPr>
          <w:rFonts w:ascii="Times New Roman" w:hAnsi="Times New Roman"/>
          <w:sz w:val="28"/>
          <w:szCs w:val="28"/>
          <w:lang w:val="en-US"/>
        </w:rPr>
        <w:t xml:space="preserve"> </w:t>
      </w:r>
      <w:proofErr w:type="spellStart"/>
      <w:r w:rsidRPr="005C6DED">
        <w:rPr>
          <w:rFonts w:ascii="Times New Roman" w:hAnsi="Times New Roman"/>
          <w:sz w:val="28"/>
          <w:szCs w:val="28"/>
          <w:lang w:val="en-US"/>
        </w:rPr>
        <w:t>o’tkazish</w:t>
      </w:r>
      <w:proofErr w:type="spellEnd"/>
      <w:r w:rsidRPr="005C6DED">
        <w:rPr>
          <w:rFonts w:ascii="Times New Roman" w:hAnsi="Times New Roman"/>
          <w:sz w:val="28"/>
          <w:szCs w:val="28"/>
          <w:lang w:val="en-US"/>
        </w:rPr>
        <w:t xml:space="preserve"> </w:t>
      </w:r>
      <w:proofErr w:type="spellStart"/>
      <w:r w:rsidRPr="005C6DED">
        <w:rPr>
          <w:rFonts w:ascii="Times New Roman" w:hAnsi="Times New Roman"/>
          <w:sz w:val="28"/>
          <w:szCs w:val="28"/>
          <w:lang w:val="en-US"/>
        </w:rPr>
        <w:t>algoritmi</w:t>
      </w:r>
      <w:proofErr w:type="spellEnd"/>
      <w:r>
        <w:rPr>
          <w:rFonts w:ascii="Times New Roman" w:hAnsi="Times New Roman"/>
          <w:sz w:val="28"/>
          <w:szCs w:val="28"/>
          <w:lang w:val="en-US"/>
        </w:rPr>
        <w:t xml:space="preserve">.  </w:t>
      </w:r>
    </w:p>
    <w:bookmarkEnd w:id="5"/>
    <w:bookmarkEnd w:id="6"/>
    <w:bookmarkEnd w:id="8"/>
    <w:bookmarkEnd w:id="9"/>
    <w:p w14:paraId="156A2B26" w14:textId="77777777" w:rsidR="008F55B2" w:rsidRDefault="008F55B2" w:rsidP="00475427">
      <w:pPr>
        <w:tabs>
          <w:tab w:val="left" w:pos="284"/>
        </w:tabs>
        <w:spacing w:after="0" w:line="240" w:lineRule="auto"/>
        <w:ind w:left="-284"/>
        <w:jc w:val="both"/>
        <w:rPr>
          <w:rFonts w:ascii="Times New Roman" w:hAnsi="Times New Roman"/>
          <w:b/>
          <w:sz w:val="28"/>
          <w:szCs w:val="28"/>
          <w:lang w:val="en-US"/>
        </w:rPr>
      </w:pPr>
    </w:p>
    <w:p w14:paraId="0F972F0E" w14:textId="77777777" w:rsidR="00813E93" w:rsidRDefault="00813E93" w:rsidP="00475427">
      <w:pPr>
        <w:tabs>
          <w:tab w:val="left" w:pos="284"/>
        </w:tabs>
        <w:spacing w:after="0" w:line="240" w:lineRule="auto"/>
        <w:ind w:left="-284"/>
        <w:jc w:val="both"/>
        <w:rPr>
          <w:rFonts w:ascii="Times New Roman" w:hAnsi="Times New Roman"/>
          <w:b/>
          <w:sz w:val="28"/>
          <w:szCs w:val="28"/>
          <w:lang w:val="uz-Cyrl-UZ"/>
        </w:rPr>
      </w:pPr>
    </w:p>
    <w:p w14:paraId="0E203822" w14:textId="77777777" w:rsidR="00813E93" w:rsidRDefault="00813E93" w:rsidP="00475427">
      <w:pPr>
        <w:tabs>
          <w:tab w:val="left" w:pos="284"/>
        </w:tabs>
        <w:spacing w:after="0" w:line="240" w:lineRule="auto"/>
        <w:ind w:left="-284"/>
        <w:jc w:val="both"/>
        <w:rPr>
          <w:rFonts w:ascii="Times New Roman" w:hAnsi="Times New Roman"/>
          <w:b/>
          <w:sz w:val="28"/>
          <w:szCs w:val="28"/>
          <w:lang w:val="uz-Cyrl-UZ"/>
        </w:rPr>
      </w:pPr>
    </w:p>
    <w:p w14:paraId="3BC2C0B3" w14:textId="77777777" w:rsidR="00813E93" w:rsidRDefault="00813E93" w:rsidP="00475427">
      <w:pPr>
        <w:tabs>
          <w:tab w:val="left" w:pos="284"/>
        </w:tabs>
        <w:spacing w:after="0" w:line="240" w:lineRule="auto"/>
        <w:ind w:left="-284"/>
        <w:jc w:val="both"/>
        <w:rPr>
          <w:rFonts w:ascii="Times New Roman" w:hAnsi="Times New Roman"/>
          <w:b/>
          <w:sz w:val="28"/>
          <w:szCs w:val="28"/>
          <w:lang w:val="uz-Cyrl-UZ"/>
        </w:rPr>
      </w:pPr>
    </w:p>
    <w:p w14:paraId="4E8380EF" w14:textId="77777777" w:rsidR="00813E93" w:rsidRDefault="00813E93" w:rsidP="00475427">
      <w:pPr>
        <w:tabs>
          <w:tab w:val="left" w:pos="284"/>
        </w:tabs>
        <w:spacing w:after="0" w:line="240" w:lineRule="auto"/>
        <w:ind w:left="-284"/>
        <w:jc w:val="both"/>
        <w:rPr>
          <w:rFonts w:ascii="Times New Roman" w:hAnsi="Times New Roman"/>
          <w:b/>
          <w:sz w:val="28"/>
          <w:szCs w:val="28"/>
          <w:lang w:val="uz-Cyrl-UZ"/>
        </w:rPr>
      </w:pPr>
    </w:p>
    <w:p w14:paraId="708A6505" w14:textId="77777777" w:rsidR="00813E93" w:rsidRDefault="00813E93" w:rsidP="00475427">
      <w:pPr>
        <w:tabs>
          <w:tab w:val="left" w:pos="284"/>
        </w:tabs>
        <w:spacing w:after="0" w:line="240" w:lineRule="auto"/>
        <w:ind w:left="-284"/>
        <w:jc w:val="both"/>
        <w:rPr>
          <w:rFonts w:ascii="Times New Roman" w:hAnsi="Times New Roman"/>
          <w:b/>
          <w:sz w:val="28"/>
          <w:szCs w:val="28"/>
          <w:lang w:val="uz-Cyrl-UZ"/>
        </w:rPr>
      </w:pPr>
    </w:p>
    <w:p w14:paraId="5DCF3E40" w14:textId="77777777" w:rsidR="00813E93" w:rsidRDefault="00813E93" w:rsidP="00475427">
      <w:pPr>
        <w:tabs>
          <w:tab w:val="left" w:pos="284"/>
        </w:tabs>
        <w:spacing w:after="0" w:line="240" w:lineRule="auto"/>
        <w:ind w:left="-284"/>
        <w:jc w:val="both"/>
        <w:rPr>
          <w:rFonts w:ascii="Times New Roman" w:hAnsi="Times New Roman"/>
          <w:b/>
          <w:sz w:val="28"/>
          <w:szCs w:val="28"/>
          <w:lang w:val="uz-Cyrl-UZ"/>
        </w:rPr>
      </w:pPr>
    </w:p>
    <w:p w14:paraId="31A61D17" w14:textId="77777777" w:rsidR="00813E93" w:rsidRDefault="00813E93" w:rsidP="00475427">
      <w:pPr>
        <w:tabs>
          <w:tab w:val="left" w:pos="284"/>
        </w:tabs>
        <w:spacing w:after="0" w:line="240" w:lineRule="auto"/>
        <w:ind w:left="-284"/>
        <w:jc w:val="both"/>
        <w:rPr>
          <w:rFonts w:ascii="Times New Roman" w:hAnsi="Times New Roman"/>
          <w:b/>
          <w:sz w:val="28"/>
          <w:szCs w:val="28"/>
          <w:lang w:val="uz-Cyrl-UZ"/>
        </w:rPr>
      </w:pPr>
    </w:p>
    <w:p w14:paraId="226A3D72" w14:textId="7293F836" w:rsidR="00475427" w:rsidRDefault="00475427" w:rsidP="00475427">
      <w:pPr>
        <w:tabs>
          <w:tab w:val="left" w:pos="284"/>
        </w:tabs>
        <w:spacing w:after="0" w:line="240" w:lineRule="auto"/>
        <w:ind w:left="-284"/>
        <w:jc w:val="both"/>
        <w:rPr>
          <w:rFonts w:ascii="Times New Roman" w:hAnsi="Times New Roman"/>
          <w:b/>
          <w:sz w:val="28"/>
          <w:szCs w:val="28"/>
          <w:lang w:val="uz-Cyrl-UZ"/>
        </w:rPr>
      </w:pPr>
      <w:r w:rsidRPr="00475427">
        <w:rPr>
          <w:rFonts w:ascii="Times New Roman" w:hAnsi="Times New Roman"/>
          <w:b/>
          <w:sz w:val="28"/>
          <w:szCs w:val="28"/>
          <w:lang w:val="uz-Cyrl-UZ"/>
        </w:rPr>
        <w:t xml:space="preserve">4. </w:t>
      </w:r>
      <w:r w:rsidR="006D0F52">
        <w:rPr>
          <w:rFonts w:ascii="Times New Roman" w:hAnsi="Times New Roman"/>
          <w:b/>
          <w:sz w:val="28"/>
          <w:szCs w:val="28"/>
          <w:lang w:val="uz-Cyrl-UZ"/>
        </w:rPr>
        <w:t>DASTURNI</w:t>
      </w:r>
      <w:r w:rsidRPr="00475427">
        <w:rPr>
          <w:rFonts w:ascii="Times New Roman" w:hAnsi="Times New Roman"/>
          <w:b/>
          <w:sz w:val="28"/>
          <w:szCs w:val="28"/>
          <w:lang w:val="uz-Cyrl-UZ"/>
        </w:rPr>
        <w:t xml:space="preserve"> </w:t>
      </w:r>
      <w:r w:rsidR="006D0F52">
        <w:rPr>
          <w:rFonts w:ascii="Times New Roman" w:hAnsi="Times New Roman"/>
          <w:b/>
          <w:sz w:val="28"/>
          <w:szCs w:val="28"/>
          <w:lang w:val="uz-Cyrl-UZ"/>
        </w:rPr>
        <w:t>AMALGA</w:t>
      </w:r>
      <w:r w:rsidRPr="00475427">
        <w:rPr>
          <w:rFonts w:ascii="Times New Roman" w:hAnsi="Times New Roman"/>
          <w:b/>
          <w:sz w:val="28"/>
          <w:szCs w:val="28"/>
          <w:lang w:val="uz-Cyrl-UZ"/>
        </w:rPr>
        <w:t xml:space="preserve"> </w:t>
      </w:r>
      <w:r w:rsidR="006D0F52">
        <w:rPr>
          <w:rFonts w:ascii="Times New Roman" w:hAnsi="Times New Roman"/>
          <w:b/>
          <w:sz w:val="28"/>
          <w:szCs w:val="28"/>
          <w:lang w:val="uz-Cyrl-UZ"/>
        </w:rPr>
        <w:t>OShIRIShNING</w:t>
      </w:r>
      <w:r w:rsidRPr="00475427">
        <w:rPr>
          <w:rFonts w:ascii="Times New Roman" w:hAnsi="Times New Roman"/>
          <w:b/>
          <w:sz w:val="28"/>
          <w:szCs w:val="28"/>
          <w:lang w:val="uz-Cyrl-UZ"/>
        </w:rPr>
        <w:t xml:space="preserve"> </w:t>
      </w:r>
      <w:r w:rsidR="006D0F52">
        <w:rPr>
          <w:rFonts w:ascii="Times New Roman" w:hAnsi="Times New Roman"/>
          <w:b/>
          <w:sz w:val="28"/>
          <w:szCs w:val="28"/>
          <w:lang w:val="uz-Cyrl-UZ"/>
        </w:rPr>
        <w:t>TAShKILIY</w:t>
      </w:r>
      <w:r w:rsidRPr="00475427">
        <w:rPr>
          <w:rFonts w:ascii="Times New Roman" w:hAnsi="Times New Roman"/>
          <w:b/>
          <w:sz w:val="28"/>
          <w:szCs w:val="28"/>
          <w:lang w:val="uz-Cyrl-UZ"/>
        </w:rPr>
        <w:t>-</w:t>
      </w:r>
      <w:r>
        <w:rPr>
          <w:rFonts w:ascii="Times New Roman" w:hAnsi="Times New Roman"/>
          <w:b/>
          <w:sz w:val="28"/>
          <w:szCs w:val="28"/>
          <w:lang w:val="uz-Cyrl-UZ"/>
        </w:rPr>
        <w:t xml:space="preserve"> </w:t>
      </w:r>
      <w:r w:rsidR="006D0F52">
        <w:rPr>
          <w:rFonts w:ascii="Times New Roman" w:hAnsi="Times New Roman"/>
          <w:b/>
          <w:sz w:val="28"/>
          <w:szCs w:val="28"/>
          <w:lang w:val="uz-Cyrl-UZ"/>
        </w:rPr>
        <w:t>PEDAGOGIK</w:t>
      </w:r>
      <w:r w:rsidRPr="00475427">
        <w:rPr>
          <w:rFonts w:ascii="Times New Roman" w:hAnsi="Times New Roman"/>
          <w:b/>
          <w:sz w:val="28"/>
          <w:szCs w:val="28"/>
          <w:lang w:val="uz-Cyrl-UZ"/>
        </w:rPr>
        <w:t xml:space="preserve"> </w:t>
      </w:r>
      <w:r w:rsidR="006D0F52">
        <w:rPr>
          <w:rFonts w:ascii="Times New Roman" w:hAnsi="Times New Roman"/>
          <w:b/>
          <w:sz w:val="28"/>
          <w:szCs w:val="28"/>
          <w:lang w:val="uz-Cyrl-UZ"/>
        </w:rPr>
        <w:t>TA’MINOTI</w:t>
      </w:r>
    </w:p>
    <w:p w14:paraId="60C3FDCD" w14:textId="1B2A9323" w:rsidR="00475427" w:rsidRDefault="00475427" w:rsidP="00475427">
      <w:pPr>
        <w:tabs>
          <w:tab w:val="left" w:pos="284"/>
        </w:tabs>
        <w:spacing w:after="0" w:line="240" w:lineRule="auto"/>
        <w:ind w:left="-284"/>
        <w:jc w:val="both"/>
        <w:rPr>
          <w:rFonts w:ascii="Times New Roman" w:hAnsi="Times New Roman"/>
          <w:sz w:val="28"/>
          <w:szCs w:val="28"/>
          <w:lang w:val="uz-Cyrl-UZ"/>
        </w:rPr>
      </w:pPr>
      <w:r w:rsidRPr="00475427">
        <w:rPr>
          <w:rFonts w:ascii="Times New Roman" w:hAnsi="Times New Roman"/>
          <w:b/>
          <w:sz w:val="28"/>
          <w:szCs w:val="28"/>
          <w:lang w:val="uz-Cyrl-UZ"/>
        </w:rPr>
        <w:t xml:space="preserve">4.1. </w:t>
      </w:r>
      <w:r w:rsidR="006D0F52">
        <w:rPr>
          <w:rFonts w:ascii="Times New Roman" w:hAnsi="Times New Roman"/>
          <w:b/>
          <w:sz w:val="28"/>
          <w:szCs w:val="28"/>
          <w:lang w:val="uz-Cyrl-UZ"/>
        </w:rPr>
        <w:t>O‘quv</w:t>
      </w:r>
      <w:r w:rsidRPr="00475427">
        <w:rPr>
          <w:rFonts w:ascii="Times New Roman" w:hAnsi="Times New Roman"/>
          <w:b/>
          <w:sz w:val="28"/>
          <w:szCs w:val="28"/>
          <w:lang w:val="uz-Cyrl-UZ"/>
        </w:rPr>
        <w:t xml:space="preserve"> </w:t>
      </w:r>
      <w:r w:rsidR="006D0F52">
        <w:rPr>
          <w:rFonts w:ascii="Times New Roman" w:hAnsi="Times New Roman"/>
          <w:b/>
          <w:sz w:val="28"/>
          <w:szCs w:val="28"/>
          <w:lang w:val="uz-Cyrl-UZ"/>
        </w:rPr>
        <w:t>bazalari</w:t>
      </w:r>
      <w:r w:rsidRPr="00475427">
        <w:rPr>
          <w:rFonts w:ascii="Times New Roman" w:hAnsi="Times New Roman"/>
          <w:b/>
          <w:sz w:val="28"/>
          <w:szCs w:val="28"/>
          <w:lang w:val="uz-Cyrl-UZ"/>
        </w:rPr>
        <w:t xml:space="preserve">: </w:t>
      </w:r>
      <w:r w:rsidR="006D0F52">
        <w:rPr>
          <w:rFonts w:ascii="Times New Roman" w:hAnsi="Times New Roman"/>
          <w:sz w:val="28"/>
          <w:szCs w:val="28"/>
          <w:lang w:val="uz-Cyrl-UZ"/>
        </w:rPr>
        <w:t>Respublika</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o‘rta</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tibbiyot</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va</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farmasevtika</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xodimlari</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malakasini</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oshirish</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va</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ularni</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ixtisoslashtirish</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markazi</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Shifokorlar</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ko‘chasi</w:t>
      </w:r>
      <w:r w:rsidRPr="00475427">
        <w:rPr>
          <w:rFonts w:ascii="Times New Roman" w:hAnsi="Times New Roman"/>
          <w:sz w:val="28"/>
          <w:szCs w:val="28"/>
          <w:lang w:val="uz-Cyrl-UZ"/>
        </w:rPr>
        <w:t>-2, 14-</w:t>
      </w:r>
      <w:r w:rsidR="006D0F52">
        <w:rPr>
          <w:rFonts w:ascii="Times New Roman" w:hAnsi="Times New Roman"/>
          <w:sz w:val="28"/>
          <w:szCs w:val="28"/>
          <w:lang w:val="uz-Cyrl-UZ"/>
        </w:rPr>
        <w:t>uy</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davolash</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profilaktika</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muassasalari</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qoshidagi</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o‘quv</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bazalari</w:t>
      </w:r>
      <w:r w:rsidRPr="00475427">
        <w:rPr>
          <w:rFonts w:ascii="Times New Roman" w:hAnsi="Times New Roman"/>
          <w:sz w:val="28"/>
          <w:szCs w:val="28"/>
          <w:lang w:val="uz-Cyrl-UZ"/>
        </w:rPr>
        <w:t>.</w:t>
      </w:r>
    </w:p>
    <w:p w14:paraId="59EC94F0" w14:textId="6B84CB1B" w:rsidR="00475427" w:rsidRDefault="006D0F52" w:rsidP="00475427">
      <w:pPr>
        <w:tabs>
          <w:tab w:val="left" w:pos="284"/>
        </w:tabs>
        <w:spacing w:after="0" w:line="240" w:lineRule="auto"/>
        <w:ind w:left="-284"/>
        <w:jc w:val="both"/>
        <w:rPr>
          <w:rFonts w:ascii="Times New Roman" w:hAnsi="Times New Roman"/>
          <w:sz w:val="28"/>
          <w:szCs w:val="28"/>
          <w:lang w:val="uz-Cyrl-UZ"/>
        </w:rPr>
      </w:pPr>
      <w:r>
        <w:rPr>
          <w:rFonts w:ascii="Times New Roman" w:hAnsi="Times New Roman"/>
          <w:b/>
          <w:sz w:val="28"/>
          <w:szCs w:val="28"/>
          <w:lang w:val="uz-Cyrl-UZ"/>
        </w:rPr>
        <w:t>Amaliyot</w:t>
      </w:r>
      <w:r w:rsidR="00475427" w:rsidRPr="00475427">
        <w:rPr>
          <w:rFonts w:ascii="Times New Roman" w:hAnsi="Times New Roman"/>
          <w:b/>
          <w:sz w:val="28"/>
          <w:szCs w:val="28"/>
          <w:lang w:val="uz-Cyrl-UZ"/>
        </w:rPr>
        <w:t xml:space="preserve"> </w:t>
      </w:r>
      <w:r>
        <w:rPr>
          <w:rFonts w:ascii="Times New Roman" w:hAnsi="Times New Roman"/>
          <w:b/>
          <w:sz w:val="28"/>
          <w:szCs w:val="28"/>
          <w:lang w:val="uz-Cyrl-UZ"/>
        </w:rPr>
        <w:t>bazasi</w:t>
      </w:r>
      <w:r w:rsidR="00475427" w:rsidRPr="00475427">
        <w:rPr>
          <w:rFonts w:ascii="Times New Roman" w:hAnsi="Times New Roman"/>
          <w:b/>
          <w:sz w:val="28"/>
          <w:szCs w:val="28"/>
          <w:lang w:val="uz-Cyrl-UZ"/>
        </w:rPr>
        <w:t xml:space="preserve">: </w:t>
      </w:r>
      <w:r>
        <w:rPr>
          <w:rFonts w:ascii="Times New Roman" w:hAnsi="Times New Roman"/>
          <w:sz w:val="28"/>
          <w:szCs w:val="28"/>
          <w:lang w:val="uz-Cyrl-UZ"/>
        </w:rPr>
        <w:t>davolash</w:t>
      </w:r>
      <w:r w:rsidR="00475427" w:rsidRPr="00475427">
        <w:rPr>
          <w:rFonts w:ascii="Times New Roman" w:hAnsi="Times New Roman"/>
          <w:sz w:val="28"/>
          <w:szCs w:val="28"/>
          <w:lang w:val="uz-Cyrl-UZ"/>
        </w:rPr>
        <w:t xml:space="preserve"> </w:t>
      </w:r>
      <w:r>
        <w:rPr>
          <w:rFonts w:ascii="Times New Roman" w:hAnsi="Times New Roman"/>
          <w:sz w:val="28"/>
          <w:szCs w:val="28"/>
          <w:lang w:val="uz-Cyrl-UZ"/>
        </w:rPr>
        <w:t>profilaktika</w:t>
      </w:r>
      <w:r w:rsidR="00475427" w:rsidRPr="00475427">
        <w:rPr>
          <w:rFonts w:ascii="Times New Roman" w:hAnsi="Times New Roman"/>
          <w:sz w:val="28"/>
          <w:szCs w:val="28"/>
          <w:lang w:val="uz-Cyrl-UZ"/>
        </w:rPr>
        <w:t xml:space="preserve"> </w:t>
      </w:r>
      <w:r>
        <w:rPr>
          <w:rFonts w:ascii="Times New Roman" w:hAnsi="Times New Roman"/>
          <w:sz w:val="28"/>
          <w:szCs w:val="28"/>
          <w:lang w:val="uz-Cyrl-UZ"/>
        </w:rPr>
        <w:t>muassasalari</w:t>
      </w:r>
      <w:r w:rsidR="00475427" w:rsidRPr="00475427">
        <w:rPr>
          <w:rFonts w:ascii="Times New Roman" w:hAnsi="Times New Roman"/>
          <w:sz w:val="28"/>
          <w:szCs w:val="28"/>
          <w:lang w:val="uz-Cyrl-UZ"/>
        </w:rPr>
        <w:t xml:space="preserve"> </w:t>
      </w:r>
      <w:r>
        <w:rPr>
          <w:rFonts w:ascii="Times New Roman" w:hAnsi="Times New Roman"/>
          <w:sz w:val="28"/>
          <w:szCs w:val="28"/>
          <w:lang w:val="uz-Cyrl-UZ"/>
        </w:rPr>
        <w:t>qoshidagi</w:t>
      </w:r>
      <w:r w:rsidR="00475427" w:rsidRPr="00475427">
        <w:rPr>
          <w:rFonts w:ascii="Times New Roman" w:hAnsi="Times New Roman"/>
          <w:sz w:val="28"/>
          <w:szCs w:val="28"/>
          <w:lang w:val="uz-Cyrl-UZ"/>
        </w:rPr>
        <w:t xml:space="preserve"> </w:t>
      </w:r>
      <w:r>
        <w:rPr>
          <w:rFonts w:ascii="Times New Roman" w:hAnsi="Times New Roman"/>
          <w:sz w:val="28"/>
          <w:szCs w:val="28"/>
          <w:lang w:val="uz-Cyrl-UZ"/>
        </w:rPr>
        <w:t>o‘quv</w:t>
      </w:r>
      <w:r w:rsidR="00475427" w:rsidRPr="00475427">
        <w:rPr>
          <w:rFonts w:ascii="Times New Roman" w:hAnsi="Times New Roman"/>
          <w:sz w:val="28"/>
          <w:szCs w:val="28"/>
          <w:lang w:val="uz-Cyrl-UZ"/>
        </w:rPr>
        <w:t xml:space="preserve"> </w:t>
      </w:r>
      <w:r>
        <w:rPr>
          <w:rFonts w:ascii="Times New Roman" w:hAnsi="Times New Roman"/>
          <w:sz w:val="28"/>
          <w:szCs w:val="28"/>
          <w:lang w:val="uz-Cyrl-UZ"/>
        </w:rPr>
        <w:t>bazalari</w:t>
      </w:r>
      <w:r w:rsidR="00475427" w:rsidRPr="00475427">
        <w:rPr>
          <w:rFonts w:ascii="Times New Roman" w:hAnsi="Times New Roman"/>
          <w:sz w:val="28"/>
          <w:szCs w:val="28"/>
          <w:lang w:val="uz-Cyrl-UZ"/>
        </w:rPr>
        <w:t>.</w:t>
      </w:r>
    </w:p>
    <w:p w14:paraId="60037916" w14:textId="77777777" w:rsidR="00813E93" w:rsidRDefault="00813E93" w:rsidP="00475427">
      <w:pPr>
        <w:tabs>
          <w:tab w:val="left" w:pos="284"/>
        </w:tabs>
        <w:spacing w:after="0" w:line="240" w:lineRule="auto"/>
        <w:ind w:left="-284"/>
        <w:jc w:val="both"/>
        <w:rPr>
          <w:rFonts w:ascii="Times New Roman" w:hAnsi="Times New Roman"/>
          <w:b/>
          <w:sz w:val="28"/>
          <w:szCs w:val="28"/>
          <w:lang w:val="uz-Cyrl-UZ"/>
        </w:rPr>
      </w:pPr>
    </w:p>
    <w:p w14:paraId="641A9181" w14:textId="7D667E2D" w:rsidR="00475427" w:rsidRDefault="00475427" w:rsidP="00475427">
      <w:pPr>
        <w:tabs>
          <w:tab w:val="left" w:pos="284"/>
        </w:tabs>
        <w:spacing w:after="0" w:line="240" w:lineRule="auto"/>
        <w:ind w:left="-284"/>
        <w:jc w:val="both"/>
        <w:rPr>
          <w:rFonts w:ascii="Times New Roman" w:hAnsi="Times New Roman" w:cs="Times New Roman"/>
          <w:spacing w:val="-2"/>
          <w:sz w:val="28"/>
          <w:szCs w:val="28"/>
          <w:lang w:val="uz-Cyrl-UZ"/>
        </w:rPr>
      </w:pPr>
      <w:r w:rsidRPr="00475427">
        <w:rPr>
          <w:rFonts w:ascii="Times New Roman" w:hAnsi="Times New Roman"/>
          <w:b/>
          <w:sz w:val="28"/>
          <w:szCs w:val="28"/>
          <w:lang w:val="uz-Cyrl-UZ"/>
        </w:rPr>
        <w:t xml:space="preserve">4.2. </w:t>
      </w:r>
      <w:r w:rsidR="006D0F52">
        <w:rPr>
          <w:rFonts w:ascii="Times New Roman" w:hAnsi="Times New Roman"/>
          <w:b/>
          <w:sz w:val="28"/>
          <w:szCs w:val="28"/>
          <w:lang w:val="uz-Cyrl-UZ"/>
        </w:rPr>
        <w:t>Mashg‘ulotlarni</w:t>
      </w:r>
      <w:r w:rsidRPr="00475427">
        <w:rPr>
          <w:rFonts w:ascii="Times New Roman" w:hAnsi="Times New Roman"/>
          <w:b/>
          <w:sz w:val="28"/>
          <w:szCs w:val="28"/>
          <w:lang w:val="uz-Cyrl-UZ"/>
        </w:rPr>
        <w:t xml:space="preserve"> </w:t>
      </w:r>
      <w:r w:rsidR="00DB4553" w:rsidRPr="00DB4553">
        <w:rPr>
          <w:rFonts w:ascii="Times New Roman" w:hAnsi="Times New Roman"/>
          <w:b/>
          <w:sz w:val="28"/>
          <w:szCs w:val="28"/>
          <w:lang w:val="uz-Cyrl-UZ"/>
        </w:rPr>
        <w:t>o’</w:t>
      </w:r>
      <w:r w:rsidR="006D0F52">
        <w:rPr>
          <w:rFonts w:ascii="Times New Roman" w:hAnsi="Times New Roman"/>
          <w:b/>
          <w:sz w:val="28"/>
          <w:szCs w:val="28"/>
          <w:lang w:val="uz-Cyrl-UZ"/>
        </w:rPr>
        <w:t>tkazish</w:t>
      </w:r>
      <w:r w:rsidRPr="00475427">
        <w:rPr>
          <w:rFonts w:ascii="Times New Roman" w:hAnsi="Times New Roman"/>
          <w:b/>
          <w:sz w:val="28"/>
          <w:szCs w:val="28"/>
          <w:lang w:val="uz-Cyrl-UZ"/>
        </w:rPr>
        <w:t xml:space="preserve"> </w:t>
      </w:r>
      <w:r w:rsidR="006D0F52">
        <w:rPr>
          <w:rFonts w:ascii="Times New Roman" w:hAnsi="Times New Roman"/>
          <w:b/>
          <w:sz w:val="28"/>
          <w:szCs w:val="28"/>
          <w:lang w:val="uz-Cyrl-UZ"/>
        </w:rPr>
        <w:t>uchun</w:t>
      </w:r>
      <w:r w:rsidRPr="00475427">
        <w:rPr>
          <w:rFonts w:ascii="Times New Roman" w:hAnsi="Times New Roman"/>
          <w:b/>
          <w:sz w:val="28"/>
          <w:szCs w:val="28"/>
          <w:lang w:val="uz-Cyrl-UZ"/>
        </w:rPr>
        <w:t xml:space="preserve"> </w:t>
      </w:r>
      <w:r w:rsidR="006D0F52">
        <w:rPr>
          <w:rFonts w:ascii="Times New Roman" w:hAnsi="Times New Roman"/>
          <w:b/>
          <w:sz w:val="28"/>
          <w:szCs w:val="28"/>
          <w:lang w:val="uz-Cyrl-UZ"/>
        </w:rPr>
        <w:t>zarur</w:t>
      </w:r>
      <w:r w:rsidRPr="00475427">
        <w:rPr>
          <w:rFonts w:ascii="Times New Roman" w:hAnsi="Times New Roman"/>
          <w:b/>
          <w:sz w:val="28"/>
          <w:szCs w:val="28"/>
          <w:lang w:val="uz-Cyrl-UZ"/>
        </w:rPr>
        <w:t xml:space="preserve"> </w:t>
      </w:r>
      <w:r w:rsidR="006D0F52">
        <w:rPr>
          <w:rFonts w:ascii="Times New Roman" w:hAnsi="Times New Roman"/>
          <w:b/>
          <w:sz w:val="28"/>
          <w:szCs w:val="28"/>
          <w:lang w:val="uz-Cyrl-UZ"/>
        </w:rPr>
        <w:t>jixozlar</w:t>
      </w:r>
      <w:r w:rsidRPr="00475427">
        <w:rPr>
          <w:rFonts w:ascii="Times New Roman" w:hAnsi="Times New Roman"/>
          <w:b/>
          <w:sz w:val="28"/>
          <w:szCs w:val="28"/>
          <w:lang w:val="uz-Cyrl-UZ"/>
        </w:rPr>
        <w:t xml:space="preserve"> </w:t>
      </w:r>
      <w:r w:rsidR="006D0F52">
        <w:rPr>
          <w:rFonts w:ascii="Times New Roman" w:hAnsi="Times New Roman"/>
          <w:b/>
          <w:sz w:val="28"/>
          <w:szCs w:val="28"/>
          <w:lang w:val="uz-Cyrl-UZ"/>
        </w:rPr>
        <w:t>ruyxati</w:t>
      </w:r>
      <w:r w:rsidRPr="00475427">
        <w:rPr>
          <w:rFonts w:ascii="Times New Roman" w:hAnsi="Times New Roman"/>
          <w:b/>
          <w:sz w:val="28"/>
          <w:szCs w:val="28"/>
          <w:lang w:val="uz-Cyrl-UZ"/>
        </w:rPr>
        <w:t>:</w:t>
      </w:r>
    </w:p>
    <w:p w14:paraId="6A4CE54A" w14:textId="71361B43" w:rsidR="004D62F8" w:rsidRDefault="006D0F52" w:rsidP="00475427">
      <w:pPr>
        <w:tabs>
          <w:tab w:val="left" w:pos="284"/>
        </w:tabs>
        <w:spacing w:after="0" w:line="240" w:lineRule="auto"/>
        <w:ind w:left="-284"/>
        <w:jc w:val="both"/>
        <w:rPr>
          <w:rFonts w:ascii="Times New Roman" w:hAnsi="Times New Roman"/>
          <w:sz w:val="28"/>
          <w:szCs w:val="28"/>
          <w:lang w:val="uz-Cyrl-UZ"/>
        </w:rPr>
      </w:pPr>
      <w:r>
        <w:rPr>
          <w:rFonts w:ascii="Times New Roman" w:hAnsi="Times New Roman"/>
          <w:sz w:val="28"/>
          <w:szCs w:val="28"/>
          <w:lang w:val="uz-Cyrl-UZ"/>
        </w:rPr>
        <w:t>Modul</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buyicha</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dars</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olib</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borish</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uchun</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nazariy</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amaliy</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va</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seminar</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darslar</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o‘tiladigan</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o‘quv</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auditoriyalari</w:t>
      </w:r>
      <w:r w:rsidR="00475427" w:rsidRPr="00F3126A">
        <w:rPr>
          <w:rFonts w:ascii="Times New Roman" w:hAnsi="Times New Roman"/>
          <w:sz w:val="28"/>
          <w:szCs w:val="28"/>
          <w:lang w:val="uz-Cyrl-UZ"/>
        </w:rPr>
        <w:t>.</w:t>
      </w:r>
      <w:r w:rsidR="004D62F8">
        <w:rPr>
          <w:rFonts w:ascii="Times New Roman" w:hAnsi="Times New Roman"/>
          <w:sz w:val="28"/>
          <w:szCs w:val="28"/>
          <w:lang w:val="uz-Cyrl-UZ"/>
        </w:rPr>
        <w:t xml:space="preserve"> </w:t>
      </w:r>
      <w:r>
        <w:rPr>
          <w:rFonts w:ascii="Times New Roman" w:hAnsi="Times New Roman"/>
          <w:sz w:val="28"/>
          <w:szCs w:val="28"/>
          <w:lang w:val="uz-Cyrl-UZ"/>
        </w:rPr>
        <w:t>Multimediali</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jamlanma</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slaydlar</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to‘plami</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bo‘lgan</w:t>
      </w:r>
      <w:r w:rsidR="00475427" w:rsidRPr="00F3126A">
        <w:rPr>
          <w:rFonts w:ascii="Times New Roman" w:hAnsi="Times New Roman"/>
          <w:sz w:val="28"/>
          <w:szCs w:val="28"/>
          <w:lang w:val="uz-Cyrl-UZ"/>
        </w:rPr>
        <w:t xml:space="preserve"> </w:t>
      </w:r>
      <w:r w:rsidR="00DB4553">
        <w:rPr>
          <w:rFonts w:ascii="Times New Roman" w:hAnsi="Times New Roman"/>
          <w:sz w:val="28"/>
          <w:szCs w:val="28"/>
          <w:lang w:val="en-US"/>
        </w:rPr>
        <w:t>ppt</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ko‘rinishli</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ma’ruzalar</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S</w:t>
      </w:r>
      <w:r w:rsidR="00475427" w:rsidRPr="00F3126A">
        <w:rPr>
          <w:rFonts w:ascii="Times New Roman" w:hAnsi="Times New Roman"/>
          <w:sz w:val="28"/>
          <w:szCs w:val="28"/>
          <w:lang w:val="uz-Cyrl-UZ"/>
        </w:rPr>
        <w:t xml:space="preserve">D </w:t>
      </w:r>
      <w:r>
        <w:rPr>
          <w:rFonts w:ascii="Times New Roman" w:hAnsi="Times New Roman"/>
          <w:sz w:val="28"/>
          <w:szCs w:val="28"/>
          <w:lang w:val="uz-Cyrl-UZ"/>
        </w:rPr>
        <w:t>diskda</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ko‘rgazma</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materiallar</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ekran</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videofilmlar</w:t>
      </w:r>
      <w:r w:rsidR="00475427" w:rsidRPr="00F3126A">
        <w:rPr>
          <w:rFonts w:ascii="Times New Roman" w:hAnsi="Times New Roman"/>
          <w:sz w:val="28"/>
          <w:szCs w:val="28"/>
          <w:lang w:val="uz-Cyrl-UZ"/>
        </w:rPr>
        <w:t>.</w:t>
      </w:r>
      <w:r w:rsidR="004D62F8">
        <w:rPr>
          <w:rFonts w:ascii="Times New Roman" w:hAnsi="Times New Roman"/>
          <w:sz w:val="28"/>
          <w:szCs w:val="28"/>
          <w:lang w:val="uz-Cyrl-UZ"/>
        </w:rPr>
        <w:t xml:space="preserve"> </w:t>
      </w:r>
      <w:r>
        <w:rPr>
          <w:rFonts w:ascii="Times New Roman" w:hAnsi="Times New Roman"/>
          <w:sz w:val="28"/>
          <w:szCs w:val="28"/>
          <w:lang w:val="uz-Cyrl-UZ"/>
        </w:rPr>
        <w:t>Klinik</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amaliy</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ko‘nikmalarni</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mustahkamlash</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trening</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o‘quv</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xonasi</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mulyaj</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fantom</w:t>
      </w:r>
      <w:r w:rsidR="00475427" w:rsidRPr="00F3126A">
        <w:rPr>
          <w:rFonts w:ascii="Times New Roman" w:hAnsi="Times New Roman"/>
          <w:sz w:val="28"/>
          <w:szCs w:val="28"/>
          <w:lang w:val="uz-Cyrl-UZ"/>
        </w:rPr>
        <w:t xml:space="preserve">, </w:t>
      </w:r>
      <w:r>
        <w:rPr>
          <w:rFonts w:ascii="Times New Roman" w:hAnsi="Times New Roman"/>
          <w:sz w:val="28"/>
          <w:szCs w:val="28"/>
          <w:lang w:val="uz-Cyrl-UZ"/>
        </w:rPr>
        <w:t>jihozlar</w:t>
      </w:r>
      <w:r w:rsidR="00475427">
        <w:rPr>
          <w:rFonts w:ascii="Times New Roman" w:hAnsi="Times New Roman"/>
          <w:sz w:val="28"/>
          <w:szCs w:val="28"/>
          <w:lang w:val="uz-Cyrl-UZ"/>
        </w:rPr>
        <w:t>,</w:t>
      </w:r>
      <w:r w:rsidR="00475427" w:rsidRPr="00F3126A">
        <w:rPr>
          <w:rFonts w:ascii="Times New Roman"/>
          <w:sz w:val="28"/>
          <w:szCs w:val="24"/>
          <w:lang w:val="uz-Cyrl-UZ"/>
        </w:rPr>
        <w:t xml:space="preserve"> </w:t>
      </w:r>
      <w:r>
        <w:rPr>
          <w:rFonts w:ascii="Times New Roman" w:hAnsi="Times New Roman" w:cs="Times New Roman"/>
          <w:sz w:val="28"/>
          <w:szCs w:val="24"/>
          <w:lang w:val="uz-Cyrl-UZ"/>
        </w:rPr>
        <w:t>tarqatma</w:t>
      </w:r>
      <w:r w:rsidR="00475427" w:rsidRPr="00F3126A">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materiallar</w:t>
      </w:r>
      <w:r w:rsidR="00003322">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m</w:t>
      </w:r>
      <w:r>
        <w:rPr>
          <w:rFonts w:ascii="Times New Roman" w:hAnsi="Times New Roman"/>
          <w:sz w:val="28"/>
          <w:szCs w:val="28"/>
          <w:lang w:val="uz-Cyrl-UZ"/>
        </w:rPr>
        <w:t>avzular</w:t>
      </w:r>
      <w:r w:rsidR="00475427" w:rsidRPr="00B66ACE">
        <w:rPr>
          <w:rFonts w:ascii="Times New Roman" w:hAnsi="Times New Roman"/>
          <w:sz w:val="28"/>
          <w:szCs w:val="28"/>
          <w:lang w:val="uz-Cyrl-UZ"/>
        </w:rPr>
        <w:t xml:space="preserve"> </w:t>
      </w:r>
      <w:r>
        <w:rPr>
          <w:rFonts w:ascii="Times New Roman" w:hAnsi="Times New Roman"/>
          <w:sz w:val="28"/>
          <w:szCs w:val="28"/>
          <w:lang w:val="uz-Cyrl-UZ"/>
        </w:rPr>
        <w:t>bo‘yicha</w:t>
      </w:r>
      <w:r w:rsidR="00475427" w:rsidRPr="00B66ACE">
        <w:rPr>
          <w:rFonts w:ascii="Times New Roman" w:hAnsi="Times New Roman"/>
          <w:sz w:val="28"/>
          <w:szCs w:val="28"/>
          <w:lang w:val="uz-Cyrl-UZ"/>
        </w:rPr>
        <w:t xml:space="preserve"> </w:t>
      </w:r>
      <w:r>
        <w:rPr>
          <w:rFonts w:ascii="Times New Roman" w:hAnsi="Times New Roman"/>
          <w:sz w:val="28"/>
          <w:szCs w:val="28"/>
          <w:lang w:val="uz-Cyrl-UZ"/>
        </w:rPr>
        <w:t>turli</w:t>
      </w:r>
      <w:r w:rsidR="00475427" w:rsidRPr="00B66ACE">
        <w:rPr>
          <w:rFonts w:ascii="Times New Roman" w:hAnsi="Times New Roman"/>
          <w:sz w:val="28"/>
          <w:szCs w:val="28"/>
          <w:lang w:val="uz-Cyrl-UZ"/>
        </w:rPr>
        <w:t xml:space="preserve"> </w:t>
      </w:r>
      <w:r>
        <w:rPr>
          <w:rFonts w:ascii="Times New Roman" w:hAnsi="Times New Roman"/>
          <w:sz w:val="28"/>
          <w:szCs w:val="28"/>
          <w:lang w:val="uz-Cyrl-UZ"/>
        </w:rPr>
        <w:t>jadvallar</w:t>
      </w:r>
      <w:r w:rsidR="00475427" w:rsidRPr="00B66ACE">
        <w:rPr>
          <w:rFonts w:ascii="Times New Roman" w:hAnsi="Times New Roman"/>
          <w:sz w:val="28"/>
          <w:szCs w:val="28"/>
          <w:lang w:val="uz-Cyrl-UZ"/>
        </w:rPr>
        <w:t xml:space="preserve">, </w:t>
      </w:r>
      <w:r>
        <w:rPr>
          <w:rFonts w:ascii="Times New Roman" w:hAnsi="Times New Roman"/>
          <w:sz w:val="28"/>
          <w:szCs w:val="28"/>
          <w:lang w:val="uz-Cyrl-UZ"/>
        </w:rPr>
        <w:t>tasviriy</w:t>
      </w:r>
      <w:r w:rsidR="00475427" w:rsidRPr="00B66ACE">
        <w:rPr>
          <w:rFonts w:ascii="Times New Roman" w:hAnsi="Times New Roman"/>
          <w:sz w:val="28"/>
          <w:szCs w:val="28"/>
          <w:lang w:val="uz-Cyrl-UZ"/>
        </w:rPr>
        <w:t xml:space="preserve"> </w:t>
      </w:r>
      <w:r>
        <w:rPr>
          <w:rFonts w:ascii="Times New Roman" w:hAnsi="Times New Roman"/>
          <w:sz w:val="28"/>
          <w:szCs w:val="28"/>
          <w:lang w:val="uz-Cyrl-UZ"/>
        </w:rPr>
        <w:t>ko‘rgazma</w:t>
      </w:r>
      <w:r w:rsidR="00475427" w:rsidRPr="00B66ACE">
        <w:rPr>
          <w:rFonts w:ascii="Times New Roman" w:hAnsi="Times New Roman"/>
          <w:sz w:val="28"/>
          <w:szCs w:val="28"/>
          <w:lang w:val="uz-Cyrl-UZ"/>
        </w:rPr>
        <w:t xml:space="preserve"> </w:t>
      </w:r>
      <w:r>
        <w:rPr>
          <w:rFonts w:ascii="Times New Roman" w:hAnsi="Times New Roman"/>
          <w:sz w:val="28"/>
          <w:szCs w:val="28"/>
          <w:lang w:val="uz-Cyrl-UZ"/>
        </w:rPr>
        <w:t>va</w:t>
      </w:r>
      <w:r w:rsidR="00475427" w:rsidRPr="00B66ACE">
        <w:rPr>
          <w:rFonts w:ascii="Times New Roman" w:hAnsi="Times New Roman"/>
          <w:sz w:val="28"/>
          <w:szCs w:val="28"/>
          <w:lang w:val="uz-Cyrl-UZ"/>
        </w:rPr>
        <w:t xml:space="preserve"> </w:t>
      </w:r>
      <w:r>
        <w:rPr>
          <w:rFonts w:ascii="Times New Roman" w:hAnsi="Times New Roman"/>
          <w:sz w:val="28"/>
          <w:szCs w:val="28"/>
          <w:lang w:val="uz-Cyrl-UZ"/>
        </w:rPr>
        <w:t>qo‘llanmalar</w:t>
      </w:r>
      <w:r w:rsidR="00475427" w:rsidRPr="00B66ACE">
        <w:rPr>
          <w:rFonts w:ascii="Times New Roman" w:hAnsi="Times New Roman"/>
          <w:sz w:val="28"/>
          <w:szCs w:val="28"/>
          <w:lang w:val="uz-Cyrl-UZ"/>
        </w:rPr>
        <w:t>.</w:t>
      </w:r>
    </w:p>
    <w:p w14:paraId="198B99F7" w14:textId="77777777" w:rsidR="00813E93" w:rsidRDefault="00813E93" w:rsidP="00475427">
      <w:pPr>
        <w:tabs>
          <w:tab w:val="left" w:pos="284"/>
        </w:tabs>
        <w:spacing w:after="0" w:line="240" w:lineRule="auto"/>
        <w:ind w:left="-284"/>
        <w:jc w:val="both"/>
        <w:rPr>
          <w:rFonts w:ascii="Times New Roman" w:hAnsi="Times New Roman"/>
          <w:b/>
          <w:sz w:val="28"/>
          <w:szCs w:val="28"/>
          <w:lang w:val="uz-Cyrl-UZ"/>
        </w:rPr>
      </w:pPr>
    </w:p>
    <w:p w14:paraId="23054983" w14:textId="4CB6BD5E" w:rsidR="00475427" w:rsidRDefault="00475427" w:rsidP="00475427">
      <w:pPr>
        <w:tabs>
          <w:tab w:val="left" w:pos="284"/>
        </w:tabs>
        <w:spacing w:after="0" w:line="240" w:lineRule="auto"/>
        <w:ind w:left="-284"/>
        <w:jc w:val="both"/>
        <w:rPr>
          <w:rFonts w:ascii="Times New Roman" w:hAnsi="Times New Roman"/>
          <w:b/>
          <w:sz w:val="28"/>
          <w:szCs w:val="28"/>
          <w:lang w:val="uz-Cyrl-UZ"/>
        </w:rPr>
      </w:pPr>
      <w:r w:rsidRPr="00475427">
        <w:rPr>
          <w:rFonts w:ascii="Times New Roman" w:hAnsi="Times New Roman"/>
          <w:b/>
          <w:sz w:val="28"/>
          <w:szCs w:val="28"/>
          <w:lang w:val="uz-Cyrl-UZ"/>
        </w:rPr>
        <w:t xml:space="preserve">4.3. </w:t>
      </w:r>
      <w:r w:rsidR="00DB4553">
        <w:rPr>
          <w:rFonts w:ascii="Times New Roman" w:hAnsi="Times New Roman"/>
          <w:b/>
          <w:sz w:val="28"/>
          <w:szCs w:val="28"/>
          <w:lang w:val="uz-Cyrl-UZ"/>
        </w:rPr>
        <w:t>ADABIY</w:t>
      </w:r>
      <w:r w:rsidR="00DB4553" w:rsidRPr="009A3042">
        <w:rPr>
          <w:rFonts w:ascii="Times New Roman" w:hAnsi="Times New Roman"/>
          <w:b/>
          <w:sz w:val="28"/>
          <w:szCs w:val="28"/>
          <w:lang w:val="uz-Cyrl-UZ"/>
        </w:rPr>
        <w:t>O</w:t>
      </w:r>
      <w:r w:rsidR="006D0F52">
        <w:rPr>
          <w:rFonts w:ascii="Times New Roman" w:hAnsi="Times New Roman"/>
          <w:b/>
          <w:sz w:val="28"/>
          <w:szCs w:val="28"/>
          <w:lang w:val="uz-Cyrl-UZ"/>
        </w:rPr>
        <w:t>TLAR</w:t>
      </w:r>
      <w:r w:rsidRPr="00475427">
        <w:rPr>
          <w:rFonts w:ascii="Times New Roman" w:hAnsi="Times New Roman"/>
          <w:b/>
          <w:sz w:val="28"/>
          <w:szCs w:val="28"/>
          <w:lang w:val="uz-Cyrl-UZ"/>
        </w:rPr>
        <w:t xml:space="preserve"> </w:t>
      </w:r>
      <w:r w:rsidR="00DB4553">
        <w:rPr>
          <w:rFonts w:ascii="Times New Roman" w:hAnsi="Times New Roman"/>
          <w:b/>
          <w:sz w:val="28"/>
          <w:szCs w:val="28"/>
          <w:lang w:val="uz-Cyrl-UZ"/>
        </w:rPr>
        <w:t>R</w:t>
      </w:r>
      <w:r w:rsidR="00DB4553" w:rsidRPr="009A3042">
        <w:rPr>
          <w:rFonts w:ascii="Times New Roman" w:hAnsi="Times New Roman"/>
          <w:b/>
          <w:sz w:val="28"/>
          <w:szCs w:val="28"/>
          <w:lang w:val="uz-Cyrl-UZ"/>
        </w:rPr>
        <w:t>O’</w:t>
      </w:r>
      <w:r w:rsidR="006D0F52">
        <w:rPr>
          <w:rFonts w:ascii="Times New Roman" w:hAnsi="Times New Roman"/>
          <w:b/>
          <w:sz w:val="28"/>
          <w:szCs w:val="28"/>
          <w:lang w:val="uz-Cyrl-UZ"/>
        </w:rPr>
        <w:t>YXATI</w:t>
      </w:r>
      <w:r w:rsidRPr="00475427">
        <w:rPr>
          <w:rFonts w:ascii="Times New Roman" w:hAnsi="Times New Roman"/>
          <w:b/>
          <w:sz w:val="28"/>
          <w:szCs w:val="28"/>
          <w:lang w:val="uz-Cyrl-UZ"/>
        </w:rPr>
        <w:t>:</w:t>
      </w:r>
    </w:p>
    <w:p w14:paraId="1CE1E336" w14:textId="2DC92BEC" w:rsidR="00475427" w:rsidRDefault="00475427" w:rsidP="00475427">
      <w:pPr>
        <w:tabs>
          <w:tab w:val="left" w:pos="284"/>
        </w:tabs>
        <w:spacing w:after="0" w:line="240" w:lineRule="auto"/>
        <w:ind w:left="-284"/>
        <w:jc w:val="both"/>
        <w:rPr>
          <w:rFonts w:ascii="Times New Roman" w:hAnsi="Times New Roman"/>
          <w:b/>
          <w:sz w:val="28"/>
          <w:szCs w:val="28"/>
          <w:lang w:val="uz-Cyrl-UZ"/>
        </w:rPr>
      </w:pPr>
      <w:r w:rsidRPr="00475427">
        <w:rPr>
          <w:rFonts w:ascii="Times New Roman" w:hAnsi="Times New Roman"/>
          <w:b/>
          <w:sz w:val="28"/>
          <w:szCs w:val="28"/>
          <w:lang w:val="uz-Cyrl-UZ"/>
        </w:rPr>
        <w:t xml:space="preserve">4.3.1.  </w:t>
      </w:r>
      <w:r w:rsidR="006D0F52">
        <w:rPr>
          <w:rFonts w:ascii="Times New Roman" w:hAnsi="Times New Roman"/>
          <w:b/>
          <w:sz w:val="28"/>
          <w:szCs w:val="28"/>
          <w:lang w:val="uz-Cyrl-UZ"/>
        </w:rPr>
        <w:t>Qonunchilik</w:t>
      </w:r>
      <w:r w:rsidRPr="00475427">
        <w:rPr>
          <w:rFonts w:ascii="Times New Roman" w:hAnsi="Times New Roman"/>
          <w:b/>
          <w:sz w:val="28"/>
          <w:szCs w:val="28"/>
          <w:lang w:val="uz-Cyrl-UZ"/>
        </w:rPr>
        <w:t xml:space="preserve"> </w:t>
      </w:r>
      <w:r w:rsidR="006D0F52">
        <w:rPr>
          <w:rFonts w:ascii="Times New Roman" w:hAnsi="Times New Roman"/>
          <w:b/>
          <w:sz w:val="28"/>
          <w:szCs w:val="28"/>
          <w:lang w:val="uz-Cyrl-UZ"/>
        </w:rPr>
        <w:t>va</w:t>
      </w:r>
      <w:r w:rsidRPr="00475427">
        <w:rPr>
          <w:rFonts w:ascii="Times New Roman" w:hAnsi="Times New Roman"/>
          <w:b/>
          <w:sz w:val="28"/>
          <w:szCs w:val="28"/>
          <w:lang w:val="uz-Cyrl-UZ"/>
        </w:rPr>
        <w:t xml:space="preserve"> </w:t>
      </w:r>
      <w:r w:rsidR="006D0F52">
        <w:rPr>
          <w:rFonts w:ascii="Times New Roman" w:hAnsi="Times New Roman"/>
          <w:b/>
          <w:sz w:val="28"/>
          <w:szCs w:val="28"/>
          <w:lang w:val="uz-Cyrl-UZ"/>
        </w:rPr>
        <w:t>me’yoriy</w:t>
      </w:r>
      <w:r w:rsidRPr="00475427">
        <w:rPr>
          <w:rFonts w:ascii="Times New Roman" w:hAnsi="Times New Roman"/>
          <w:b/>
          <w:sz w:val="28"/>
          <w:szCs w:val="28"/>
          <w:lang w:val="uz-Cyrl-UZ"/>
        </w:rPr>
        <w:t>-</w:t>
      </w:r>
      <w:r w:rsidR="006D0F52">
        <w:rPr>
          <w:rFonts w:ascii="Times New Roman" w:hAnsi="Times New Roman"/>
          <w:b/>
          <w:sz w:val="28"/>
          <w:szCs w:val="28"/>
          <w:lang w:val="uz-Cyrl-UZ"/>
        </w:rPr>
        <w:t>huquqiy</w:t>
      </w:r>
      <w:r w:rsidRPr="00475427">
        <w:rPr>
          <w:rFonts w:ascii="Times New Roman" w:hAnsi="Times New Roman"/>
          <w:b/>
          <w:sz w:val="28"/>
          <w:szCs w:val="28"/>
          <w:lang w:val="uz-Cyrl-UZ"/>
        </w:rPr>
        <w:t xml:space="preserve"> </w:t>
      </w:r>
      <w:r w:rsidR="006D0F52">
        <w:rPr>
          <w:rFonts w:ascii="Times New Roman" w:hAnsi="Times New Roman"/>
          <w:b/>
          <w:sz w:val="28"/>
          <w:szCs w:val="28"/>
          <w:lang w:val="uz-Cyrl-UZ"/>
        </w:rPr>
        <w:t>xujjatlar</w:t>
      </w:r>
      <w:r w:rsidRPr="00475427">
        <w:rPr>
          <w:rFonts w:ascii="Times New Roman" w:hAnsi="Times New Roman"/>
          <w:b/>
          <w:sz w:val="28"/>
          <w:szCs w:val="28"/>
          <w:lang w:val="uz-Cyrl-UZ"/>
        </w:rPr>
        <w:t>:</w:t>
      </w:r>
    </w:p>
    <w:p w14:paraId="20D64012" w14:textId="3EA52621" w:rsidR="00475427" w:rsidRDefault="00475427" w:rsidP="00475427">
      <w:pPr>
        <w:tabs>
          <w:tab w:val="left" w:pos="284"/>
        </w:tabs>
        <w:spacing w:after="0" w:line="240" w:lineRule="auto"/>
        <w:ind w:left="-284"/>
        <w:jc w:val="both"/>
        <w:rPr>
          <w:rStyle w:val="11"/>
          <w:rFonts w:ascii="Times New Roman" w:hAnsi="Times New Roman"/>
          <w:sz w:val="28"/>
          <w:szCs w:val="28"/>
          <w:lang w:val="uz-Cyrl-UZ"/>
        </w:rPr>
      </w:pPr>
      <w:r w:rsidRPr="00475427">
        <w:rPr>
          <w:rStyle w:val="11"/>
          <w:rFonts w:ascii="Times New Roman" w:hAnsi="Times New Roman"/>
          <w:sz w:val="28"/>
          <w:szCs w:val="28"/>
          <w:lang w:val="uz-Cyrl-UZ"/>
        </w:rPr>
        <w:t>1.</w:t>
      </w:r>
      <w:r w:rsidRPr="00475427">
        <w:rPr>
          <w:rFonts w:ascii="Times New Roman" w:hAnsi="Times New Roman"/>
          <w:color w:val="FF0000"/>
          <w:sz w:val="28"/>
          <w:szCs w:val="28"/>
          <w:lang w:val="uz-Cyrl-UZ"/>
        </w:rPr>
        <w:t xml:space="preserve"> </w:t>
      </w:r>
      <w:r w:rsidR="006D0F52">
        <w:rPr>
          <w:rFonts w:ascii="Times New Roman" w:hAnsi="Times New Roman"/>
          <w:sz w:val="28"/>
          <w:szCs w:val="28"/>
          <w:lang w:val="uz-Cyrl-UZ"/>
        </w:rPr>
        <w:t>O‘zbekiston</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Respublikasi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Prezidentining</w:t>
      </w:r>
      <w:r w:rsidRPr="00475427">
        <w:rPr>
          <w:rStyle w:val="11"/>
          <w:rFonts w:ascii="Times New Roman" w:hAnsi="Times New Roman"/>
          <w:sz w:val="28"/>
          <w:szCs w:val="28"/>
          <w:lang w:val="uz-Cyrl-UZ"/>
        </w:rPr>
        <w:t xml:space="preserve"> 2019 </w:t>
      </w:r>
      <w:r w:rsidR="006D0F52">
        <w:rPr>
          <w:rStyle w:val="11"/>
          <w:rFonts w:ascii="Times New Roman" w:hAnsi="Times New Roman"/>
          <w:sz w:val="28"/>
          <w:szCs w:val="28"/>
          <w:lang w:val="uz-Cyrl-UZ"/>
        </w:rPr>
        <w:t>yil</w:t>
      </w:r>
      <w:r w:rsidRPr="00475427">
        <w:rPr>
          <w:rStyle w:val="11"/>
          <w:rFonts w:ascii="Times New Roman" w:hAnsi="Times New Roman"/>
          <w:sz w:val="28"/>
          <w:szCs w:val="28"/>
          <w:lang w:val="uz-Cyrl-UZ"/>
        </w:rPr>
        <w:t xml:space="preserve"> 6 </w:t>
      </w:r>
      <w:r w:rsidR="006D0F52">
        <w:rPr>
          <w:rStyle w:val="11"/>
          <w:rFonts w:ascii="Times New Roman" w:hAnsi="Times New Roman"/>
          <w:sz w:val="28"/>
          <w:szCs w:val="28"/>
          <w:lang w:val="uz-Cyrl-UZ"/>
        </w:rPr>
        <w:t>maydagi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Tibbiyot</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va</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farmasevtika</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ta’limi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va</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ilm</w:t>
      </w:r>
      <w:r w:rsidRPr="00475427">
        <w:rPr>
          <w:rStyle w:val="11"/>
          <w:rFonts w:ascii="Times New Roman" w:hAnsi="Times New Roman"/>
          <w:sz w:val="28"/>
          <w:szCs w:val="28"/>
          <w:lang w:val="uz-Cyrl-UZ"/>
        </w:rPr>
        <w:t>-</w:t>
      </w:r>
      <w:r w:rsidR="006D0F52">
        <w:rPr>
          <w:rStyle w:val="11"/>
          <w:rFonts w:ascii="Times New Roman" w:hAnsi="Times New Roman"/>
          <w:sz w:val="28"/>
          <w:szCs w:val="28"/>
          <w:lang w:val="uz-Cyrl-UZ"/>
        </w:rPr>
        <w:t>fani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tizimini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rivojlantirish</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chora</w:t>
      </w:r>
      <w:r w:rsidRPr="00475427">
        <w:rPr>
          <w:rStyle w:val="11"/>
          <w:rFonts w:ascii="Times New Roman" w:hAnsi="Times New Roman"/>
          <w:sz w:val="28"/>
          <w:szCs w:val="28"/>
          <w:lang w:val="uz-Cyrl-UZ"/>
        </w:rPr>
        <w:t>-</w:t>
      </w:r>
      <w:r w:rsidR="006D0F52">
        <w:rPr>
          <w:rStyle w:val="11"/>
          <w:rFonts w:ascii="Times New Roman" w:hAnsi="Times New Roman"/>
          <w:sz w:val="28"/>
          <w:szCs w:val="28"/>
          <w:lang w:val="uz-Cyrl-UZ"/>
        </w:rPr>
        <w:t>tadbirlari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to‘g‘risida</w:t>
      </w:r>
      <w:r w:rsidRPr="00475427">
        <w:rPr>
          <w:rStyle w:val="11"/>
          <w:rFonts w:ascii="Times New Roman" w:hAnsi="Times New Roman"/>
          <w:sz w:val="28"/>
          <w:szCs w:val="28"/>
          <w:lang w:val="uz-Cyrl-UZ"/>
        </w:rPr>
        <w:t>”</w:t>
      </w:r>
      <w:r w:rsidR="006D0F52">
        <w:rPr>
          <w:rStyle w:val="11"/>
          <w:rFonts w:ascii="Times New Roman" w:hAnsi="Times New Roman"/>
          <w:sz w:val="28"/>
          <w:szCs w:val="28"/>
          <w:lang w:val="uz-Cyrl-UZ"/>
        </w:rPr>
        <w:t>gi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PQ</w:t>
      </w:r>
      <w:r w:rsidRPr="00475427">
        <w:rPr>
          <w:rStyle w:val="11"/>
          <w:rFonts w:ascii="Times New Roman" w:hAnsi="Times New Roman"/>
          <w:sz w:val="28"/>
          <w:szCs w:val="28"/>
          <w:lang w:val="uz-Cyrl-UZ"/>
        </w:rPr>
        <w:t>- 4310-</w:t>
      </w:r>
      <w:r w:rsidR="006D0F52">
        <w:rPr>
          <w:rStyle w:val="11"/>
          <w:rFonts w:ascii="Times New Roman" w:hAnsi="Times New Roman"/>
          <w:sz w:val="28"/>
          <w:szCs w:val="28"/>
          <w:lang w:val="uz-Cyrl-UZ"/>
        </w:rPr>
        <w:t>son</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qarori</w:t>
      </w:r>
      <w:r w:rsidRPr="00475427">
        <w:rPr>
          <w:rStyle w:val="11"/>
          <w:rFonts w:ascii="Times New Roman" w:hAnsi="Times New Roman"/>
          <w:sz w:val="28"/>
          <w:szCs w:val="28"/>
          <w:lang w:val="uz-Cyrl-UZ"/>
        </w:rPr>
        <w:t>.</w:t>
      </w:r>
    </w:p>
    <w:p w14:paraId="5664C7E2" w14:textId="0A561903" w:rsidR="00475427" w:rsidRDefault="00475427" w:rsidP="00475427">
      <w:pPr>
        <w:tabs>
          <w:tab w:val="left" w:pos="284"/>
        </w:tabs>
        <w:spacing w:after="0" w:line="240" w:lineRule="auto"/>
        <w:ind w:left="-284"/>
        <w:jc w:val="both"/>
        <w:rPr>
          <w:rStyle w:val="11"/>
          <w:rFonts w:ascii="Times New Roman" w:hAnsi="Times New Roman"/>
          <w:sz w:val="28"/>
          <w:szCs w:val="28"/>
          <w:lang w:val="uz-Cyrl-UZ"/>
        </w:rPr>
      </w:pPr>
      <w:r>
        <w:rPr>
          <w:rFonts w:ascii="Times New Roman" w:hAnsi="Times New Roman" w:cs="Times New Roman"/>
          <w:color w:val="000000"/>
          <w:sz w:val="28"/>
          <w:szCs w:val="28"/>
          <w:lang w:val="uz-Cyrl-UZ"/>
        </w:rPr>
        <w:t>2.</w:t>
      </w:r>
      <w:r w:rsidR="006D0F52">
        <w:rPr>
          <w:rFonts w:ascii="Times New Roman" w:hAnsi="Times New Roman" w:cs="Times New Roman"/>
          <w:color w:val="000000"/>
          <w:sz w:val="28"/>
          <w:szCs w:val="28"/>
          <w:lang w:val="uz-Cyrl-UZ"/>
        </w:rPr>
        <w:t>O‘zbekiston</w:t>
      </w:r>
      <w:r>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Respublikasi</w:t>
      </w:r>
      <w:r>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Prezidentining</w:t>
      </w:r>
      <w:r>
        <w:rPr>
          <w:rFonts w:ascii="Times New Roman" w:hAnsi="Times New Roman" w:cs="Times New Roman"/>
          <w:color w:val="000000"/>
          <w:sz w:val="28"/>
          <w:szCs w:val="28"/>
          <w:lang w:val="uz-Cyrl-UZ"/>
        </w:rPr>
        <w:t xml:space="preserve"> 2018 </w:t>
      </w:r>
      <w:r w:rsidR="006D0F52">
        <w:rPr>
          <w:rFonts w:ascii="Times New Roman" w:hAnsi="Times New Roman" w:cs="Times New Roman"/>
          <w:color w:val="000000"/>
          <w:sz w:val="28"/>
          <w:szCs w:val="28"/>
          <w:lang w:val="uz-Cyrl-UZ"/>
        </w:rPr>
        <w:t>yil</w:t>
      </w:r>
      <w:r>
        <w:rPr>
          <w:rFonts w:ascii="Times New Roman" w:hAnsi="Times New Roman" w:cs="Times New Roman"/>
          <w:color w:val="000000"/>
          <w:sz w:val="28"/>
          <w:szCs w:val="28"/>
          <w:lang w:val="uz-Cyrl-UZ"/>
        </w:rPr>
        <w:t xml:space="preserve"> 16 </w:t>
      </w:r>
      <w:r w:rsidR="006D0F52">
        <w:rPr>
          <w:rFonts w:ascii="Times New Roman" w:hAnsi="Times New Roman" w:cs="Times New Roman"/>
          <w:color w:val="000000"/>
          <w:sz w:val="28"/>
          <w:szCs w:val="28"/>
          <w:lang w:val="uz-Cyrl-UZ"/>
        </w:rPr>
        <w:t>martdagi</w:t>
      </w:r>
      <w:r>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Psixiatriya</w:t>
      </w:r>
      <w:r>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yordami</w:t>
      </w:r>
      <w:r>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ko‘rsatish</w:t>
      </w:r>
      <w:r>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tizimini</w:t>
      </w:r>
      <w:r>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tubdan</w:t>
      </w:r>
      <w:r>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takomillashtirish</w:t>
      </w:r>
      <w:r>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chora</w:t>
      </w:r>
      <w:r>
        <w:rPr>
          <w:rFonts w:ascii="Times New Roman" w:hAnsi="Times New Roman" w:cs="Times New Roman"/>
          <w:color w:val="000000"/>
          <w:sz w:val="28"/>
          <w:szCs w:val="28"/>
          <w:lang w:val="uz-Cyrl-UZ"/>
        </w:rPr>
        <w:t>-</w:t>
      </w:r>
      <w:r w:rsidR="006D0F52">
        <w:rPr>
          <w:rFonts w:ascii="Times New Roman" w:hAnsi="Times New Roman" w:cs="Times New Roman"/>
          <w:color w:val="000000"/>
          <w:sz w:val="28"/>
          <w:szCs w:val="28"/>
          <w:lang w:val="uz-Cyrl-UZ"/>
        </w:rPr>
        <w:t>tadbirlari</w:t>
      </w:r>
      <w:r>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to‘g‘risida</w:t>
      </w:r>
      <w:r>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gi</w:t>
      </w:r>
      <w:r>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PQ</w:t>
      </w:r>
      <w:r>
        <w:rPr>
          <w:rFonts w:ascii="Times New Roman" w:hAnsi="Times New Roman" w:cs="Times New Roman"/>
          <w:color w:val="000000"/>
          <w:sz w:val="28"/>
          <w:szCs w:val="28"/>
          <w:lang w:val="uz-Cyrl-UZ"/>
        </w:rPr>
        <w:t>-3606-</w:t>
      </w:r>
      <w:r w:rsidR="006D0F52">
        <w:rPr>
          <w:rFonts w:ascii="Times New Roman" w:hAnsi="Times New Roman" w:cs="Times New Roman"/>
          <w:color w:val="000000"/>
          <w:sz w:val="28"/>
          <w:szCs w:val="28"/>
          <w:lang w:val="uz-Cyrl-UZ"/>
        </w:rPr>
        <w:t>son</w:t>
      </w:r>
      <w:r>
        <w:rPr>
          <w:rFonts w:ascii="Times New Roman" w:hAnsi="Times New Roman" w:cs="Times New Roman"/>
          <w:color w:val="000000"/>
          <w:sz w:val="28"/>
          <w:szCs w:val="28"/>
          <w:lang w:val="uz-Cyrl-UZ"/>
        </w:rPr>
        <w:t xml:space="preserve"> </w:t>
      </w:r>
      <w:r w:rsidR="006D0F52">
        <w:rPr>
          <w:rFonts w:ascii="Times New Roman" w:hAnsi="Times New Roman" w:cs="Times New Roman"/>
          <w:color w:val="000000"/>
          <w:sz w:val="28"/>
          <w:szCs w:val="28"/>
          <w:lang w:val="uz-Cyrl-UZ"/>
        </w:rPr>
        <w:t>qarori</w:t>
      </w:r>
      <w:r>
        <w:rPr>
          <w:rFonts w:ascii="Times New Roman" w:hAnsi="Times New Roman" w:cs="Times New Roman"/>
          <w:color w:val="000000"/>
          <w:sz w:val="28"/>
          <w:szCs w:val="28"/>
          <w:lang w:val="uz-Cyrl-UZ"/>
        </w:rPr>
        <w:t>.</w:t>
      </w:r>
    </w:p>
    <w:p w14:paraId="7354FEAB" w14:textId="308B36B0" w:rsidR="00475427" w:rsidRDefault="00475427" w:rsidP="00475427">
      <w:pPr>
        <w:tabs>
          <w:tab w:val="left" w:pos="284"/>
        </w:tabs>
        <w:spacing w:after="0" w:line="240" w:lineRule="auto"/>
        <w:ind w:left="-284"/>
        <w:jc w:val="both"/>
        <w:rPr>
          <w:rStyle w:val="11"/>
          <w:rFonts w:ascii="Times New Roman" w:hAnsi="Times New Roman"/>
          <w:sz w:val="28"/>
          <w:szCs w:val="28"/>
          <w:lang w:val="uz-Cyrl-UZ"/>
        </w:rPr>
      </w:pPr>
      <w:r>
        <w:rPr>
          <w:rStyle w:val="11"/>
          <w:rFonts w:ascii="Times New Roman" w:hAnsi="Times New Roman"/>
          <w:sz w:val="28"/>
          <w:szCs w:val="28"/>
          <w:lang w:val="uz-Cyrl-UZ"/>
        </w:rPr>
        <w:t>3</w:t>
      </w:r>
      <w:r w:rsidRPr="00475427">
        <w:rPr>
          <w:rStyle w:val="11"/>
          <w:rFonts w:ascii="Times New Roman" w:hAnsi="Times New Roman"/>
          <w:sz w:val="28"/>
          <w:szCs w:val="28"/>
          <w:lang w:val="uz-Cyrl-UZ"/>
        </w:rPr>
        <w:t>.</w:t>
      </w:r>
      <w:r w:rsidRPr="00475427">
        <w:rPr>
          <w:rFonts w:ascii="Times New Roman" w:hAnsi="Times New Roman"/>
          <w:sz w:val="28"/>
          <w:szCs w:val="28"/>
          <w:lang w:val="uz-Cyrl-UZ"/>
        </w:rPr>
        <w:t xml:space="preserve"> </w:t>
      </w:r>
      <w:r w:rsidR="006D0F52">
        <w:rPr>
          <w:rFonts w:ascii="Times New Roman" w:hAnsi="Times New Roman"/>
          <w:sz w:val="28"/>
          <w:szCs w:val="28"/>
          <w:lang w:val="uz-Cyrl-UZ"/>
        </w:rPr>
        <w:t>O‘zbekiston</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Respublikasi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Prezidentining</w:t>
      </w:r>
      <w:r w:rsidRPr="00475427">
        <w:rPr>
          <w:rStyle w:val="11"/>
          <w:rFonts w:ascii="Times New Roman" w:hAnsi="Times New Roman"/>
          <w:sz w:val="28"/>
          <w:szCs w:val="28"/>
          <w:lang w:val="uz-Cyrl-UZ"/>
        </w:rPr>
        <w:t xml:space="preserve"> 2020 </w:t>
      </w:r>
      <w:r w:rsidR="006D0F52">
        <w:rPr>
          <w:rStyle w:val="11"/>
          <w:rFonts w:ascii="Times New Roman" w:hAnsi="Times New Roman"/>
          <w:sz w:val="28"/>
          <w:szCs w:val="28"/>
          <w:lang w:val="uz-Cyrl-UZ"/>
        </w:rPr>
        <w:t>yil</w:t>
      </w:r>
      <w:r w:rsidRPr="00475427">
        <w:rPr>
          <w:rStyle w:val="11"/>
          <w:rFonts w:ascii="Times New Roman" w:hAnsi="Times New Roman"/>
          <w:sz w:val="28"/>
          <w:szCs w:val="28"/>
          <w:lang w:val="uz-Cyrl-UZ"/>
        </w:rPr>
        <w:t xml:space="preserve"> 7 </w:t>
      </w:r>
      <w:r w:rsidR="006D0F52">
        <w:rPr>
          <w:rStyle w:val="11"/>
          <w:rFonts w:ascii="Times New Roman" w:hAnsi="Times New Roman"/>
          <w:sz w:val="28"/>
          <w:szCs w:val="28"/>
          <w:lang w:val="uz-Cyrl-UZ"/>
        </w:rPr>
        <w:t>apreldagi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Tibbiy</w:t>
      </w:r>
      <w:r w:rsidRPr="00475427">
        <w:rPr>
          <w:rStyle w:val="11"/>
          <w:rFonts w:ascii="Times New Roman" w:hAnsi="Times New Roman"/>
          <w:sz w:val="28"/>
          <w:szCs w:val="28"/>
          <w:lang w:val="uz-Cyrl-UZ"/>
        </w:rPr>
        <w:t>-</w:t>
      </w:r>
      <w:r w:rsidR="006D0F52">
        <w:rPr>
          <w:rStyle w:val="11"/>
          <w:rFonts w:ascii="Times New Roman" w:hAnsi="Times New Roman"/>
          <w:sz w:val="28"/>
          <w:szCs w:val="28"/>
          <w:lang w:val="uz-Cyrl-UZ"/>
        </w:rPr>
        <w:t>sanitariya</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sohasida</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kadrlarni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tayyorlash</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va</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yanada</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uzluksiz</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kasbiy</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rivojlantirishning</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mutlaqo</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yangi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tizimini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joriy</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etish</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chora</w:t>
      </w:r>
      <w:r w:rsidRPr="00475427">
        <w:rPr>
          <w:rStyle w:val="11"/>
          <w:rFonts w:ascii="Times New Roman" w:hAnsi="Times New Roman"/>
          <w:sz w:val="28"/>
          <w:szCs w:val="28"/>
          <w:lang w:val="uz-Cyrl-UZ"/>
        </w:rPr>
        <w:t>-</w:t>
      </w:r>
      <w:r w:rsidR="006D0F52">
        <w:rPr>
          <w:rStyle w:val="11"/>
          <w:rFonts w:ascii="Times New Roman" w:hAnsi="Times New Roman"/>
          <w:sz w:val="28"/>
          <w:szCs w:val="28"/>
          <w:lang w:val="uz-Cyrl-UZ"/>
        </w:rPr>
        <w:t>tadbirlari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to‘g‘risida</w:t>
      </w:r>
      <w:r w:rsidRPr="00475427">
        <w:rPr>
          <w:rStyle w:val="11"/>
          <w:rFonts w:ascii="Times New Roman" w:hAnsi="Times New Roman"/>
          <w:sz w:val="28"/>
          <w:szCs w:val="28"/>
          <w:lang w:val="uz-Cyrl-UZ"/>
        </w:rPr>
        <w:t>”</w:t>
      </w:r>
      <w:r w:rsidR="006D0F52">
        <w:rPr>
          <w:rStyle w:val="11"/>
          <w:rFonts w:ascii="Times New Roman" w:hAnsi="Times New Roman"/>
          <w:sz w:val="28"/>
          <w:szCs w:val="28"/>
          <w:lang w:val="uz-Cyrl-UZ"/>
        </w:rPr>
        <w:t>gi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PQ</w:t>
      </w:r>
      <w:r w:rsidRPr="00475427">
        <w:rPr>
          <w:rStyle w:val="11"/>
          <w:rFonts w:ascii="Times New Roman" w:hAnsi="Times New Roman"/>
          <w:sz w:val="28"/>
          <w:szCs w:val="28"/>
          <w:lang w:val="uz-Cyrl-UZ"/>
        </w:rPr>
        <w:t xml:space="preserve"> 4666-</w:t>
      </w:r>
      <w:r w:rsidR="006D0F52">
        <w:rPr>
          <w:rStyle w:val="11"/>
          <w:rFonts w:ascii="Times New Roman" w:hAnsi="Times New Roman"/>
          <w:sz w:val="28"/>
          <w:szCs w:val="28"/>
          <w:lang w:val="uz-Cyrl-UZ"/>
        </w:rPr>
        <w:t>sonli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qarori</w:t>
      </w:r>
      <w:r w:rsidRPr="00475427">
        <w:rPr>
          <w:rStyle w:val="11"/>
          <w:rFonts w:ascii="Times New Roman" w:hAnsi="Times New Roman"/>
          <w:sz w:val="28"/>
          <w:szCs w:val="28"/>
          <w:lang w:val="uz-Cyrl-UZ"/>
        </w:rPr>
        <w:t>.</w:t>
      </w:r>
    </w:p>
    <w:p w14:paraId="1EBAD099" w14:textId="77203514" w:rsidR="004D62F8" w:rsidRDefault="00475427" w:rsidP="00475427">
      <w:pPr>
        <w:tabs>
          <w:tab w:val="left" w:pos="284"/>
        </w:tabs>
        <w:spacing w:after="0" w:line="240" w:lineRule="auto"/>
        <w:ind w:left="-284"/>
        <w:jc w:val="both"/>
        <w:rPr>
          <w:rFonts w:ascii="Times New Roman" w:hAnsi="Times New Roman"/>
          <w:sz w:val="28"/>
          <w:szCs w:val="28"/>
          <w:lang w:val="uz-Cyrl-UZ"/>
        </w:rPr>
      </w:pPr>
      <w:r>
        <w:rPr>
          <w:rStyle w:val="11"/>
          <w:rFonts w:ascii="Times New Roman" w:hAnsi="Times New Roman"/>
          <w:sz w:val="28"/>
          <w:szCs w:val="28"/>
          <w:lang w:val="uz-Cyrl-UZ"/>
        </w:rPr>
        <w:t>4</w:t>
      </w:r>
      <w:r w:rsidRPr="00455FAC">
        <w:rPr>
          <w:rStyle w:val="11"/>
          <w:rFonts w:ascii="Times New Roman" w:hAnsi="Times New Roman"/>
          <w:sz w:val="28"/>
          <w:szCs w:val="28"/>
          <w:lang w:val="uz-Cyrl-UZ"/>
        </w:rPr>
        <w:t>.</w:t>
      </w:r>
      <w:r w:rsidR="004D62F8">
        <w:rPr>
          <w:rFonts w:ascii="Times New Roman" w:hAnsi="Times New Roman"/>
          <w:sz w:val="28"/>
          <w:szCs w:val="28"/>
          <w:lang w:val="uz-Cyrl-UZ"/>
        </w:rPr>
        <w:t>“</w:t>
      </w:r>
      <w:r w:rsidR="006D0F52">
        <w:rPr>
          <w:rFonts w:ascii="Times New Roman" w:hAnsi="Times New Roman"/>
          <w:sz w:val="28"/>
          <w:szCs w:val="28"/>
          <w:lang w:val="uz-Cyrl-UZ"/>
        </w:rPr>
        <w:t>Yuqumli</w:t>
      </w:r>
      <w:r>
        <w:rPr>
          <w:rFonts w:ascii="Times New Roman" w:hAnsi="Times New Roman"/>
          <w:sz w:val="28"/>
          <w:szCs w:val="28"/>
          <w:lang w:val="uz-Cyrl-UZ"/>
        </w:rPr>
        <w:t xml:space="preserve"> </w:t>
      </w:r>
      <w:r w:rsidR="006D0F52">
        <w:rPr>
          <w:rFonts w:ascii="Times New Roman" w:hAnsi="Times New Roman"/>
          <w:sz w:val="28"/>
          <w:szCs w:val="28"/>
          <w:lang w:val="uz-Cyrl-UZ"/>
        </w:rPr>
        <w:t>bo‘lmagan</w:t>
      </w:r>
      <w:r>
        <w:rPr>
          <w:rFonts w:ascii="Times New Roman" w:hAnsi="Times New Roman"/>
          <w:sz w:val="28"/>
          <w:szCs w:val="28"/>
          <w:lang w:val="uz-Cyrl-UZ"/>
        </w:rPr>
        <w:t xml:space="preserve"> </w:t>
      </w:r>
      <w:r w:rsidR="006D0F52">
        <w:rPr>
          <w:rFonts w:ascii="Times New Roman" w:hAnsi="Times New Roman"/>
          <w:sz w:val="28"/>
          <w:szCs w:val="28"/>
          <w:lang w:val="uz-Cyrl-UZ"/>
        </w:rPr>
        <w:t>kasalliklarning</w:t>
      </w:r>
      <w:r>
        <w:rPr>
          <w:rFonts w:ascii="Times New Roman" w:hAnsi="Times New Roman"/>
          <w:sz w:val="28"/>
          <w:szCs w:val="28"/>
          <w:lang w:val="uz-Cyrl-UZ"/>
        </w:rPr>
        <w:t xml:space="preserve"> </w:t>
      </w:r>
      <w:r w:rsidR="006D0F52">
        <w:rPr>
          <w:rFonts w:ascii="Times New Roman" w:hAnsi="Times New Roman"/>
          <w:sz w:val="28"/>
          <w:szCs w:val="28"/>
          <w:lang w:val="uz-Cyrl-UZ"/>
        </w:rPr>
        <w:t>profilaktikasini</w:t>
      </w:r>
      <w:r>
        <w:rPr>
          <w:rFonts w:ascii="Times New Roman" w:hAnsi="Times New Roman"/>
          <w:sz w:val="28"/>
          <w:szCs w:val="28"/>
          <w:lang w:val="uz-Cyrl-UZ"/>
        </w:rPr>
        <w:t xml:space="preserve">, </w:t>
      </w:r>
      <w:r w:rsidR="006D0F52">
        <w:rPr>
          <w:rFonts w:ascii="Times New Roman" w:hAnsi="Times New Roman"/>
          <w:sz w:val="28"/>
          <w:szCs w:val="28"/>
          <w:lang w:val="uz-Cyrl-UZ"/>
        </w:rPr>
        <w:t>sog‘lom</w:t>
      </w:r>
      <w:r>
        <w:rPr>
          <w:rFonts w:ascii="Times New Roman" w:hAnsi="Times New Roman"/>
          <w:sz w:val="28"/>
          <w:szCs w:val="28"/>
          <w:lang w:val="uz-Cyrl-UZ"/>
        </w:rPr>
        <w:t xml:space="preserve"> </w:t>
      </w:r>
      <w:r w:rsidR="006D0F52">
        <w:rPr>
          <w:rFonts w:ascii="Times New Roman" w:hAnsi="Times New Roman"/>
          <w:sz w:val="28"/>
          <w:szCs w:val="28"/>
          <w:lang w:val="uz-Cyrl-UZ"/>
        </w:rPr>
        <w:t>turmush</w:t>
      </w:r>
      <w:r>
        <w:rPr>
          <w:rFonts w:ascii="Times New Roman" w:hAnsi="Times New Roman"/>
          <w:sz w:val="28"/>
          <w:szCs w:val="28"/>
          <w:lang w:val="uz-Cyrl-UZ"/>
        </w:rPr>
        <w:t xml:space="preserve"> </w:t>
      </w:r>
      <w:r w:rsidR="006D0F52">
        <w:rPr>
          <w:rFonts w:ascii="Times New Roman" w:hAnsi="Times New Roman"/>
          <w:sz w:val="28"/>
          <w:szCs w:val="28"/>
          <w:lang w:val="uz-Cyrl-UZ"/>
        </w:rPr>
        <w:t>tarzini</w:t>
      </w:r>
      <w:r>
        <w:rPr>
          <w:rFonts w:ascii="Times New Roman" w:hAnsi="Times New Roman"/>
          <w:sz w:val="28"/>
          <w:szCs w:val="28"/>
          <w:lang w:val="uz-Cyrl-UZ"/>
        </w:rPr>
        <w:t xml:space="preserve"> </w:t>
      </w:r>
      <w:r w:rsidR="006D0F52">
        <w:rPr>
          <w:rFonts w:ascii="Times New Roman" w:hAnsi="Times New Roman"/>
          <w:sz w:val="28"/>
          <w:szCs w:val="28"/>
          <w:lang w:val="uz-Cyrl-UZ"/>
        </w:rPr>
        <w:t>qo‘llab</w:t>
      </w:r>
      <w:r>
        <w:rPr>
          <w:rFonts w:ascii="Times New Roman" w:hAnsi="Times New Roman"/>
          <w:sz w:val="28"/>
          <w:szCs w:val="28"/>
          <w:lang w:val="uz-Cyrl-UZ"/>
        </w:rPr>
        <w:t xml:space="preserve"> –</w:t>
      </w:r>
      <w:r w:rsidR="006D0F52">
        <w:rPr>
          <w:rFonts w:ascii="Times New Roman" w:hAnsi="Times New Roman"/>
          <w:sz w:val="28"/>
          <w:szCs w:val="28"/>
          <w:lang w:val="uz-Cyrl-UZ"/>
        </w:rPr>
        <w:t>quvvatlash</w:t>
      </w:r>
      <w:r>
        <w:rPr>
          <w:rFonts w:ascii="Times New Roman" w:hAnsi="Times New Roman"/>
          <w:sz w:val="28"/>
          <w:szCs w:val="28"/>
          <w:lang w:val="uz-Cyrl-UZ"/>
        </w:rPr>
        <w:t xml:space="preserve"> </w:t>
      </w:r>
      <w:r w:rsidR="006D0F52">
        <w:rPr>
          <w:rFonts w:ascii="Times New Roman" w:hAnsi="Times New Roman"/>
          <w:sz w:val="28"/>
          <w:szCs w:val="28"/>
          <w:lang w:val="uz-Cyrl-UZ"/>
        </w:rPr>
        <w:t>va</w:t>
      </w:r>
      <w:r>
        <w:rPr>
          <w:rFonts w:ascii="Times New Roman" w:hAnsi="Times New Roman"/>
          <w:sz w:val="28"/>
          <w:szCs w:val="28"/>
          <w:lang w:val="uz-Cyrl-UZ"/>
        </w:rPr>
        <w:t xml:space="preserve"> </w:t>
      </w:r>
      <w:r w:rsidR="006D0F52">
        <w:rPr>
          <w:rFonts w:ascii="Times New Roman" w:hAnsi="Times New Roman"/>
          <w:sz w:val="28"/>
          <w:szCs w:val="28"/>
          <w:lang w:val="uz-Cyrl-UZ"/>
        </w:rPr>
        <w:t>aholining</w:t>
      </w:r>
      <w:r>
        <w:rPr>
          <w:rFonts w:ascii="Times New Roman" w:hAnsi="Times New Roman"/>
          <w:sz w:val="28"/>
          <w:szCs w:val="28"/>
          <w:lang w:val="uz-Cyrl-UZ"/>
        </w:rPr>
        <w:t xml:space="preserve"> </w:t>
      </w:r>
      <w:r w:rsidR="006D0F52">
        <w:rPr>
          <w:rFonts w:ascii="Times New Roman" w:hAnsi="Times New Roman"/>
          <w:sz w:val="28"/>
          <w:szCs w:val="28"/>
          <w:lang w:val="uz-Cyrl-UZ"/>
        </w:rPr>
        <w:t>jismoniy</w:t>
      </w:r>
      <w:r>
        <w:rPr>
          <w:rFonts w:ascii="Times New Roman" w:hAnsi="Times New Roman"/>
          <w:sz w:val="28"/>
          <w:szCs w:val="28"/>
          <w:lang w:val="uz-Cyrl-UZ"/>
        </w:rPr>
        <w:t xml:space="preserve"> </w:t>
      </w:r>
      <w:r w:rsidR="006D0F52">
        <w:rPr>
          <w:rFonts w:ascii="Times New Roman" w:hAnsi="Times New Roman"/>
          <w:sz w:val="28"/>
          <w:szCs w:val="28"/>
          <w:lang w:val="uz-Cyrl-UZ"/>
        </w:rPr>
        <w:t>faolligi</w:t>
      </w:r>
      <w:r>
        <w:rPr>
          <w:rFonts w:ascii="Times New Roman" w:hAnsi="Times New Roman"/>
          <w:sz w:val="28"/>
          <w:szCs w:val="28"/>
          <w:lang w:val="uz-Cyrl-UZ"/>
        </w:rPr>
        <w:t xml:space="preserve"> </w:t>
      </w:r>
      <w:r w:rsidR="006D0F52">
        <w:rPr>
          <w:rFonts w:ascii="Times New Roman" w:hAnsi="Times New Roman"/>
          <w:sz w:val="28"/>
          <w:szCs w:val="28"/>
          <w:lang w:val="uz-Cyrl-UZ"/>
        </w:rPr>
        <w:t>darajasini</w:t>
      </w:r>
      <w:r>
        <w:rPr>
          <w:rFonts w:ascii="Times New Roman" w:hAnsi="Times New Roman"/>
          <w:sz w:val="28"/>
          <w:szCs w:val="28"/>
          <w:lang w:val="uz-Cyrl-UZ"/>
        </w:rPr>
        <w:t xml:space="preserve"> </w:t>
      </w:r>
      <w:r w:rsidR="006D0F52">
        <w:rPr>
          <w:rFonts w:ascii="Times New Roman" w:hAnsi="Times New Roman"/>
          <w:sz w:val="28"/>
          <w:szCs w:val="28"/>
          <w:lang w:val="uz-Cyrl-UZ"/>
        </w:rPr>
        <w:t>oshirish</w:t>
      </w:r>
      <w:r>
        <w:rPr>
          <w:rFonts w:ascii="Times New Roman" w:hAnsi="Times New Roman"/>
          <w:sz w:val="28"/>
          <w:szCs w:val="28"/>
          <w:lang w:val="uz-Cyrl-UZ"/>
        </w:rPr>
        <w:t xml:space="preserve"> </w:t>
      </w:r>
      <w:r w:rsidR="006D0F52">
        <w:rPr>
          <w:rFonts w:ascii="Times New Roman" w:hAnsi="Times New Roman"/>
          <w:sz w:val="28"/>
          <w:szCs w:val="28"/>
          <w:lang w:val="uz-Cyrl-UZ"/>
        </w:rPr>
        <w:t>chora</w:t>
      </w:r>
      <w:r>
        <w:rPr>
          <w:rFonts w:ascii="Times New Roman" w:hAnsi="Times New Roman"/>
          <w:sz w:val="28"/>
          <w:szCs w:val="28"/>
          <w:lang w:val="uz-Cyrl-UZ"/>
        </w:rPr>
        <w:t xml:space="preserve">- </w:t>
      </w:r>
      <w:r w:rsidR="006D0F52">
        <w:rPr>
          <w:rFonts w:ascii="Times New Roman" w:hAnsi="Times New Roman"/>
          <w:sz w:val="28"/>
          <w:szCs w:val="28"/>
          <w:lang w:val="uz-Cyrl-UZ"/>
        </w:rPr>
        <w:t>tadbirlari</w:t>
      </w:r>
      <w:r>
        <w:rPr>
          <w:rFonts w:ascii="Times New Roman" w:hAnsi="Times New Roman"/>
          <w:sz w:val="28"/>
          <w:szCs w:val="28"/>
          <w:lang w:val="uz-Cyrl-UZ"/>
        </w:rPr>
        <w:t xml:space="preserve"> </w:t>
      </w:r>
      <w:r w:rsidR="006D0F52">
        <w:rPr>
          <w:rFonts w:ascii="Times New Roman" w:hAnsi="Times New Roman"/>
          <w:sz w:val="28"/>
          <w:szCs w:val="28"/>
          <w:lang w:val="uz-Cyrl-UZ"/>
        </w:rPr>
        <w:t>to‘g‘risida</w:t>
      </w:r>
      <w:r>
        <w:rPr>
          <w:rFonts w:ascii="Times New Roman" w:hAnsi="Times New Roman"/>
          <w:sz w:val="28"/>
          <w:szCs w:val="28"/>
          <w:lang w:val="uz-Cyrl-UZ"/>
        </w:rPr>
        <w:t xml:space="preserve">” </w:t>
      </w:r>
      <w:r w:rsidR="006D0F52">
        <w:rPr>
          <w:rFonts w:ascii="Times New Roman" w:hAnsi="Times New Roman"/>
          <w:sz w:val="28"/>
          <w:szCs w:val="28"/>
          <w:lang w:val="uz-Cyrl-UZ"/>
        </w:rPr>
        <w:t>gi</w:t>
      </w:r>
      <w:r>
        <w:rPr>
          <w:rFonts w:ascii="Times New Roman" w:hAnsi="Times New Roman"/>
          <w:sz w:val="28"/>
          <w:szCs w:val="28"/>
          <w:lang w:val="uz-Cyrl-UZ"/>
        </w:rPr>
        <w:t xml:space="preserve"> </w:t>
      </w:r>
      <w:r w:rsidR="006D0F52">
        <w:rPr>
          <w:rFonts w:ascii="Times New Roman" w:hAnsi="Times New Roman"/>
          <w:sz w:val="28"/>
          <w:szCs w:val="28"/>
          <w:lang w:val="uz-Cyrl-UZ"/>
        </w:rPr>
        <w:t>Qarori</w:t>
      </w:r>
      <w:r>
        <w:rPr>
          <w:rFonts w:ascii="Times New Roman" w:hAnsi="Times New Roman"/>
          <w:sz w:val="28"/>
          <w:szCs w:val="28"/>
          <w:lang w:val="uz-Cyrl-UZ"/>
        </w:rPr>
        <w:t xml:space="preserve"> </w:t>
      </w:r>
      <w:r w:rsidR="006D0F52">
        <w:rPr>
          <w:rFonts w:ascii="Times New Roman" w:hAnsi="Times New Roman"/>
          <w:sz w:val="28"/>
          <w:szCs w:val="28"/>
          <w:lang w:val="uz-Cyrl-UZ"/>
        </w:rPr>
        <w:t>PQ</w:t>
      </w:r>
      <w:r>
        <w:rPr>
          <w:rFonts w:ascii="Times New Roman" w:hAnsi="Times New Roman"/>
          <w:sz w:val="28"/>
          <w:szCs w:val="28"/>
          <w:lang w:val="uz-Cyrl-UZ"/>
        </w:rPr>
        <w:t xml:space="preserve"> 40-63 18.12.2018 </w:t>
      </w:r>
      <w:r w:rsidR="006D0F52">
        <w:rPr>
          <w:rFonts w:ascii="Times New Roman" w:hAnsi="Times New Roman"/>
          <w:sz w:val="28"/>
          <w:szCs w:val="28"/>
          <w:lang w:val="uz-Cyrl-UZ"/>
        </w:rPr>
        <w:t>yil</w:t>
      </w:r>
      <w:r>
        <w:rPr>
          <w:rFonts w:ascii="Times New Roman" w:hAnsi="Times New Roman"/>
          <w:sz w:val="28"/>
          <w:szCs w:val="28"/>
          <w:lang w:val="uz-Cyrl-UZ"/>
        </w:rPr>
        <w:t>.</w:t>
      </w:r>
    </w:p>
    <w:p w14:paraId="7FE13566" w14:textId="35A180C1" w:rsidR="00475427" w:rsidRDefault="00475427" w:rsidP="00475427">
      <w:pPr>
        <w:tabs>
          <w:tab w:val="left" w:pos="284"/>
        </w:tabs>
        <w:spacing w:after="0" w:line="240" w:lineRule="auto"/>
        <w:ind w:left="-284"/>
        <w:jc w:val="both"/>
        <w:rPr>
          <w:rFonts w:ascii="Times New Roman" w:hAnsi="Times New Roman"/>
          <w:color w:val="FF0000"/>
          <w:sz w:val="28"/>
          <w:szCs w:val="28"/>
          <w:lang w:val="uz-Cyrl-UZ"/>
        </w:rPr>
      </w:pPr>
      <w:r w:rsidRPr="00475427">
        <w:rPr>
          <w:rFonts w:ascii="Times New Roman" w:hAnsi="Times New Roman"/>
          <w:bCs/>
          <w:sz w:val="28"/>
          <w:szCs w:val="28"/>
          <w:lang w:val="uz-Cyrl-UZ"/>
        </w:rPr>
        <w:lastRenderedPageBreak/>
        <w:t>5.</w:t>
      </w:r>
      <w:r w:rsidRPr="002F6159">
        <w:rPr>
          <w:rFonts w:ascii="Times New Roman" w:hAnsi="Times New Roman"/>
          <w:color w:val="000000" w:themeColor="text1"/>
          <w:sz w:val="28"/>
          <w:szCs w:val="28"/>
          <w:lang w:val="uz-Cyrl-UZ"/>
        </w:rPr>
        <w:t xml:space="preserve"> </w:t>
      </w:r>
      <w:r w:rsidR="006D0F52">
        <w:rPr>
          <w:rFonts w:ascii="Times New Roman" w:hAnsi="Times New Roman"/>
          <w:color w:val="000000" w:themeColor="text1"/>
          <w:sz w:val="28"/>
          <w:szCs w:val="28"/>
          <w:lang w:val="uz-Cyrl-UZ"/>
        </w:rPr>
        <w:t>O‘zbekiston</w:t>
      </w:r>
      <w:r w:rsidRPr="006B318D">
        <w:rPr>
          <w:rFonts w:ascii="Times New Roman" w:hAnsi="Times New Roman"/>
          <w:color w:val="000000" w:themeColor="text1"/>
          <w:sz w:val="28"/>
          <w:szCs w:val="28"/>
          <w:lang w:val="uz-Cyrl-UZ"/>
        </w:rPr>
        <w:t xml:space="preserve"> </w:t>
      </w:r>
      <w:r w:rsidR="006D0F52">
        <w:rPr>
          <w:rStyle w:val="11"/>
          <w:rFonts w:ascii="Times New Roman" w:hAnsi="Times New Roman"/>
          <w:sz w:val="28"/>
          <w:szCs w:val="28"/>
          <w:lang w:val="uz-Cyrl-UZ"/>
        </w:rPr>
        <w:t>Respublikasi</w:t>
      </w:r>
      <w:r w:rsidRPr="006B318D">
        <w:rPr>
          <w:rFonts w:ascii="Times New Roman" w:hAnsi="Times New Roman"/>
          <w:color w:val="000000" w:themeColor="text1"/>
          <w:sz w:val="28"/>
          <w:szCs w:val="28"/>
          <w:lang w:val="uz-Cyrl-UZ"/>
        </w:rPr>
        <w:t xml:space="preserve"> </w:t>
      </w:r>
      <w:r w:rsidR="006D0F52">
        <w:rPr>
          <w:rFonts w:ascii="Times New Roman" w:hAnsi="Times New Roman"/>
          <w:color w:val="000000" w:themeColor="text1"/>
          <w:sz w:val="28"/>
          <w:szCs w:val="28"/>
          <w:lang w:val="uz-Cyrl-UZ"/>
        </w:rPr>
        <w:t>Prezidentining</w:t>
      </w:r>
      <w:r w:rsidRPr="006B318D">
        <w:rPr>
          <w:rFonts w:ascii="Times New Roman" w:hAnsi="Times New Roman"/>
          <w:color w:val="000000" w:themeColor="text1"/>
          <w:sz w:val="28"/>
          <w:szCs w:val="28"/>
          <w:lang w:val="uz-Cyrl-UZ"/>
        </w:rPr>
        <w:t xml:space="preserve"> 2020 </w:t>
      </w:r>
      <w:r w:rsidR="006D0F52">
        <w:rPr>
          <w:rFonts w:ascii="Times New Roman" w:hAnsi="Times New Roman"/>
          <w:color w:val="000000" w:themeColor="text1"/>
          <w:sz w:val="28"/>
          <w:szCs w:val="28"/>
          <w:lang w:val="uz-Cyrl-UZ"/>
        </w:rPr>
        <w:t>yil</w:t>
      </w:r>
      <w:r w:rsidR="001A6942">
        <w:rPr>
          <w:rFonts w:ascii="Times New Roman" w:hAnsi="Times New Roman"/>
          <w:color w:val="000000" w:themeColor="text1"/>
          <w:sz w:val="28"/>
          <w:szCs w:val="28"/>
          <w:lang w:val="uz-Cyrl-UZ"/>
        </w:rPr>
        <w:t xml:space="preserve"> </w:t>
      </w:r>
      <w:r w:rsidR="001A6942" w:rsidRPr="001A6942">
        <w:rPr>
          <w:rFonts w:ascii="Times New Roman" w:hAnsi="Times New Roman"/>
          <w:color w:val="000000" w:themeColor="text1"/>
          <w:sz w:val="28"/>
          <w:szCs w:val="28"/>
          <w:lang w:val="uz-Cyrl-UZ"/>
        </w:rPr>
        <w:t xml:space="preserve">11 </w:t>
      </w:r>
      <w:r w:rsidR="006D0F52">
        <w:rPr>
          <w:rFonts w:ascii="Times New Roman" w:hAnsi="Times New Roman"/>
          <w:color w:val="000000" w:themeColor="text1"/>
          <w:sz w:val="28"/>
          <w:szCs w:val="28"/>
          <w:lang w:val="uz-Cyrl-UZ"/>
        </w:rPr>
        <w:t>noyabr</w:t>
      </w:r>
      <w:r w:rsidRPr="006B318D">
        <w:rPr>
          <w:rFonts w:ascii="Times New Roman" w:hAnsi="Times New Roman"/>
          <w:color w:val="000000" w:themeColor="text1"/>
          <w:sz w:val="28"/>
          <w:szCs w:val="28"/>
          <w:lang w:val="uz-Cyrl-UZ"/>
        </w:rPr>
        <w:t xml:space="preserve"> </w:t>
      </w:r>
      <w:r w:rsidR="006D0F52">
        <w:rPr>
          <w:rFonts w:ascii="Times New Roman" w:hAnsi="Times New Roman"/>
          <w:color w:val="000000" w:themeColor="text1"/>
          <w:sz w:val="28"/>
          <w:szCs w:val="28"/>
          <w:lang w:val="uz-Cyrl-UZ"/>
        </w:rPr>
        <w:t>PF</w:t>
      </w:r>
      <w:r w:rsidRPr="006B318D">
        <w:rPr>
          <w:rFonts w:ascii="Times New Roman" w:hAnsi="Times New Roman"/>
          <w:color w:val="000000" w:themeColor="text1"/>
          <w:sz w:val="28"/>
          <w:szCs w:val="28"/>
          <w:lang w:val="uz-Cyrl-UZ"/>
        </w:rPr>
        <w:t xml:space="preserve"> 4887</w:t>
      </w:r>
      <w:r>
        <w:rPr>
          <w:rFonts w:ascii="Times New Roman" w:hAnsi="Times New Roman"/>
          <w:color w:val="000000" w:themeColor="text1"/>
          <w:sz w:val="28"/>
          <w:szCs w:val="28"/>
          <w:lang w:val="uz-Cyrl-UZ"/>
        </w:rPr>
        <w:t>-</w:t>
      </w:r>
      <w:r w:rsidR="006D0F52">
        <w:rPr>
          <w:rFonts w:ascii="Times New Roman" w:hAnsi="Times New Roman"/>
          <w:color w:val="000000" w:themeColor="text1"/>
          <w:sz w:val="28"/>
          <w:szCs w:val="28"/>
          <w:lang w:val="uz-Cyrl-UZ"/>
        </w:rPr>
        <w:t>sonli</w:t>
      </w:r>
      <w:r>
        <w:rPr>
          <w:rFonts w:ascii="Times New Roman" w:hAnsi="Times New Roman"/>
          <w:color w:val="000000" w:themeColor="text1"/>
          <w:sz w:val="28"/>
          <w:szCs w:val="28"/>
          <w:lang w:val="uz-Cyrl-UZ"/>
        </w:rPr>
        <w:t xml:space="preserve"> “</w:t>
      </w:r>
      <w:r w:rsidR="006D0F52">
        <w:rPr>
          <w:rFonts w:ascii="Times New Roman" w:hAnsi="Times New Roman"/>
          <w:color w:val="000000" w:themeColor="text1"/>
          <w:sz w:val="28"/>
          <w:szCs w:val="28"/>
          <w:lang w:val="uz-Cyrl-UZ"/>
        </w:rPr>
        <w:t>Aholining</w:t>
      </w:r>
      <w:r w:rsidRPr="006B318D">
        <w:rPr>
          <w:rFonts w:ascii="Times New Roman" w:hAnsi="Times New Roman"/>
          <w:color w:val="000000" w:themeColor="text1"/>
          <w:sz w:val="28"/>
          <w:szCs w:val="28"/>
          <w:lang w:val="uz-Cyrl-UZ"/>
        </w:rPr>
        <w:t xml:space="preserve"> </w:t>
      </w:r>
      <w:r w:rsidR="006D0F52">
        <w:rPr>
          <w:rFonts w:ascii="Times New Roman" w:hAnsi="Times New Roman"/>
          <w:color w:val="000000" w:themeColor="text1"/>
          <w:sz w:val="28"/>
          <w:szCs w:val="28"/>
          <w:lang w:val="uz-Cyrl-UZ"/>
        </w:rPr>
        <w:t>sog‘lom</w:t>
      </w:r>
      <w:r w:rsidRPr="006B318D">
        <w:rPr>
          <w:rFonts w:ascii="Times New Roman" w:hAnsi="Times New Roman"/>
          <w:color w:val="000000" w:themeColor="text1"/>
          <w:sz w:val="28"/>
          <w:szCs w:val="28"/>
          <w:lang w:val="uz-Cyrl-UZ"/>
        </w:rPr>
        <w:t xml:space="preserve"> </w:t>
      </w:r>
      <w:r w:rsidR="006D0F52">
        <w:rPr>
          <w:rFonts w:ascii="Times New Roman" w:hAnsi="Times New Roman"/>
          <w:color w:val="000000" w:themeColor="text1"/>
          <w:sz w:val="28"/>
          <w:szCs w:val="28"/>
          <w:lang w:val="uz-Cyrl-UZ"/>
        </w:rPr>
        <w:t>ovqatlanishi</w:t>
      </w:r>
      <w:r w:rsidRPr="006B318D">
        <w:rPr>
          <w:rFonts w:ascii="Times New Roman" w:hAnsi="Times New Roman"/>
          <w:color w:val="000000" w:themeColor="text1"/>
          <w:sz w:val="28"/>
          <w:szCs w:val="28"/>
          <w:lang w:val="uz-Cyrl-UZ"/>
        </w:rPr>
        <w:t xml:space="preserve"> </w:t>
      </w:r>
      <w:r w:rsidR="006D0F52">
        <w:rPr>
          <w:rFonts w:ascii="Times New Roman" w:hAnsi="Times New Roman"/>
          <w:color w:val="000000" w:themeColor="text1"/>
          <w:sz w:val="28"/>
          <w:szCs w:val="28"/>
          <w:lang w:val="uz-Cyrl-UZ"/>
        </w:rPr>
        <w:t>va</w:t>
      </w:r>
      <w:r w:rsidRPr="006B318D">
        <w:rPr>
          <w:rFonts w:ascii="Times New Roman" w:hAnsi="Times New Roman"/>
          <w:color w:val="000000" w:themeColor="text1"/>
          <w:sz w:val="28"/>
          <w:szCs w:val="28"/>
          <w:lang w:val="uz-Cyrl-UZ"/>
        </w:rPr>
        <w:t xml:space="preserve"> </w:t>
      </w:r>
      <w:r w:rsidR="006D0F52">
        <w:rPr>
          <w:rFonts w:ascii="Times New Roman" w:hAnsi="Times New Roman"/>
          <w:color w:val="000000" w:themeColor="text1"/>
          <w:sz w:val="28"/>
          <w:szCs w:val="28"/>
          <w:lang w:val="uz-Cyrl-UZ"/>
        </w:rPr>
        <w:t>jismoniy</w:t>
      </w:r>
      <w:r w:rsidRPr="006B318D">
        <w:rPr>
          <w:rFonts w:ascii="Times New Roman" w:hAnsi="Times New Roman"/>
          <w:color w:val="000000" w:themeColor="text1"/>
          <w:sz w:val="28"/>
          <w:szCs w:val="28"/>
          <w:lang w:val="uz-Cyrl-UZ"/>
        </w:rPr>
        <w:t xml:space="preserve"> </w:t>
      </w:r>
      <w:r w:rsidR="006D0F52">
        <w:rPr>
          <w:rFonts w:ascii="Times New Roman" w:hAnsi="Times New Roman"/>
          <w:color w:val="000000" w:themeColor="text1"/>
          <w:sz w:val="28"/>
          <w:szCs w:val="28"/>
          <w:lang w:val="uz-Cyrl-UZ"/>
        </w:rPr>
        <w:t>faolligini</w:t>
      </w:r>
      <w:r w:rsidRPr="006B318D">
        <w:rPr>
          <w:rFonts w:ascii="Times New Roman" w:hAnsi="Times New Roman"/>
          <w:color w:val="000000" w:themeColor="text1"/>
          <w:sz w:val="28"/>
          <w:szCs w:val="28"/>
          <w:lang w:val="uz-Cyrl-UZ"/>
        </w:rPr>
        <w:t xml:space="preserve"> </w:t>
      </w:r>
      <w:r w:rsidR="006D0F52">
        <w:rPr>
          <w:rFonts w:ascii="Times New Roman" w:hAnsi="Times New Roman"/>
          <w:color w:val="000000" w:themeColor="text1"/>
          <w:sz w:val="28"/>
          <w:szCs w:val="28"/>
          <w:lang w:val="uz-Cyrl-UZ"/>
        </w:rPr>
        <w:t>ta’minlash</w:t>
      </w:r>
      <w:r w:rsidRPr="006B318D">
        <w:rPr>
          <w:rFonts w:ascii="Times New Roman" w:hAnsi="Times New Roman"/>
          <w:color w:val="000000" w:themeColor="text1"/>
          <w:sz w:val="28"/>
          <w:szCs w:val="28"/>
          <w:lang w:val="uz-Cyrl-UZ"/>
        </w:rPr>
        <w:t xml:space="preserve"> </w:t>
      </w:r>
      <w:r w:rsidR="006D0F52">
        <w:rPr>
          <w:rFonts w:ascii="Times New Roman" w:hAnsi="Times New Roman"/>
          <w:color w:val="000000" w:themeColor="text1"/>
          <w:sz w:val="28"/>
          <w:szCs w:val="28"/>
          <w:lang w:val="uz-Cyrl-UZ"/>
        </w:rPr>
        <w:t>bo‘yicha</w:t>
      </w:r>
      <w:r w:rsidRPr="006B318D">
        <w:rPr>
          <w:rFonts w:ascii="Times New Roman" w:hAnsi="Times New Roman"/>
          <w:color w:val="000000" w:themeColor="text1"/>
          <w:sz w:val="28"/>
          <w:szCs w:val="28"/>
          <w:lang w:val="uz-Cyrl-UZ"/>
        </w:rPr>
        <w:t xml:space="preserve"> </w:t>
      </w:r>
      <w:r w:rsidR="006D0F52">
        <w:rPr>
          <w:rFonts w:ascii="Times New Roman" w:hAnsi="Times New Roman"/>
          <w:color w:val="000000" w:themeColor="text1"/>
          <w:sz w:val="28"/>
          <w:szCs w:val="28"/>
          <w:lang w:val="uz-Cyrl-UZ"/>
        </w:rPr>
        <w:t>qo‘shimcha</w:t>
      </w:r>
      <w:r w:rsidRPr="006B318D">
        <w:rPr>
          <w:rFonts w:ascii="Times New Roman" w:hAnsi="Times New Roman"/>
          <w:color w:val="000000" w:themeColor="text1"/>
          <w:sz w:val="28"/>
          <w:szCs w:val="28"/>
          <w:lang w:val="uz-Cyrl-UZ"/>
        </w:rPr>
        <w:t xml:space="preserve"> </w:t>
      </w:r>
      <w:r w:rsidR="006D0F52">
        <w:rPr>
          <w:rFonts w:ascii="Times New Roman" w:hAnsi="Times New Roman"/>
          <w:color w:val="000000" w:themeColor="text1"/>
          <w:sz w:val="28"/>
          <w:szCs w:val="28"/>
          <w:lang w:val="uz-Cyrl-UZ"/>
        </w:rPr>
        <w:t>chora</w:t>
      </w:r>
      <w:r w:rsidRPr="006B318D">
        <w:rPr>
          <w:rFonts w:ascii="Times New Roman" w:hAnsi="Times New Roman"/>
          <w:color w:val="000000" w:themeColor="text1"/>
          <w:sz w:val="28"/>
          <w:szCs w:val="28"/>
          <w:lang w:val="uz-Cyrl-UZ"/>
        </w:rPr>
        <w:t>-</w:t>
      </w:r>
      <w:r w:rsidR="006D0F52">
        <w:rPr>
          <w:rFonts w:ascii="Times New Roman" w:hAnsi="Times New Roman"/>
          <w:color w:val="000000" w:themeColor="text1"/>
          <w:sz w:val="28"/>
          <w:szCs w:val="28"/>
          <w:lang w:val="uz-Cyrl-UZ"/>
        </w:rPr>
        <w:t>tadbirlar</w:t>
      </w:r>
      <w:r w:rsidRPr="006B318D">
        <w:rPr>
          <w:rFonts w:ascii="Times New Roman" w:hAnsi="Times New Roman"/>
          <w:color w:val="000000" w:themeColor="text1"/>
          <w:sz w:val="28"/>
          <w:szCs w:val="28"/>
          <w:lang w:val="uz-Cyrl-UZ"/>
        </w:rPr>
        <w:t xml:space="preserve"> </w:t>
      </w:r>
      <w:r w:rsidR="006D0F52">
        <w:rPr>
          <w:rFonts w:ascii="Times New Roman" w:hAnsi="Times New Roman"/>
          <w:color w:val="000000" w:themeColor="text1"/>
          <w:sz w:val="28"/>
          <w:szCs w:val="28"/>
          <w:lang w:val="uz-Cyrl-UZ"/>
        </w:rPr>
        <w:t>to‘g‘risidagi</w:t>
      </w:r>
      <w:r>
        <w:rPr>
          <w:rFonts w:ascii="Times New Roman" w:hAnsi="Times New Roman"/>
          <w:color w:val="000000" w:themeColor="text1"/>
          <w:sz w:val="28"/>
          <w:szCs w:val="28"/>
          <w:lang w:val="uz-Cyrl-UZ"/>
        </w:rPr>
        <w:t>”</w:t>
      </w:r>
      <w:r w:rsidRPr="006B318D">
        <w:rPr>
          <w:rFonts w:ascii="Times New Roman" w:hAnsi="Times New Roman"/>
          <w:color w:val="000000" w:themeColor="text1"/>
          <w:sz w:val="28"/>
          <w:szCs w:val="28"/>
          <w:lang w:val="uz-Cyrl-UZ"/>
        </w:rPr>
        <w:t xml:space="preserve"> </w:t>
      </w:r>
      <w:r w:rsidR="006D0F52">
        <w:rPr>
          <w:rFonts w:ascii="Times New Roman" w:hAnsi="Times New Roman"/>
          <w:color w:val="000000" w:themeColor="text1"/>
          <w:sz w:val="28"/>
          <w:szCs w:val="28"/>
          <w:lang w:val="uz-Cyrl-UZ"/>
        </w:rPr>
        <w:t>farmoni</w:t>
      </w:r>
      <w:r>
        <w:rPr>
          <w:rFonts w:ascii="Times New Roman" w:hAnsi="Times New Roman"/>
          <w:color w:val="FF0000"/>
          <w:sz w:val="28"/>
          <w:szCs w:val="28"/>
          <w:lang w:val="uz-Cyrl-UZ"/>
        </w:rPr>
        <w:t>.</w:t>
      </w:r>
    </w:p>
    <w:p w14:paraId="7DCA969E" w14:textId="023091E6" w:rsidR="00475427" w:rsidRDefault="00475427" w:rsidP="00475427">
      <w:pPr>
        <w:tabs>
          <w:tab w:val="left" w:pos="284"/>
        </w:tabs>
        <w:spacing w:after="0" w:line="240" w:lineRule="auto"/>
        <w:ind w:left="-284"/>
        <w:jc w:val="both"/>
        <w:rPr>
          <w:rStyle w:val="11"/>
          <w:rFonts w:ascii="Times New Roman" w:hAnsi="Times New Roman"/>
          <w:sz w:val="28"/>
          <w:szCs w:val="28"/>
          <w:lang w:val="uz-Cyrl-UZ"/>
        </w:rPr>
      </w:pPr>
      <w:r>
        <w:rPr>
          <w:rFonts w:ascii="Times New Roman" w:hAnsi="Times New Roman"/>
          <w:sz w:val="28"/>
          <w:szCs w:val="28"/>
          <w:lang w:val="uz-Cyrl-UZ"/>
        </w:rPr>
        <w:t>6</w:t>
      </w:r>
      <w:r w:rsidRPr="00475427">
        <w:rPr>
          <w:rFonts w:ascii="Times New Roman" w:hAnsi="Times New Roman"/>
          <w:sz w:val="28"/>
          <w:szCs w:val="28"/>
          <w:lang w:val="uz-Cyrl-UZ"/>
        </w:rPr>
        <w:t>.</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O‘zbekiston</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Respublikasi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So</w:t>
      </w:r>
      <w:r w:rsidR="006D0F52">
        <w:rPr>
          <w:rFonts w:ascii="Times New Roman" w:hAnsi="Times New Roman"/>
          <w:sz w:val="28"/>
          <w:szCs w:val="28"/>
          <w:lang w:val="uz-Cyrl-UZ"/>
        </w:rPr>
        <w:t>g‘</w:t>
      </w:r>
      <w:r w:rsidR="006D0F52">
        <w:rPr>
          <w:rStyle w:val="11"/>
          <w:rFonts w:ascii="Times New Roman" w:hAnsi="Times New Roman"/>
          <w:sz w:val="28"/>
          <w:szCs w:val="28"/>
          <w:lang w:val="uz-Cyrl-UZ"/>
        </w:rPr>
        <w:t>liqni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sa</w:t>
      </w:r>
      <w:r w:rsidR="006D0F52">
        <w:rPr>
          <w:rFonts w:ascii="Times New Roman" w:hAnsi="Times New Roman"/>
          <w:sz w:val="28"/>
          <w:szCs w:val="28"/>
          <w:lang w:val="uz-Cyrl-UZ"/>
        </w:rPr>
        <w:t>q</w:t>
      </w:r>
      <w:r w:rsidR="006D0F52">
        <w:rPr>
          <w:rStyle w:val="11"/>
          <w:rFonts w:ascii="Times New Roman" w:hAnsi="Times New Roman"/>
          <w:sz w:val="28"/>
          <w:szCs w:val="28"/>
          <w:lang w:val="uz-Cyrl-UZ"/>
        </w:rPr>
        <w:t>lash</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vazirligining</w:t>
      </w:r>
      <w:r w:rsidRPr="00475427">
        <w:rPr>
          <w:rStyle w:val="11"/>
          <w:rFonts w:ascii="Times New Roman" w:hAnsi="Times New Roman"/>
          <w:sz w:val="28"/>
          <w:szCs w:val="28"/>
          <w:lang w:val="uz-Cyrl-UZ"/>
        </w:rPr>
        <w:t xml:space="preserve"> 2020 </w:t>
      </w:r>
      <w:r w:rsidR="006D0F52">
        <w:rPr>
          <w:rStyle w:val="11"/>
          <w:rFonts w:ascii="Times New Roman" w:hAnsi="Times New Roman"/>
          <w:sz w:val="28"/>
          <w:szCs w:val="28"/>
          <w:lang w:val="uz-Cyrl-UZ"/>
        </w:rPr>
        <w:t>yil</w:t>
      </w:r>
      <w:r w:rsidRPr="00475427">
        <w:rPr>
          <w:rStyle w:val="11"/>
          <w:rFonts w:ascii="Times New Roman" w:hAnsi="Times New Roman"/>
          <w:sz w:val="28"/>
          <w:szCs w:val="28"/>
          <w:lang w:val="uz-Cyrl-UZ"/>
        </w:rPr>
        <w:t xml:space="preserve"> 15 </w:t>
      </w:r>
      <w:r w:rsidR="006D0F52">
        <w:rPr>
          <w:rStyle w:val="11"/>
          <w:rFonts w:ascii="Times New Roman" w:hAnsi="Times New Roman"/>
          <w:sz w:val="28"/>
          <w:szCs w:val="28"/>
          <w:lang w:val="uz-Cyrl-UZ"/>
        </w:rPr>
        <w:t>iyundagi</w:t>
      </w:r>
      <w:r w:rsidRPr="00475427">
        <w:rPr>
          <w:rStyle w:val="11"/>
          <w:rFonts w:ascii="Times New Roman" w:hAnsi="Times New Roman"/>
          <w:sz w:val="28"/>
          <w:szCs w:val="28"/>
          <w:lang w:val="uz-Cyrl-UZ"/>
        </w:rPr>
        <w:t xml:space="preserve"> 160-</w:t>
      </w:r>
      <w:r w:rsidR="006D0F52">
        <w:rPr>
          <w:rStyle w:val="11"/>
          <w:rFonts w:ascii="Times New Roman" w:hAnsi="Times New Roman"/>
          <w:sz w:val="28"/>
          <w:szCs w:val="28"/>
          <w:lang w:val="uz-Cyrl-UZ"/>
        </w:rPr>
        <w:t>sonli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Tibbiy</w:t>
      </w:r>
      <w:r w:rsidRPr="00475427">
        <w:rPr>
          <w:rStyle w:val="11"/>
          <w:rFonts w:ascii="Times New Roman" w:hAnsi="Times New Roman"/>
          <w:sz w:val="28"/>
          <w:szCs w:val="28"/>
          <w:lang w:val="uz-Cyrl-UZ"/>
        </w:rPr>
        <w:t>-</w:t>
      </w:r>
      <w:r w:rsidR="006D0F52">
        <w:rPr>
          <w:rStyle w:val="11"/>
          <w:rFonts w:ascii="Times New Roman" w:hAnsi="Times New Roman"/>
          <w:sz w:val="28"/>
          <w:szCs w:val="28"/>
          <w:lang w:val="uz-Cyrl-UZ"/>
        </w:rPr>
        <w:t>sanitariya</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va</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farmasevtika</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kadrlarining</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uzluksiz</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malakasini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oshirish</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tizimini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tashkil</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etish</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buyicha</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me’yoriy</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xujjatlarni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yanada</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takomillashtirish</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to‘g‘risidagi</w:t>
      </w:r>
      <w:r w:rsidRPr="00475427">
        <w:rPr>
          <w:rStyle w:val="11"/>
          <w:rFonts w:ascii="Times New Roman" w:hAnsi="Times New Roman"/>
          <w:sz w:val="28"/>
          <w:szCs w:val="28"/>
          <w:lang w:val="uz-Cyrl-UZ"/>
        </w:rPr>
        <w:t xml:space="preserve">” </w:t>
      </w:r>
      <w:r w:rsidR="006D0F52">
        <w:rPr>
          <w:rStyle w:val="11"/>
          <w:rFonts w:ascii="Times New Roman" w:hAnsi="Times New Roman"/>
          <w:sz w:val="28"/>
          <w:szCs w:val="28"/>
          <w:lang w:val="uz-Cyrl-UZ"/>
        </w:rPr>
        <w:t>buyrug‘i</w:t>
      </w:r>
      <w:r w:rsidRPr="00475427">
        <w:rPr>
          <w:rStyle w:val="11"/>
          <w:rFonts w:ascii="Times New Roman" w:hAnsi="Times New Roman"/>
          <w:sz w:val="28"/>
          <w:szCs w:val="28"/>
          <w:lang w:val="uz-Cyrl-UZ"/>
        </w:rPr>
        <w:t>.</w:t>
      </w:r>
    </w:p>
    <w:p w14:paraId="6001224F" w14:textId="0312FF05" w:rsidR="00D253CE" w:rsidRPr="00475427" w:rsidRDefault="00475427" w:rsidP="00475427">
      <w:pPr>
        <w:tabs>
          <w:tab w:val="left" w:pos="284"/>
        </w:tabs>
        <w:spacing w:after="0" w:line="240" w:lineRule="auto"/>
        <w:ind w:left="-284"/>
        <w:jc w:val="both"/>
        <w:rPr>
          <w:rFonts w:ascii="Times New Roman" w:hAnsi="Times New Roman" w:cs="Times New Roman"/>
          <w:spacing w:val="-2"/>
          <w:sz w:val="28"/>
          <w:szCs w:val="28"/>
          <w:lang w:val="uz-Cyrl-UZ"/>
        </w:rPr>
      </w:pPr>
      <w:r>
        <w:rPr>
          <w:rFonts w:ascii="Times New Roman" w:hAnsi="Times New Roman"/>
          <w:sz w:val="28"/>
          <w:szCs w:val="28"/>
          <w:lang w:val="uz-Cyrl-UZ"/>
        </w:rPr>
        <w:t>7</w:t>
      </w:r>
      <w:r w:rsidRPr="00455FAC">
        <w:rPr>
          <w:rFonts w:ascii="Times New Roman" w:hAnsi="Times New Roman"/>
          <w:sz w:val="28"/>
          <w:szCs w:val="28"/>
          <w:lang w:val="uz-Cyrl-UZ"/>
        </w:rPr>
        <w:t>.</w:t>
      </w:r>
      <w:r w:rsidR="006D0F52">
        <w:rPr>
          <w:rFonts w:ascii="Times New Roman" w:hAnsi="Times New Roman" w:cs="Times New Roman"/>
          <w:sz w:val="28"/>
          <w:szCs w:val="28"/>
          <w:lang w:val="uz-Cyrl-UZ"/>
        </w:rPr>
        <w:t>O‘zbekiston</w:t>
      </w:r>
      <w:r w:rsidRPr="00455FAC">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Respublikasi</w:t>
      </w:r>
      <w:r w:rsidRPr="00455FAC">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Sog‘liqni</w:t>
      </w:r>
      <w:r w:rsidRPr="00455FAC">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saqlash</w:t>
      </w:r>
      <w:r w:rsidRPr="00455FAC">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vazirligining</w:t>
      </w:r>
      <w:r w:rsidRPr="00455FAC">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me’yoriy</w:t>
      </w:r>
      <w:r w:rsidRPr="00455FAC">
        <w:rPr>
          <w:rFonts w:ascii="Times New Roman" w:hAnsi="Times New Roman" w:cs="Times New Roman"/>
          <w:sz w:val="28"/>
          <w:szCs w:val="28"/>
          <w:lang w:val="uz-Cyrl-UZ"/>
        </w:rPr>
        <w:t xml:space="preserve"> </w:t>
      </w:r>
      <w:r w:rsidR="006D0F52">
        <w:rPr>
          <w:rFonts w:ascii="Times New Roman" w:hAnsi="Times New Roman" w:cs="Times New Roman"/>
          <w:sz w:val="28"/>
          <w:szCs w:val="28"/>
          <w:lang w:val="uz-Cyrl-UZ"/>
        </w:rPr>
        <w:t>hujjatlari</w:t>
      </w:r>
      <w:r w:rsidRPr="00455FAC">
        <w:rPr>
          <w:rFonts w:ascii="Times New Roman" w:hAnsi="Times New Roman" w:cs="Times New Roman"/>
          <w:b/>
          <w:sz w:val="28"/>
          <w:szCs w:val="28"/>
          <w:lang w:val="uz-Cyrl-UZ"/>
        </w:rPr>
        <w:t>.</w:t>
      </w:r>
    </w:p>
    <w:p w14:paraId="268E14BB" w14:textId="0B52A3F3" w:rsidR="00616367" w:rsidRPr="00F403E9" w:rsidRDefault="007E2E62" w:rsidP="002C1AF5">
      <w:pPr>
        <w:pStyle w:val="af6"/>
        <w:spacing w:after="0" w:line="240" w:lineRule="auto"/>
        <w:ind w:left="-284"/>
        <w:rPr>
          <w:rFonts w:ascii="Times New Roman" w:hAnsi="Times New Roman"/>
          <w:b/>
          <w:sz w:val="28"/>
          <w:szCs w:val="28"/>
          <w:lang w:val="uz-Cyrl-UZ"/>
        </w:rPr>
      </w:pPr>
      <w:r w:rsidRPr="00F403E9">
        <w:rPr>
          <w:rFonts w:ascii="Times New Roman" w:hAnsi="Times New Roman"/>
          <w:b/>
          <w:sz w:val="28"/>
          <w:szCs w:val="28"/>
          <w:lang w:val="uz-Cyrl-UZ"/>
        </w:rPr>
        <w:t>4.3.2.</w:t>
      </w:r>
      <w:r w:rsidR="006D0F52">
        <w:rPr>
          <w:rFonts w:ascii="Times New Roman" w:hAnsi="Times New Roman"/>
          <w:b/>
          <w:sz w:val="28"/>
          <w:szCs w:val="28"/>
          <w:lang w:val="uz-Cyrl-UZ"/>
        </w:rPr>
        <w:t>Tavsiya</w:t>
      </w:r>
      <w:r w:rsidR="00AA31CD" w:rsidRPr="00F403E9">
        <w:rPr>
          <w:rFonts w:ascii="Times New Roman" w:hAnsi="Times New Roman"/>
          <w:b/>
          <w:sz w:val="28"/>
          <w:szCs w:val="28"/>
          <w:lang w:val="uz-Cyrl-UZ"/>
        </w:rPr>
        <w:t xml:space="preserve"> </w:t>
      </w:r>
      <w:r w:rsidR="006D0F52">
        <w:rPr>
          <w:rFonts w:ascii="Times New Roman" w:hAnsi="Times New Roman"/>
          <w:b/>
          <w:sz w:val="28"/>
          <w:szCs w:val="28"/>
          <w:lang w:val="uz-Cyrl-UZ"/>
        </w:rPr>
        <w:t>etilgan</w:t>
      </w:r>
      <w:r w:rsidR="00AA31CD" w:rsidRPr="00F403E9">
        <w:rPr>
          <w:rFonts w:ascii="Times New Roman" w:hAnsi="Times New Roman"/>
          <w:b/>
          <w:sz w:val="28"/>
          <w:szCs w:val="28"/>
          <w:lang w:val="uz-Cyrl-UZ"/>
        </w:rPr>
        <w:t xml:space="preserve"> </w:t>
      </w:r>
      <w:r w:rsidR="006D0F52">
        <w:rPr>
          <w:rFonts w:ascii="Times New Roman" w:hAnsi="Times New Roman"/>
          <w:b/>
          <w:sz w:val="28"/>
          <w:szCs w:val="28"/>
          <w:lang w:val="uz-Cyrl-UZ"/>
        </w:rPr>
        <w:t>adabiyotlar</w:t>
      </w:r>
      <w:r w:rsidR="00AA31CD" w:rsidRPr="00F403E9">
        <w:rPr>
          <w:rFonts w:ascii="Times New Roman" w:hAnsi="Times New Roman"/>
          <w:b/>
          <w:sz w:val="28"/>
          <w:szCs w:val="28"/>
          <w:lang w:val="uz-Cyrl-UZ"/>
        </w:rPr>
        <w:t>:</w:t>
      </w:r>
    </w:p>
    <w:p w14:paraId="33BE1038" w14:textId="70092C0C" w:rsidR="00616367" w:rsidRPr="00616367" w:rsidRDefault="006D0F52" w:rsidP="002C1AF5">
      <w:pPr>
        <w:pStyle w:val="af6"/>
        <w:numPr>
          <w:ilvl w:val="0"/>
          <w:numId w:val="19"/>
        </w:numPr>
        <w:spacing w:after="0" w:line="240" w:lineRule="auto"/>
        <w:ind w:left="-284" w:firstLine="0"/>
        <w:jc w:val="both"/>
        <w:rPr>
          <w:rFonts w:ascii="Times New Roman" w:hAnsi="Times New Roman" w:cs="Times New Roman"/>
          <w:sz w:val="28"/>
          <w:szCs w:val="28"/>
          <w:lang w:val="uz-Cyrl-UZ"/>
        </w:rPr>
      </w:pPr>
      <w:r>
        <w:rPr>
          <w:rFonts w:ascii="Times New Roman" w:hAnsi="Times New Roman" w:cs="Times New Roman"/>
          <w:sz w:val="28"/>
          <w:szCs w:val="28"/>
          <w:lang w:val="uz-Cyrl-UZ"/>
        </w:rPr>
        <w:t>N</w:t>
      </w:r>
      <w:r w:rsidR="004D62F8">
        <w:rPr>
          <w:rFonts w:ascii="Times New Roman" w:hAnsi="Times New Roman" w:cs="Times New Roman"/>
          <w:sz w:val="28"/>
          <w:szCs w:val="28"/>
          <w:lang w:val="uz-Cyrl-UZ"/>
        </w:rPr>
        <w:t>.</w:t>
      </w:r>
      <w:r>
        <w:rPr>
          <w:rFonts w:ascii="Times New Roman" w:hAnsi="Times New Roman" w:cs="Times New Roman"/>
          <w:sz w:val="28"/>
          <w:szCs w:val="28"/>
          <w:lang w:val="uz-Cyrl-UZ"/>
        </w:rPr>
        <w:t>I</w:t>
      </w:r>
      <w:r w:rsidR="004D62F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Xo‘jaeva</w:t>
      </w:r>
      <w:r w:rsidR="004D62F8">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w:t>
      </w:r>
      <w:r w:rsidR="00AA31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w:t>
      </w:r>
      <w:r w:rsidR="00AA31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Shoyusupova</w:t>
      </w:r>
      <w:r w:rsidR="008B6B88">
        <w:rPr>
          <w:rFonts w:ascii="Times New Roman" w:hAnsi="Times New Roman" w:cs="Times New Roman"/>
          <w:sz w:val="28"/>
          <w:szCs w:val="28"/>
          <w:lang w:val="uz-Cyrl-UZ"/>
        </w:rPr>
        <w:t xml:space="preserve"> </w:t>
      </w:r>
      <w:r w:rsidR="001E1ACD" w:rsidRPr="00616367">
        <w:rPr>
          <w:rFonts w:ascii="Times New Roman" w:hAnsi="Times New Roman" w:cs="Times New Roman"/>
          <w:sz w:val="28"/>
          <w:szCs w:val="28"/>
          <w:lang w:val="uz-Cyrl-UZ"/>
        </w:rPr>
        <w:t>“</w:t>
      </w:r>
      <w:r>
        <w:rPr>
          <w:rFonts w:ascii="Times New Roman" w:hAnsi="Times New Roman" w:cs="Times New Roman"/>
          <w:sz w:val="28"/>
          <w:szCs w:val="28"/>
          <w:lang w:val="uz-Cyrl-UZ"/>
        </w:rPr>
        <w:t>Psixiatriya</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Abu</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Ali</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ibn</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Sino</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nomidagi</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tibbiyot</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nashriyoti</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Toshkent</w:t>
      </w:r>
      <w:r w:rsidR="001A6942">
        <w:rPr>
          <w:rFonts w:ascii="Times New Roman" w:hAnsi="Times New Roman" w:cs="Times New Roman"/>
          <w:sz w:val="28"/>
          <w:szCs w:val="28"/>
          <w:lang w:val="uz-Cyrl-UZ"/>
        </w:rPr>
        <w:t xml:space="preserve"> 20</w:t>
      </w:r>
      <w:r w:rsidR="001A6942" w:rsidRPr="001A6942">
        <w:rPr>
          <w:rFonts w:ascii="Times New Roman" w:hAnsi="Times New Roman" w:cs="Times New Roman"/>
          <w:sz w:val="28"/>
          <w:szCs w:val="28"/>
          <w:lang w:val="uz-Cyrl-UZ"/>
        </w:rPr>
        <w:t>11</w:t>
      </w:r>
      <w:r w:rsidR="001A6942" w:rsidRPr="00505E72">
        <w:rPr>
          <w:rFonts w:ascii="Times New Roman" w:hAnsi="Times New Roman" w:cs="Times New Roman"/>
          <w:sz w:val="28"/>
          <w:szCs w:val="28"/>
          <w:lang w:val="uz-Cyrl-UZ"/>
        </w:rPr>
        <w:t xml:space="preserve"> </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w:t>
      </w:r>
      <w:r w:rsidR="001E1ACD" w:rsidRPr="00616367">
        <w:rPr>
          <w:rFonts w:ascii="Times New Roman" w:hAnsi="Times New Roman" w:cs="Times New Roman"/>
          <w:sz w:val="28"/>
          <w:szCs w:val="28"/>
          <w:lang w:val="uz-Cyrl-UZ"/>
        </w:rPr>
        <w:t>.</w:t>
      </w:r>
    </w:p>
    <w:p w14:paraId="1D80F65C" w14:textId="1E62769F" w:rsidR="00616367" w:rsidRPr="00616367" w:rsidRDefault="006D0F52" w:rsidP="002C1AF5">
      <w:pPr>
        <w:pStyle w:val="af6"/>
        <w:numPr>
          <w:ilvl w:val="0"/>
          <w:numId w:val="19"/>
        </w:numPr>
        <w:spacing w:after="0" w:line="240" w:lineRule="auto"/>
        <w:ind w:left="-284" w:firstLine="0"/>
        <w:jc w:val="both"/>
        <w:rPr>
          <w:rFonts w:ascii="Times New Roman" w:hAnsi="Times New Roman" w:cs="Times New Roman"/>
          <w:sz w:val="28"/>
          <w:szCs w:val="28"/>
          <w:lang w:val="uz-Cyrl-UZ"/>
        </w:rPr>
      </w:pPr>
      <w:r>
        <w:rPr>
          <w:rFonts w:ascii="Times New Roman" w:hAnsi="Times New Roman" w:cs="Times New Roman"/>
          <w:sz w:val="28"/>
          <w:szCs w:val="28"/>
          <w:lang w:val="uz-Cyrl-UZ"/>
        </w:rPr>
        <w:t>X</w:t>
      </w:r>
      <w:r w:rsidR="001E1ACD" w:rsidRPr="00616367">
        <w:rPr>
          <w:rFonts w:ascii="Times New Roman" w:hAnsi="Times New Roman" w:cs="Times New Roman"/>
          <w:sz w:val="28"/>
          <w:szCs w:val="28"/>
          <w:lang w:val="uz-Cyrl-UZ"/>
        </w:rPr>
        <w:t>.</w:t>
      </w:r>
      <w:r>
        <w:rPr>
          <w:rFonts w:ascii="Times New Roman" w:hAnsi="Times New Roman" w:cs="Times New Roman"/>
          <w:sz w:val="28"/>
          <w:szCs w:val="28"/>
          <w:lang w:val="uz-Cyrl-UZ"/>
        </w:rPr>
        <w:t>Q</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Shodmonov</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w:t>
      </w:r>
      <w:r w:rsidR="001E1ACD" w:rsidRPr="00616367">
        <w:rPr>
          <w:rFonts w:ascii="Times New Roman" w:hAnsi="Times New Roman" w:cs="Times New Roman"/>
          <w:sz w:val="28"/>
          <w:szCs w:val="28"/>
          <w:lang w:val="uz-Cyrl-UZ"/>
        </w:rPr>
        <w:t>.</w:t>
      </w:r>
      <w:r>
        <w:rPr>
          <w:rFonts w:ascii="Times New Roman" w:hAnsi="Times New Roman" w:cs="Times New Roman"/>
          <w:sz w:val="28"/>
          <w:szCs w:val="28"/>
          <w:lang w:val="uz-Cyrl-UZ"/>
        </w:rPr>
        <w:t>Sh</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Eshmurodov</w:t>
      </w:r>
      <w:r w:rsidR="001E1ACD" w:rsidRPr="00616367">
        <w:rPr>
          <w:rFonts w:ascii="Times New Roman" w:hAnsi="Times New Roman" w:cs="Times New Roman"/>
          <w:sz w:val="28"/>
          <w:szCs w:val="28"/>
          <w:lang w:val="uz-Cyrl-UZ"/>
        </w:rPr>
        <w:t>“</w:t>
      </w:r>
      <w:r>
        <w:rPr>
          <w:rFonts w:ascii="Times New Roman" w:hAnsi="Times New Roman" w:cs="Times New Roman"/>
          <w:sz w:val="28"/>
          <w:szCs w:val="28"/>
          <w:lang w:val="uz-Cyrl-UZ"/>
        </w:rPr>
        <w:t>Asab</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ruhiy</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w:t>
      </w:r>
      <w:r w:rsidR="001E1ACD" w:rsidRPr="00616367">
        <w:rPr>
          <w:rFonts w:ascii="Times New Roman" w:hAnsi="Times New Roman" w:cs="Times New Roman"/>
          <w:sz w:val="28"/>
          <w:szCs w:val="28"/>
          <w:lang w:val="uz-Cyrl-UZ"/>
        </w:rPr>
        <w:t>”, “</w:t>
      </w:r>
      <w:r>
        <w:rPr>
          <w:rFonts w:ascii="Times New Roman" w:hAnsi="Times New Roman" w:cs="Times New Roman"/>
          <w:sz w:val="28"/>
          <w:szCs w:val="28"/>
          <w:lang w:val="uz-Cyrl-UZ"/>
        </w:rPr>
        <w:t>O‘qituvchi</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nashriyot</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matbaa</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ijodiy</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uyi</w:t>
      </w:r>
      <w:r w:rsidR="001E1ACD" w:rsidRPr="006163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Toshkent</w:t>
      </w:r>
      <w:r w:rsidR="001E1ACD" w:rsidRPr="00616367">
        <w:rPr>
          <w:rFonts w:ascii="Times New Roman" w:hAnsi="Times New Roman" w:cs="Times New Roman"/>
          <w:sz w:val="28"/>
          <w:szCs w:val="28"/>
          <w:lang w:val="uz-Cyrl-UZ"/>
        </w:rPr>
        <w:t xml:space="preserve">-2012 </w:t>
      </w:r>
      <w:r>
        <w:rPr>
          <w:rFonts w:ascii="Times New Roman" w:hAnsi="Times New Roman" w:cs="Times New Roman"/>
          <w:sz w:val="28"/>
          <w:szCs w:val="28"/>
          <w:lang w:val="uz-Cyrl-UZ"/>
        </w:rPr>
        <w:t>y</w:t>
      </w:r>
      <w:r w:rsidR="001E1ACD" w:rsidRPr="00616367">
        <w:rPr>
          <w:rFonts w:ascii="Times New Roman" w:hAnsi="Times New Roman" w:cs="Times New Roman"/>
          <w:sz w:val="28"/>
          <w:szCs w:val="28"/>
          <w:lang w:val="uz-Cyrl-UZ"/>
        </w:rPr>
        <w:t>.</w:t>
      </w:r>
    </w:p>
    <w:p w14:paraId="7777DBDE" w14:textId="0877E001" w:rsidR="00616367" w:rsidRPr="00616367" w:rsidRDefault="006D0F52" w:rsidP="002C1AF5">
      <w:pPr>
        <w:pStyle w:val="af6"/>
        <w:numPr>
          <w:ilvl w:val="0"/>
          <w:numId w:val="19"/>
        </w:numPr>
        <w:spacing w:after="0" w:line="240" w:lineRule="auto"/>
        <w:ind w:left="-284" w:firstLine="0"/>
        <w:jc w:val="both"/>
        <w:rPr>
          <w:rFonts w:ascii="Times New Roman" w:hAnsi="Times New Roman"/>
          <w:sz w:val="28"/>
          <w:szCs w:val="28"/>
          <w:lang w:val="uz-Cyrl-UZ"/>
        </w:rPr>
      </w:pPr>
      <w:r>
        <w:rPr>
          <w:rFonts w:ascii="Times New Roman" w:hAnsi="Times New Roman"/>
          <w:sz w:val="28"/>
          <w:szCs w:val="28"/>
          <w:lang w:val="uz-Cyrl-UZ"/>
        </w:rPr>
        <w:t>M</w:t>
      </w:r>
      <w:r w:rsidR="001E1ACD" w:rsidRPr="00616367">
        <w:rPr>
          <w:rFonts w:ascii="Times New Roman" w:hAnsi="Times New Roman"/>
          <w:sz w:val="28"/>
          <w:szCs w:val="28"/>
          <w:lang w:val="uz-Cyrl-UZ"/>
        </w:rPr>
        <w:t>.</w:t>
      </w:r>
      <w:r>
        <w:rPr>
          <w:rFonts w:ascii="Times New Roman" w:hAnsi="Times New Roman"/>
          <w:sz w:val="28"/>
          <w:szCs w:val="28"/>
          <w:lang w:val="uz-Cyrl-UZ"/>
        </w:rPr>
        <w:t>M</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Asadullaev</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S</w:t>
      </w:r>
      <w:r w:rsidR="001E1ACD" w:rsidRPr="00616367">
        <w:rPr>
          <w:rFonts w:ascii="Times New Roman" w:hAnsi="Times New Roman"/>
          <w:sz w:val="28"/>
          <w:szCs w:val="28"/>
          <w:lang w:val="uz-Cyrl-UZ"/>
        </w:rPr>
        <w:t>.</w:t>
      </w:r>
      <w:r>
        <w:rPr>
          <w:rFonts w:ascii="Times New Roman" w:hAnsi="Times New Roman"/>
          <w:sz w:val="28"/>
          <w:szCs w:val="28"/>
          <w:lang w:val="uz-Cyrl-UZ"/>
        </w:rPr>
        <w:t>N</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Aslanova</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Asab</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kasalliklari</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propedevtikasi</w:t>
      </w:r>
      <w:r w:rsidR="001E1ACD" w:rsidRPr="00616367">
        <w:rPr>
          <w:rFonts w:ascii="Times New Roman" w:hAnsi="Times New Roman"/>
          <w:sz w:val="28"/>
          <w:szCs w:val="28"/>
          <w:lang w:val="uz-Cyrl-UZ"/>
        </w:rPr>
        <w:t>”, “</w:t>
      </w:r>
      <w:r>
        <w:rPr>
          <w:rFonts w:ascii="Times New Roman" w:hAnsi="Times New Roman"/>
          <w:sz w:val="28"/>
          <w:szCs w:val="28"/>
          <w:lang w:val="uz-Cyrl-UZ"/>
        </w:rPr>
        <w:t>O‘zbekiston</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milliy</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ensiklopediyasi</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Davlat</w:t>
      </w:r>
      <w:r w:rsidR="004D62F8">
        <w:rPr>
          <w:rFonts w:ascii="Times New Roman" w:hAnsi="Times New Roman"/>
          <w:sz w:val="28"/>
          <w:szCs w:val="28"/>
          <w:lang w:val="uz-Cyrl-UZ"/>
        </w:rPr>
        <w:t xml:space="preserve"> </w:t>
      </w:r>
      <w:r>
        <w:rPr>
          <w:rFonts w:ascii="Times New Roman" w:hAnsi="Times New Roman"/>
          <w:sz w:val="28"/>
          <w:szCs w:val="28"/>
          <w:lang w:val="uz-Cyrl-UZ"/>
        </w:rPr>
        <w:t>ilmiy</w:t>
      </w:r>
      <w:r w:rsidR="004D62F8">
        <w:rPr>
          <w:rFonts w:ascii="Times New Roman" w:hAnsi="Times New Roman"/>
          <w:sz w:val="28"/>
          <w:szCs w:val="28"/>
          <w:lang w:val="uz-Cyrl-UZ"/>
        </w:rPr>
        <w:t xml:space="preserve"> </w:t>
      </w:r>
      <w:r>
        <w:rPr>
          <w:rFonts w:ascii="Times New Roman" w:hAnsi="Times New Roman"/>
          <w:sz w:val="28"/>
          <w:szCs w:val="28"/>
          <w:lang w:val="uz-Cyrl-UZ"/>
        </w:rPr>
        <w:t>nashriyoti</w:t>
      </w:r>
      <w:r w:rsidR="004D62F8">
        <w:rPr>
          <w:rFonts w:ascii="Times New Roman" w:hAnsi="Times New Roman"/>
          <w:sz w:val="28"/>
          <w:szCs w:val="28"/>
          <w:lang w:val="uz-Cyrl-UZ"/>
        </w:rPr>
        <w:t xml:space="preserve">, </w:t>
      </w:r>
      <w:r>
        <w:rPr>
          <w:rFonts w:ascii="Times New Roman" w:hAnsi="Times New Roman"/>
          <w:sz w:val="28"/>
          <w:szCs w:val="28"/>
          <w:lang w:val="uz-Cyrl-UZ"/>
        </w:rPr>
        <w:t>Toshkent</w:t>
      </w:r>
      <w:r w:rsidR="004D62F8">
        <w:rPr>
          <w:rFonts w:ascii="Times New Roman" w:hAnsi="Times New Roman"/>
          <w:sz w:val="28"/>
          <w:szCs w:val="28"/>
          <w:lang w:val="uz-Cyrl-UZ"/>
        </w:rPr>
        <w:t xml:space="preserve"> 2008</w:t>
      </w:r>
      <w:r>
        <w:rPr>
          <w:rFonts w:ascii="Times New Roman" w:hAnsi="Times New Roman"/>
          <w:sz w:val="28"/>
          <w:szCs w:val="28"/>
          <w:lang w:val="uz-Cyrl-UZ"/>
        </w:rPr>
        <w:t>y</w:t>
      </w:r>
      <w:r w:rsidR="004D62F8">
        <w:rPr>
          <w:rFonts w:ascii="Times New Roman" w:hAnsi="Times New Roman"/>
          <w:sz w:val="28"/>
          <w:szCs w:val="28"/>
          <w:lang w:val="uz-Cyrl-UZ"/>
        </w:rPr>
        <w:t>.</w:t>
      </w:r>
    </w:p>
    <w:p w14:paraId="4C3AD98B" w14:textId="3E6FA091" w:rsidR="00616367" w:rsidRPr="00616367" w:rsidRDefault="006D0F52" w:rsidP="002C1AF5">
      <w:pPr>
        <w:pStyle w:val="af6"/>
        <w:numPr>
          <w:ilvl w:val="0"/>
          <w:numId w:val="19"/>
        </w:numPr>
        <w:spacing w:after="0" w:line="240" w:lineRule="auto"/>
        <w:ind w:left="-284" w:firstLine="0"/>
        <w:jc w:val="both"/>
        <w:rPr>
          <w:rFonts w:ascii="Times New Roman" w:hAnsi="Times New Roman"/>
          <w:sz w:val="28"/>
          <w:szCs w:val="28"/>
          <w:lang w:val="uz-Cyrl-UZ"/>
        </w:rPr>
      </w:pPr>
      <w:r>
        <w:rPr>
          <w:rFonts w:ascii="Times New Roman" w:hAnsi="Times New Roman"/>
          <w:sz w:val="28"/>
          <w:szCs w:val="28"/>
          <w:lang w:val="uz-Cyrl-UZ"/>
        </w:rPr>
        <w:t>Z</w:t>
      </w:r>
      <w:r w:rsidR="001E1ACD" w:rsidRPr="00616367">
        <w:rPr>
          <w:rFonts w:ascii="Times New Roman" w:hAnsi="Times New Roman"/>
          <w:sz w:val="28"/>
          <w:szCs w:val="28"/>
          <w:lang w:val="uz-Cyrl-UZ"/>
        </w:rPr>
        <w:t>.</w:t>
      </w:r>
      <w:r>
        <w:rPr>
          <w:rFonts w:ascii="Times New Roman" w:hAnsi="Times New Roman"/>
          <w:sz w:val="28"/>
          <w:szCs w:val="28"/>
          <w:lang w:val="uz-Cyrl-UZ"/>
        </w:rPr>
        <w:t>S</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Yunusjonova</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S</w:t>
      </w:r>
      <w:r w:rsidR="001E1ACD" w:rsidRPr="00616367">
        <w:rPr>
          <w:rFonts w:ascii="Times New Roman" w:hAnsi="Times New Roman"/>
          <w:sz w:val="28"/>
          <w:szCs w:val="28"/>
          <w:lang w:val="uz-Cyrl-UZ"/>
        </w:rPr>
        <w:t>.</w:t>
      </w:r>
      <w:r>
        <w:rPr>
          <w:rFonts w:ascii="Times New Roman" w:hAnsi="Times New Roman"/>
          <w:sz w:val="28"/>
          <w:szCs w:val="28"/>
          <w:lang w:val="uz-Cyrl-UZ"/>
        </w:rPr>
        <w:t>A</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Mirzaeva</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E</w:t>
      </w:r>
      <w:r w:rsidR="001E1ACD" w:rsidRPr="00616367">
        <w:rPr>
          <w:rFonts w:ascii="Times New Roman" w:hAnsi="Times New Roman"/>
          <w:sz w:val="28"/>
          <w:szCs w:val="28"/>
          <w:lang w:val="uz-Cyrl-UZ"/>
        </w:rPr>
        <w:t>.</w:t>
      </w:r>
      <w:r>
        <w:rPr>
          <w:rFonts w:ascii="Times New Roman" w:hAnsi="Times New Roman"/>
          <w:sz w:val="28"/>
          <w:szCs w:val="28"/>
          <w:lang w:val="uz-Cyrl-UZ"/>
        </w:rPr>
        <w:t>A</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Bositxonova</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Psixologik</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parvarish</w:t>
      </w:r>
      <w:r w:rsidR="001E1ACD" w:rsidRPr="00616367">
        <w:rPr>
          <w:rFonts w:ascii="Times New Roman" w:hAnsi="Times New Roman"/>
          <w:sz w:val="28"/>
          <w:szCs w:val="28"/>
          <w:lang w:val="uz-Cyrl-UZ"/>
        </w:rPr>
        <w:t>”, “</w:t>
      </w:r>
      <w:r>
        <w:rPr>
          <w:rFonts w:ascii="Times New Roman" w:hAnsi="Times New Roman"/>
          <w:sz w:val="28"/>
          <w:szCs w:val="28"/>
          <w:lang w:val="uz-Cyrl-UZ"/>
        </w:rPr>
        <w:t>Davr</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nashriyoti</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Toshket</w:t>
      </w:r>
      <w:r w:rsidR="001E1ACD" w:rsidRPr="00616367">
        <w:rPr>
          <w:rFonts w:ascii="Times New Roman" w:hAnsi="Times New Roman"/>
          <w:sz w:val="28"/>
          <w:szCs w:val="28"/>
          <w:lang w:val="uz-Cyrl-UZ"/>
        </w:rPr>
        <w:t xml:space="preserve">-2013 </w:t>
      </w:r>
      <w:r>
        <w:rPr>
          <w:rFonts w:ascii="Times New Roman" w:hAnsi="Times New Roman"/>
          <w:sz w:val="28"/>
          <w:szCs w:val="28"/>
          <w:lang w:val="uz-Cyrl-UZ"/>
        </w:rPr>
        <w:t>y</w:t>
      </w:r>
      <w:r w:rsidR="001E1ACD" w:rsidRPr="00616367">
        <w:rPr>
          <w:rFonts w:ascii="Times New Roman" w:hAnsi="Times New Roman"/>
          <w:sz w:val="28"/>
          <w:szCs w:val="28"/>
          <w:lang w:val="uz-Cyrl-UZ"/>
        </w:rPr>
        <w:t>.</w:t>
      </w:r>
    </w:p>
    <w:p w14:paraId="08B89A1E" w14:textId="7D85E02D" w:rsidR="00616367" w:rsidRPr="00616367" w:rsidRDefault="006D0F52" w:rsidP="002C1AF5">
      <w:pPr>
        <w:pStyle w:val="af6"/>
        <w:numPr>
          <w:ilvl w:val="0"/>
          <w:numId w:val="19"/>
        </w:numPr>
        <w:spacing w:after="0" w:line="240" w:lineRule="auto"/>
        <w:ind w:left="-284" w:firstLine="0"/>
        <w:jc w:val="both"/>
        <w:rPr>
          <w:rFonts w:ascii="Times New Roman" w:hAnsi="Times New Roman"/>
          <w:sz w:val="28"/>
          <w:szCs w:val="28"/>
          <w:lang w:val="uz-Cyrl-UZ"/>
        </w:rPr>
      </w:pPr>
      <w:r>
        <w:rPr>
          <w:rFonts w:ascii="Times New Roman" w:hAnsi="Times New Roman"/>
          <w:sz w:val="28"/>
          <w:szCs w:val="28"/>
          <w:lang w:val="uz-Cyrl-UZ"/>
        </w:rPr>
        <w:t>Sh</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Shomansurov</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Asab</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va</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ruhiy</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kasalliklar</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Abu</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Ali</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ibn</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Sino</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nomidagi</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tibbiyot</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nashriyoti</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Toshkent</w:t>
      </w:r>
      <w:r w:rsidR="001E1ACD" w:rsidRPr="00616367">
        <w:rPr>
          <w:rFonts w:ascii="Times New Roman" w:hAnsi="Times New Roman"/>
          <w:sz w:val="28"/>
          <w:szCs w:val="28"/>
          <w:lang w:val="uz-Cyrl-UZ"/>
        </w:rPr>
        <w:t xml:space="preserve"> 2001 </w:t>
      </w:r>
      <w:r>
        <w:rPr>
          <w:rFonts w:ascii="Times New Roman" w:hAnsi="Times New Roman"/>
          <w:sz w:val="28"/>
          <w:szCs w:val="28"/>
          <w:lang w:val="uz-Cyrl-UZ"/>
        </w:rPr>
        <w:t>y</w:t>
      </w:r>
      <w:r w:rsidR="001E1ACD" w:rsidRPr="00616367">
        <w:rPr>
          <w:rFonts w:ascii="Times New Roman" w:hAnsi="Times New Roman"/>
          <w:sz w:val="28"/>
          <w:szCs w:val="28"/>
          <w:lang w:val="uz-Cyrl-UZ"/>
        </w:rPr>
        <w:t>.</w:t>
      </w:r>
    </w:p>
    <w:p w14:paraId="2CFD249A" w14:textId="3852F58E" w:rsidR="00616367" w:rsidRPr="00616367" w:rsidRDefault="006D0F52" w:rsidP="002C1AF5">
      <w:pPr>
        <w:pStyle w:val="af6"/>
        <w:numPr>
          <w:ilvl w:val="0"/>
          <w:numId w:val="19"/>
        </w:numPr>
        <w:spacing w:after="0" w:line="240" w:lineRule="auto"/>
        <w:ind w:left="-284" w:firstLine="0"/>
        <w:jc w:val="both"/>
        <w:rPr>
          <w:rFonts w:ascii="Times New Roman" w:hAnsi="Times New Roman"/>
          <w:sz w:val="28"/>
          <w:szCs w:val="28"/>
          <w:lang w:val="uz-Cyrl-UZ"/>
        </w:rPr>
      </w:pPr>
      <w:r>
        <w:rPr>
          <w:rFonts w:ascii="Times New Roman" w:hAnsi="Times New Roman"/>
          <w:sz w:val="28"/>
          <w:szCs w:val="28"/>
          <w:lang w:val="uz-Cyrl-UZ"/>
        </w:rPr>
        <w:t>V</w:t>
      </w:r>
      <w:r w:rsidR="001E1ACD" w:rsidRPr="00616367">
        <w:rPr>
          <w:rFonts w:ascii="Times New Roman" w:hAnsi="Times New Roman"/>
          <w:sz w:val="28"/>
          <w:szCs w:val="28"/>
          <w:lang w:val="uz-Cyrl-UZ"/>
        </w:rPr>
        <w:t>.</w:t>
      </w:r>
      <w:r>
        <w:rPr>
          <w:rFonts w:ascii="Times New Roman" w:hAnsi="Times New Roman"/>
          <w:sz w:val="28"/>
          <w:szCs w:val="28"/>
          <w:lang w:val="uz-Cyrl-UZ"/>
        </w:rPr>
        <w:t>T</w:t>
      </w:r>
      <w:r w:rsidR="001E1ACD" w:rsidRPr="00616367">
        <w:rPr>
          <w:rFonts w:ascii="Times New Roman" w:hAnsi="Times New Roman"/>
          <w:sz w:val="28"/>
          <w:szCs w:val="28"/>
          <w:lang w:val="uz-Cyrl-UZ"/>
        </w:rPr>
        <w:t>.</w:t>
      </w:r>
      <w:r>
        <w:rPr>
          <w:rFonts w:ascii="Times New Roman" w:hAnsi="Times New Roman"/>
          <w:sz w:val="28"/>
          <w:szCs w:val="28"/>
          <w:lang w:val="uz-Cyrl-UZ"/>
        </w:rPr>
        <w:t>Bubnov</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N</w:t>
      </w:r>
      <w:r w:rsidR="001E1ACD" w:rsidRPr="00616367">
        <w:rPr>
          <w:rFonts w:ascii="Times New Roman" w:hAnsi="Times New Roman"/>
          <w:sz w:val="28"/>
          <w:szCs w:val="28"/>
          <w:lang w:val="uz-Cyrl-UZ"/>
        </w:rPr>
        <w:t>.</w:t>
      </w:r>
      <w:r>
        <w:rPr>
          <w:rFonts w:ascii="Times New Roman" w:hAnsi="Times New Roman"/>
          <w:sz w:val="28"/>
          <w:szCs w:val="28"/>
          <w:lang w:val="uz-Cyrl-UZ"/>
        </w:rPr>
        <w:t>V</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Bubnova</w:t>
      </w:r>
      <w:r w:rsidR="001E1ACD" w:rsidRPr="00616367">
        <w:rPr>
          <w:rFonts w:ascii="Times New Roman" w:hAnsi="Times New Roman"/>
          <w:sz w:val="28"/>
          <w:szCs w:val="28"/>
          <w:lang w:val="uz-Cyrl-UZ"/>
        </w:rPr>
        <w:t xml:space="preserve"> “</w:t>
      </w:r>
      <w:r w:rsidR="00505E72">
        <w:rPr>
          <w:rFonts w:ascii="Times New Roman" w:hAnsi="Times New Roman"/>
          <w:sz w:val="28"/>
          <w:szCs w:val="28"/>
          <w:lang w:val="uz-Cyrl-UZ"/>
        </w:rPr>
        <w:t>Нервные и психические болезни</w:t>
      </w:r>
      <w:r w:rsidR="001E1ACD" w:rsidRPr="00616367">
        <w:rPr>
          <w:rFonts w:ascii="Times New Roman" w:hAnsi="Times New Roman"/>
          <w:sz w:val="28"/>
          <w:szCs w:val="28"/>
          <w:lang w:val="uz-Cyrl-UZ"/>
        </w:rPr>
        <w:t xml:space="preserve">”, 2003 </w:t>
      </w:r>
      <w:r>
        <w:rPr>
          <w:rFonts w:ascii="Times New Roman" w:hAnsi="Times New Roman"/>
          <w:sz w:val="28"/>
          <w:szCs w:val="28"/>
          <w:lang w:val="uz-Cyrl-UZ"/>
        </w:rPr>
        <w:t>y</w:t>
      </w:r>
    </w:p>
    <w:p w14:paraId="0671E82A" w14:textId="2246E4C0" w:rsidR="00616367" w:rsidRPr="00616367" w:rsidRDefault="006D0F52" w:rsidP="002C1AF5">
      <w:pPr>
        <w:pStyle w:val="af6"/>
        <w:numPr>
          <w:ilvl w:val="0"/>
          <w:numId w:val="19"/>
        </w:numPr>
        <w:spacing w:after="0" w:line="240" w:lineRule="auto"/>
        <w:ind w:left="-284" w:firstLine="0"/>
        <w:jc w:val="both"/>
        <w:rPr>
          <w:rFonts w:ascii="Times New Roman" w:hAnsi="Times New Roman"/>
          <w:sz w:val="28"/>
          <w:szCs w:val="28"/>
          <w:lang w:val="uz-Cyrl-UZ"/>
        </w:rPr>
      </w:pPr>
      <w:r>
        <w:rPr>
          <w:rFonts w:ascii="Times New Roman" w:hAnsi="Times New Roman"/>
          <w:sz w:val="28"/>
          <w:szCs w:val="28"/>
          <w:lang w:val="uz-Cyrl-UZ"/>
        </w:rPr>
        <w:t>A</w:t>
      </w:r>
      <w:r w:rsidR="001E1ACD" w:rsidRPr="00616367">
        <w:rPr>
          <w:rFonts w:ascii="Times New Roman" w:hAnsi="Times New Roman"/>
          <w:sz w:val="28"/>
          <w:szCs w:val="28"/>
          <w:lang w:val="uz-Cyrl-UZ"/>
        </w:rPr>
        <w:t>.</w:t>
      </w:r>
      <w:r>
        <w:rPr>
          <w:rFonts w:ascii="Times New Roman" w:hAnsi="Times New Roman"/>
          <w:sz w:val="28"/>
          <w:szCs w:val="28"/>
          <w:lang w:val="uz-Cyrl-UZ"/>
        </w:rPr>
        <w:t>L</w:t>
      </w:r>
      <w:r w:rsidR="001E1ACD" w:rsidRPr="00616367">
        <w:rPr>
          <w:rFonts w:ascii="Times New Roman" w:hAnsi="Times New Roman"/>
          <w:sz w:val="28"/>
          <w:szCs w:val="28"/>
          <w:lang w:val="uz-Cyrl-UZ"/>
        </w:rPr>
        <w:t>.</w:t>
      </w:r>
      <w:r>
        <w:rPr>
          <w:rFonts w:ascii="Times New Roman" w:hAnsi="Times New Roman"/>
          <w:sz w:val="28"/>
          <w:szCs w:val="28"/>
          <w:lang w:val="uz-Cyrl-UZ"/>
        </w:rPr>
        <w:t>Vertkin</w:t>
      </w:r>
      <w:r w:rsidR="004D62F8">
        <w:rPr>
          <w:rFonts w:ascii="Times New Roman" w:hAnsi="Times New Roman"/>
          <w:sz w:val="28"/>
          <w:szCs w:val="28"/>
          <w:lang w:val="uz-Cyrl-UZ"/>
        </w:rPr>
        <w:t xml:space="preserve"> </w:t>
      </w:r>
      <w:r w:rsidR="001E1ACD" w:rsidRPr="00616367">
        <w:rPr>
          <w:rFonts w:ascii="Times New Roman" w:hAnsi="Times New Roman"/>
          <w:sz w:val="28"/>
          <w:szCs w:val="28"/>
          <w:lang w:val="uz-Cyrl-UZ"/>
        </w:rPr>
        <w:t>“</w:t>
      </w:r>
      <w:r w:rsidR="00505E72">
        <w:rPr>
          <w:rFonts w:ascii="Times New Roman" w:hAnsi="Times New Roman"/>
          <w:sz w:val="28"/>
          <w:szCs w:val="28"/>
          <w:lang w:val="uz-Cyrl-UZ"/>
        </w:rPr>
        <w:t>Нервные и психические болезни</w:t>
      </w:r>
      <w:r w:rsidR="001E1ACD" w:rsidRPr="00616367">
        <w:rPr>
          <w:rFonts w:ascii="Times New Roman" w:hAnsi="Times New Roman"/>
          <w:sz w:val="28"/>
          <w:szCs w:val="28"/>
          <w:lang w:val="uz-Cyrl-UZ"/>
        </w:rPr>
        <w:t xml:space="preserve">”, 2005 </w:t>
      </w:r>
      <w:r>
        <w:rPr>
          <w:rFonts w:ascii="Times New Roman" w:hAnsi="Times New Roman"/>
          <w:sz w:val="28"/>
          <w:szCs w:val="28"/>
          <w:lang w:val="uz-Cyrl-UZ"/>
        </w:rPr>
        <w:t>y</w:t>
      </w:r>
    </w:p>
    <w:p w14:paraId="5AE439EB" w14:textId="217727C4" w:rsidR="00616367" w:rsidRPr="00616367" w:rsidRDefault="006D0F52" w:rsidP="002C1AF5">
      <w:pPr>
        <w:pStyle w:val="af6"/>
        <w:numPr>
          <w:ilvl w:val="0"/>
          <w:numId w:val="19"/>
        </w:numPr>
        <w:spacing w:after="0" w:line="240" w:lineRule="auto"/>
        <w:ind w:left="-284" w:firstLine="0"/>
        <w:jc w:val="both"/>
        <w:rPr>
          <w:rFonts w:ascii="Times New Roman" w:hAnsi="Times New Roman"/>
          <w:sz w:val="28"/>
          <w:szCs w:val="28"/>
          <w:lang w:val="uz-Cyrl-UZ"/>
        </w:rPr>
      </w:pPr>
      <w:r>
        <w:rPr>
          <w:rFonts w:ascii="Times New Roman" w:hAnsi="Times New Roman"/>
          <w:sz w:val="28"/>
          <w:szCs w:val="28"/>
          <w:lang w:val="uz-Cyrl-UZ"/>
        </w:rPr>
        <w:t>G</w:t>
      </w:r>
      <w:r w:rsidR="001E1ACD" w:rsidRPr="00616367">
        <w:rPr>
          <w:rFonts w:ascii="Times New Roman" w:hAnsi="Times New Roman"/>
          <w:sz w:val="28"/>
          <w:szCs w:val="28"/>
          <w:lang w:val="uz-Cyrl-UZ"/>
        </w:rPr>
        <w:t>.</w:t>
      </w:r>
      <w:r>
        <w:rPr>
          <w:rFonts w:ascii="Times New Roman" w:hAnsi="Times New Roman"/>
          <w:sz w:val="28"/>
          <w:szCs w:val="28"/>
          <w:lang w:val="uz-Cyrl-UZ"/>
        </w:rPr>
        <w:t>V</w:t>
      </w:r>
      <w:r w:rsidR="001E1ACD" w:rsidRPr="00616367">
        <w:rPr>
          <w:rFonts w:ascii="Times New Roman" w:hAnsi="Times New Roman"/>
          <w:sz w:val="28"/>
          <w:szCs w:val="28"/>
          <w:lang w:val="uz-Cyrl-UZ"/>
        </w:rPr>
        <w:t>.</w:t>
      </w:r>
      <w:r>
        <w:rPr>
          <w:rFonts w:ascii="Times New Roman" w:hAnsi="Times New Roman"/>
          <w:sz w:val="28"/>
          <w:szCs w:val="28"/>
          <w:lang w:val="uz-Cyrl-UZ"/>
        </w:rPr>
        <w:t>Morozov</w:t>
      </w:r>
      <w:r w:rsidR="001E1ACD" w:rsidRPr="00616367">
        <w:rPr>
          <w:rFonts w:ascii="Times New Roman" w:hAnsi="Times New Roman"/>
          <w:sz w:val="28"/>
          <w:szCs w:val="28"/>
          <w:lang w:val="uz-Cyrl-UZ"/>
        </w:rPr>
        <w:t xml:space="preserve"> </w:t>
      </w:r>
      <w:r>
        <w:rPr>
          <w:rFonts w:ascii="Times New Roman" w:hAnsi="Times New Roman"/>
          <w:sz w:val="28"/>
          <w:szCs w:val="28"/>
          <w:lang w:val="uz-Cyrl-UZ"/>
        </w:rPr>
        <w:t>V</w:t>
      </w:r>
      <w:r w:rsidR="001E1ACD" w:rsidRPr="00616367">
        <w:rPr>
          <w:rFonts w:ascii="Times New Roman" w:hAnsi="Times New Roman"/>
          <w:sz w:val="28"/>
          <w:szCs w:val="28"/>
          <w:lang w:val="uz-Cyrl-UZ"/>
        </w:rPr>
        <w:t>.</w:t>
      </w:r>
      <w:r>
        <w:rPr>
          <w:rFonts w:ascii="Times New Roman" w:hAnsi="Times New Roman"/>
          <w:sz w:val="28"/>
          <w:szCs w:val="28"/>
          <w:lang w:val="uz-Cyrl-UZ"/>
        </w:rPr>
        <w:t>A</w:t>
      </w:r>
      <w:r w:rsidR="001E1ACD" w:rsidRPr="00616367">
        <w:rPr>
          <w:rFonts w:ascii="Times New Roman" w:hAnsi="Times New Roman"/>
          <w:sz w:val="28"/>
          <w:szCs w:val="28"/>
          <w:lang w:val="uz-Cyrl-UZ"/>
        </w:rPr>
        <w:t>.</w:t>
      </w:r>
      <w:r>
        <w:rPr>
          <w:rFonts w:ascii="Times New Roman" w:hAnsi="Times New Roman"/>
          <w:sz w:val="28"/>
          <w:szCs w:val="28"/>
          <w:lang w:val="uz-Cyrl-UZ"/>
        </w:rPr>
        <w:t>Romasenko</w:t>
      </w:r>
      <w:r w:rsidR="001B7140" w:rsidRPr="00616367">
        <w:rPr>
          <w:rFonts w:ascii="Times New Roman" w:hAnsi="Times New Roman"/>
          <w:sz w:val="28"/>
          <w:szCs w:val="28"/>
          <w:lang w:val="uz-Cyrl-UZ"/>
        </w:rPr>
        <w:t xml:space="preserve"> “</w:t>
      </w:r>
      <w:r w:rsidR="00505E72">
        <w:rPr>
          <w:rFonts w:ascii="Times New Roman" w:hAnsi="Times New Roman"/>
          <w:sz w:val="28"/>
          <w:szCs w:val="28"/>
          <w:lang w:val="uz-Cyrl-UZ"/>
        </w:rPr>
        <w:t xml:space="preserve"> Нервные и психические болезни</w:t>
      </w:r>
      <w:r w:rsidR="001B7140" w:rsidRPr="00616367">
        <w:rPr>
          <w:rFonts w:ascii="Times New Roman" w:hAnsi="Times New Roman"/>
          <w:sz w:val="28"/>
          <w:szCs w:val="28"/>
          <w:lang w:val="uz-Cyrl-UZ"/>
        </w:rPr>
        <w:t xml:space="preserve">”, 2005 </w:t>
      </w:r>
      <w:r>
        <w:rPr>
          <w:rFonts w:ascii="Times New Roman" w:hAnsi="Times New Roman"/>
          <w:sz w:val="28"/>
          <w:szCs w:val="28"/>
          <w:lang w:val="uz-Cyrl-UZ"/>
        </w:rPr>
        <w:t>y</w:t>
      </w:r>
    </w:p>
    <w:p w14:paraId="008EE216" w14:textId="7207DD46" w:rsidR="004D62F8" w:rsidRDefault="006D0F52" w:rsidP="004D62F8">
      <w:pPr>
        <w:pStyle w:val="af6"/>
        <w:numPr>
          <w:ilvl w:val="0"/>
          <w:numId w:val="19"/>
        </w:numPr>
        <w:spacing w:after="0" w:line="240" w:lineRule="auto"/>
        <w:ind w:left="-284" w:firstLine="0"/>
        <w:jc w:val="both"/>
        <w:rPr>
          <w:rFonts w:ascii="Times New Roman" w:hAnsi="Times New Roman"/>
          <w:sz w:val="28"/>
          <w:szCs w:val="28"/>
          <w:lang w:val="uz-Cyrl-UZ"/>
        </w:rPr>
      </w:pPr>
      <w:r>
        <w:rPr>
          <w:rFonts w:ascii="Times New Roman" w:hAnsi="Times New Roman"/>
          <w:sz w:val="28"/>
          <w:szCs w:val="28"/>
          <w:lang w:val="uz-Cyrl-UZ"/>
        </w:rPr>
        <w:t>D</w:t>
      </w:r>
      <w:r w:rsidR="001B7140" w:rsidRPr="00616367">
        <w:rPr>
          <w:rFonts w:ascii="Times New Roman" w:hAnsi="Times New Roman"/>
          <w:sz w:val="28"/>
          <w:szCs w:val="28"/>
          <w:lang w:val="uz-Cyrl-UZ"/>
        </w:rPr>
        <w:t>.</w:t>
      </w:r>
      <w:r>
        <w:rPr>
          <w:rFonts w:ascii="Times New Roman" w:hAnsi="Times New Roman"/>
          <w:sz w:val="28"/>
          <w:szCs w:val="28"/>
          <w:lang w:val="uz-Cyrl-UZ"/>
        </w:rPr>
        <w:t>M</w:t>
      </w:r>
      <w:r w:rsidR="001B7140" w:rsidRPr="00616367">
        <w:rPr>
          <w:rFonts w:ascii="Times New Roman" w:hAnsi="Times New Roman"/>
          <w:sz w:val="28"/>
          <w:szCs w:val="28"/>
          <w:lang w:val="uz-Cyrl-UZ"/>
        </w:rPr>
        <w:t xml:space="preserve">. </w:t>
      </w:r>
      <w:r>
        <w:rPr>
          <w:rFonts w:ascii="Times New Roman" w:hAnsi="Times New Roman"/>
          <w:sz w:val="28"/>
          <w:szCs w:val="28"/>
          <w:lang w:val="uz-Cyrl-UZ"/>
        </w:rPr>
        <w:t>Sabirov</w:t>
      </w:r>
      <w:r w:rsidR="001B7140" w:rsidRPr="00616367">
        <w:rPr>
          <w:rFonts w:ascii="Times New Roman" w:hAnsi="Times New Roman"/>
          <w:sz w:val="28"/>
          <w:szCs w:val="28"/>
          <w:lang w:val="uz-Cyrl-UZ"/>
        </w:rPr>
        <w:t xml:space="preserve"> </w:t>
      </w:r>
      <w:r>
        <w:rPr>
          <w:rFonts w:ascii="Times New Roman" w:hAnsi="Times New Roman"/>
          <w:sz w:val="28"/>
          <w:szCs w:val="28"/>
          <w:lang w:val="uz-Cyrl-UZ"/>
        </w:rPr>
        <w:t>A</w:t>
      </w:r>
      <w:r w:rsidR="001B7140" w:rsidRPr="00616367">
        <w:rPr>
          <w:rFonts w:ascii="Times New Roman" w:hAnsi="Times New Roman"/>
          <w:sz w:val="28"/>
          <w:szCs w:val="28"/>
          <w:lang w:val="uz-Cyrl-UZ"/>
        </w:rPr>
        <w:t>.</w:t>
      </w:r>
      <w:r>
        <w:rPr>
          <w:rFonts w:ascii="Times New Roman" w:hAnsi="Times New Roman"/>
          <w:sz w:val="28"/>
          <w:szCs w:val="28"/>
          <w:lang w:val="uz-Cyrl-UZ"/>
        </w:rPr>
        <w:t>Z</w:t>
      </w:r>
      <w:r w:rsidR="001B7140" w:rsidRPr="00616367">
        <w:rPr>
          <w:rFonts w:ascii="Times New Roman" w:hAnsi="Times New Roman"/>
          <w:sz w:val="28"/>
          <w:szCs w:val="28"/>
          <w:lang w:val="uz-Cyrl-UZ"/>
        </w:rPr>
        <w:t xml:space="preserve">. </w:t>
      </w:r>
      <w:r>
        <w:rPr>
          <w:rFonts w:ascii="Times New Roman" w:hAnsi="Times New Roman"/>
          <w:sz w:val="28"/>
          <w:szCs w:val="28"/>
          <w:lang w:val="uz-Cyrl-UZ"/>
        </w:rPr>
        <w:t>Gazizov</w:t>
      </w:r>
      <w:r w:rsidR="001B7140" w:rsidRPr="00616367">
        <w:rPr>
          <w:rFonts w:ascii="Times New Roman" w:hAnsi="Times New Roman"/>
          <w:sz w:val="28"/>
          <w:szCs w:val="28"/>
          <w:lang w:val="uz-Cyrl-UZ"/>
        </w:rPr>
        <w:t xml:space="preserve"> “</w:t>
      </w:r>
      <w:r>
        <w:rPr>
          <w:rFonts w:ascii="Times New Roman" w:hAnsi="Times New Roman"/>
          <w:sz w:val="28"/>
          <w:szCs w:val="28"/>
          <w:lang w:val="uz-Cyrl-UZ"/>
        </w:rPr>
        <w:t>Birinchi</w:t>
      </w:r>
      <w:r w:rsidR="001B7140" w:rsidRPr="00616367">
        <w:rPr>
          <w:rFonts w:ascii="Times New Roman" w:hAnsi="Times New Roman"/>
          <w:sz w:val="28"/>
          <w:szCs w:val="28"/>
          <w:lang w:val="uz-Cyrl-UZ"/>
        </w:rPr>
        <w:t xml:space="preserve"> </w:t>
      </w:r>
      <w:r>
        <w:rPr>
          <w:rFonts w:ascii="Times New Roman" w:hAnsi="Times New Roman"/>
          <w:sz w:val="28"/>
          <w:szCs w:val="28"/>
          <w:lang w:val="uz-Cyrl-UZ"/>
        </w:rPr>
        <w:t>tez</w:t>
      </w:r>
      <w:r w:rsidR="001B7140" w:rsidRPr="00616367">
        <w:rPr>
          <w:rFonts w:ascii="Times New Roman" w:hAnsi="Times New Roman"/>
          <w:sz w:val="28"/>
          <w:szCs w:val="28"/>
          <w:lang w:val="uz-Cyrl-UZ"/>
        </w:rPr>
        <w:t xml:space="preserve"> </w:t>
      </w:r>
      <w:r>
        <w:rPr>
          <w:rFonts w:ascii="Times New Roman" w:hAnsi="Times New Roman"/>
          <w:sz w:val="28"/>
          <w:szCs w:val="28"/>
          <w:lang w:val="uz-Cyrl-UZ"/>
        </w:rPr>
        <w:t>tibbiy</w:t>
      </w:r>
      <w:r w:rsidR="001B7140" w:rsidRPr="00616367">
        <w:rPr>
          <w:rFonts w:ascii="Times New Roman" w:hAnsi="Times New Roman"/>
          <w:sz w:val="28"/>
          <w:szCs w:val="28"/>
          <w:lang w:val="uz-Cyrl-UZ"/>
        </w:rPr>
        <w:t xml:space="preserve"> </w:t>
      </w:r>
      <w:r>
        <w:rPr>
          <w:rFonts w:ascii="Times New Roman" w:hAnsi="Times New Roman"/>
          <w:sz w:val="28"/>
          <w:szCs w:val="28"/>
          <w:lang w:val="uz-Cyrl-UZ"/>
        </w:rPr>
        <w:t>yordam</w:t>
      </w:r>
      <w:r w:rsidR="001B7140" w:rsidRPr="00616367">
        <w:rPr>
          <w:rFonts w:ascii="Times New Roman" w:hAnsi="Times New Roman"/>
          <w:sz w:val="28"/>
          <w:szCs w:val="28"/>
          <w:lang w:val="uz-Cyrl-UZ"/>
        </w:rPr>
        <w:t xml:space="preserve">” </w:t>
      </w:r>
      <w:r>
        <w:rPr>
          <w:rFonts w:ascii="Times New Roman" w:hAnsi="Times New Roman"/>
          <w:sz w:val="28"/>
          <w:szCs w:val="28"/>
          <w:lang w:val="uz-Cyrl-UZ"/>
        </w:rPr>
        <w:t>o‘quv</w:t>
      </w:r>
      <w:r w:rsidR="001B7140" w:rsidRPr="00616367">
        <w:rPr>
          <w:rFonts w:ascii="Times New Roman" w:hAnsi="Times New Roman"/>
          <w:sz w:val="28"/>
          <w:szCs w:val="28"/>
          <w:lang w:val="uz-Cyrl-UZ"/>
        </w:rPr>
        <w:t xml:space="preserve"> </w:t>
      </w:r>
      <w:r>
        <w:rPr>
          <w:rFonts w:ascii="Times New Roman" w:hAnsi="Times New Roman"/>
          <w:sz w:val="28"/>
          <w:szCs w:val="28"/>
          <w:lang w:val="uz-Cyrl-UZ"/>
        </w:rPr>
        <w:t>qo‘llanma</w:t>
      </w:r>
      <w:r w:rsidR="001B7140" w:rsidRPr="00616367">
        <w:rPr>
          <w:rFonts w:ascii="Times New Roman" w:hAnsi="Times New Roman"/>
          <w:sz w:val="28"/>
          <w:szCs w:val="28"/>
          <w:lang w:val="uz-Cyrl-UZ"/>
        </w:rPr>
        <w:t xml:space="preserve">, </w:t>
      </w:r>
      <w:r>
        <w:rPr>
          <w:rFonts w:ascii="Times New Roman" w:hAnsi="Times New Roman"/>
          <w:sz w:val="28"/>
          <w:szCs w:val="28"/>
          <w:lang w:val="uz-Cyrl-UZ"/>
        </w:rPr>
        <w:t>Toshkent</w:t>
      </w:r>
      <w:r w:rsidR="001B7140" w:rsidRPr="00616367">
        <w:rPr>
          <w:rFonts w:ascii="Times New Roman" w:hAnsi="Times New Roman"/>
          <w:sz w:val="28"/>
          <w:szCs w:val="28"/>
          <w:lang w:val="uz-Cyrl-UZ"/>
        </w:rPr>
        <w:t xml:space="preserve"> 2017 </w:t>
      </w:r>
      <w:r>
        <w:rPr>
          <w:rFonts w:ascii="Times New Roman" w:hAnsi="Times New Roman"/>
          <w:sz w:val="28"/>
          <w:szCs w:val="28"/>
          <w:lang w:val="uz-Cyrl-UZ"/>
        </w:rPr>
        <w:t>y</w:t>
      </w:r>
      <w:r w:rsidR="001B7140" w:rsidRPr="00616367">
        <w:rPr>
          <w:rFonts w:ascii="Times New Roman" w:hAnsi="Times New Roman"/>
          <w:sz w:val="28"/>
          <w:szCs w:val="28"/>
          <w:lang w:val="uz-Cyrl-UZ"/>
        </w:rPr>
        <w:t>.</w:t>
      </w:r>
    </w:p>
    <w:p w14:paraId="0484272F" w14:textId="42068E71" w:rsidR="004D62F8" w:rsidRDefault="006D0F52" w:rsidP="004D62F8">
      <w:pPr>
        <w:pStyle w:val="af6"/>
        <w:numPr>
          <w:ilvl w:val="0"/>
          <w:numId w:val="19"/>
        </w:numPr>
        <w:tabs>
          <w:tab w:val="left" w:pos="142"/>
        </w:tabs>
        <w:spacing w:after="0" w:line="240" w:lineRule="auto"/>
        <w:ind w:left="-284" w:firstLine="0"/>
        <w:jc w:val="both"/>
        <w:rPr>
          <w:rFonts w:ascii="Times New Roman" w:hAnsi="Times New Roman"/>
          <w:sz w:val="28"/>
          <w:szCs w:val="28"/>
          <w:lang w:val="uz-Cyrl-UZ"/>
        </w:rPr>
      </w:pPr>
      <w:r>
        <w:rPr>
          <w:rFonts w:ascii="Times New Roman" w:hAnsi="Times New Roman"/>
          <w:sz w:val="28"/>
          <w:szCs w:val="28"/>
          <w:lang w:val="uz-Cyrl-UZ"/>
        </w:rPr>
        <w:t>V</w:t>
      </w:r>
      <w:r w:rsidR="00F403E9" w:rsidRPr="004D62F8">
        <w:rPr>
          <w:rFonts w:ascii="Times New Roman" w:hAnsi="Times New Roman"/>
          <w:sz w:val="28"/>
          <w:szCs w:val="28"/>
          <w:lang w:val="uz-Cyrl-UZ"/>
        </w:rPr>
        <w:t>.</w:t>
      </w:r>
      <w:r>
        <w:rPr>
          <w:rFonts w:ascii="Times New Roman" w:hAnsi="Times New Roman"/>
          <w:sz w:val="28"/>
          <w:szCs w:val="28"/>
          <w:lang w:val="uz-Cyrl-UZ"/>
        </w:rPr>
        <w:t>Ye</w:t>
      </w:r>
      <w:r w:rsidR="00F403E9" w:rsidRPr="004D62F8">
        <w:rPr>
          <w:rFonts w:ascii="Times New Roman" w:hAnsi="Times New Roman"/>
          <w:sz w:val="28"/>
          <w:szCs w:val="28"/>
          <w:lang w:val="uz-Cyrl-UZ"/>
        </w:rPr>
        <w:t>.</w:t>
      </w:r>
      <w:r>
        <w:rPr>
          <w:rFonts w:ascii="Times New Roman" w:hAnsi="Times New Roman"/>
          <w:sz w:val="28"/>
          <w:szCs w:val="28"/>
          <w:lang w:val="uz-Cyrl-UZ"/>
        </w:rPr>
        <w:t>Avakov</w:t>
      </w:r>
      <w:r w:rsidR="00F403E9" w:rsidRPr="004D62F8">
        <w:rPr>
          <w:rFonts w:ascii="Times New Roman" w:hAnsi="Times New Roman"/>
          <w:sz w:val="28"/>
          <w:szCs w:val="28"/>
          <w:lang w:val="uz-Cyrl-UZ"/>
        </w:rPr>
        <w:t xml:space="preserve"> </w:t>
      </w:r>
      <w:r>
        <w:rPr>
          <w:rFonts w:ascii="Times New Roman" w:hAnsi="Times New Roman"/>
          <w:sz w:val="28"/>
          <w:szCs w:val="28"/>
          <w:lang w:val="uz-Cyrl-UZ"/>
        </w:rPr>
        <w:t>O</w:t>
      </w:r>
      <w:r w:rsidR="00F403E9" w:rsidRPr="004D62F8">
        <w:rPr>
          <w:rFonts w:ascii="Times New Roman" w:hAnsi="Times New Roman"/>
          <w:sz w:val="28"/>
          <w:szCs w:val="28"/>
          <w:lang w:val="uz-Cyrl-UZ"/>
        </w:rPr>
        <w:t>.</w:t>
      </w:r>
      <w:r>
        <w:rPr>
          <w:rFonts w:ascii="Times New Roman" w:hAnsi="Times New Roman"/>
          <w:sz w:val="28"/>
          <w:szCs w:val="28"/>
          <w:lang w:val="uz-Cyrl-UZ"/>
        </w:rPr>
        <w:t>V</w:t>
      </w:r>
      <w:r w:rsidR="00F403E9" w:rsidRPr="004D62F8">
        <w:rPr>
          <w:rFonts w:ascii="Times New Roman" w:hAnsi="Times New Roman"/>
          <w:sz w:val="28"/>
          <w:szCs w:val="28"/>
          <w:lang w:val="uz-Cyrl-UZ"/>
        </w:rPr>
        <w:t xml:space="preserve">. </w:t>
      </w:r>
      <w:r>
        <w:rPr>
          <w:rFonts w:ascii="Times New Roman" w:hAnsi="Times New Roman"/>
          <w:sz w:val="28"/>
          <w:szCs w:val="28"/>
          <w:lang w:val="uz-Cyrl-UZ"/>
        </w:rPr>
        <w:t>Churilova</w:t>
      </w:r>
      <w:r w:rsidR="00F403E9" w:rsidRPr="004D62F8">
        <w:rPr>
          <w:rFonts w:ascii="Times New Roman" w:hAnsi="Times New Roman"/>
          <w:sz w:val="28"/>
          <w:szCs w:val="28"/>
          <w:lang w:val="uz-Cyrl-UZ"/>
        </w:rPr>
        <w:t xml:space="preserve"> </w:t>
      </w:r>
      <w:r>
        <w:rPr>
          <w:rFonts w:ascii="Times New Roman" w:hAnsi="Times New Roman"/>
          <w:sz w:val="28"/>
          <w:szCs w:val="28"/>
          <w:lang w:val="uz-Cyrl-UZ"/>
        </w:rPr>
        <w:t>A</w:t>
      </w:r>
      <w:r w:rsidR="00F403E9" w:rsidRPr="004D62F8">
        <w:rPr>
          <w:rFonts w:ascii="Times New Roman" w:hAnsi="Times New Roman"/>
          <w:sz w:val="28"/>
          <w:szCs w:val="28"/>
          <w:lang w:val="uz-Cyrl-UZ"/>
        </w:rPr>
        <w:t>.</w:t>
      </w:r>
      <w:r>
        <w:rPr>
          <w:rFonts w:ascii="Times New Roman" w:hAnsi="Times New Roman"/>
          <w:sz w:val="28"/>
          <w:szCs w:val="28"/>
          <w:lang w:val="uz-Cyrl-UZ"/>
        </w:rPr>
        <w:t>M</w:t>
      </w:r>
      <w:r w:rsidR="00F403E9" w:rsidRPr="004D62F8">
        <w:rPr>
          <w:rFonts w:ascii="Times New Roman" w:hAnsi="Times New Roman"/>
          <w:sz w:val="28"/>
          <w:szCs w:val="28"/>
          <w:lang w:val="uz-Cyrl-UZ"/>
        </w:rPr>
        <w:t>.</w:t>
      </w:r>
      <w:r>
        <w:rPr>
          <w:rFonts w:ascii="Times New Roman" w:hAnsi="Times New Roman"/>
          <w:sz w:val="28"/>
          <w:szCs w:val="28"/>
          <w:lang w:val="uz-Cyrl-UZ"/>
        </w:rPr>
        <w:t>Sharipov</w:t>
      </w:r>
      <w:r w:rsidR="00505E72">
        <w:rPr>
          <w:rFonts w:ascii="Times New Roman" w:hAnsi="Times New Roman"/>
          <w:sz w:val="28"/>
          <w:szCs w:val="28"/>
          <w:lang w:val="uz-Cyrl-UZ"/>
        </w:rPr>
        <w:t xml:space="preserve"> </w:t>
      </w:r>
      <w:r w:rsidR="00F403E9" w:rsidRPr="004D62F8">
        <w:rPr>
          <w:rFonts w:ascii="Times New Roman" w:hAnsi="Times New Roman"/>
          <w:sz w:val="28"/>
          <w:szCs w:val="28"/>
          <w:lang w:val="uz-Cyrl-UZ"/>
        </w:rPr>
        <w:t>“</w:t>
      </w:r>
      <w:r w:rsidR="00505E72">
        <w:rPr>
          <w:rFonts w:ascii="Times New Roman" w:hAnsi="Times New Roman"/>
          <w:sz w:val="28"/>
          <w:szCs w:val="28"/>
          <w:lang w:val="uz-Cyrl-UZ"/>
        </w:rPr>
        <w:t>Руководство по оказанию первой неотложной доврачебной помощи</w:t>
      </w:r>
      <w:r w:rsidR="00F403E9" w:rsidRPr="004D62F8">
        <w:rPr>
          <w:rFonts w:ascii="Times New Roman" w:hAnsi="Times New Roman"/>
          <w:sz w:val="28"/>
          <w:szCs w:val="28"/>
          <w:lang w:val="uz-Cyrl-UZ"/>
        </w:rPr>
        <w:t xml:space="preserve">.” 2010 </w:t>
      </w:r>
      <w:r>
        <w:rPr>
          <w:rFonts w:ascii="Times New Roman" w:hAnsi="Times New Roman"/>
          <w:sz w:val="28"/>
          <w:szCs w:val="28"/>
          <w:lang w:val="uz-Cyrl-UZ"/>
        </w:rPr>
        <w:t>g</w:t>
      </w:r>
      <w:r w:rsidR="00F403E9" w:rsidRPr="004D62F8">
        <w:rPr>
          <w:rFonts w:ascii="Times New Roman" w:hAnsi="Times New Roman"/>
          <w:sz w:val="28"/>
          <w:szCs w:val="28"/>
          <w:lang w:val="uz-Cyrl-UZ"/>
        </w:rPr>
        <w:t>.</w:t>
      </w:r>
    </w:p>
    <w:p w14:paraId="5CDFEA99" w14:textId="0C648B70" w:rsidR="00F403E9" w:rsidRDefault="006D0F52" w:rsidP="004D62F8">
      <w:pPr>
        <w:pStyle w:val="af6"/>
        <w:numPr>
          <w:ilvl w:val="0"/>
          <w:numId w:val="19"/>
        </w:numPr>
        <w:tabs>
          <w:tab w:val="left" w:pos="142"/>
        </w:tabs>
        <w:spacing w:after="0" w:line="240" w:lineRule="auto"/>
        <w:ind w:left="-284" w:firstLine="0"/>
        <w:jc w:val="both"/>
        <w:rPr>
          <w:rFonts w:ascii="Times New Roman" w:hAnsi="Times New Roman"/>
          <w:sz w:val="28"/>
          <w:szCs w:val="28"/>
          <w:lang w:val="uz-Cyrl-UZ"/>
        </w:rPr>
      </w:pPr>
      <w:r>
        <w:rPr>
          <w:rFonts w:ascii="Times New Roman" w:hAnsi="Times New Roman"/>
          <w:sz w:val="28"/>
          <w:szCs w:val="28"/>
          <w:lang w:val="uz-Cyrl-UZ"/>
        </w:rPr>
        <w:t>Yu</w:t>
      </w:r>
      <w:r w:rsidR="004D62F8" w:rsidRPr="004D62F8">
        <w:rPr>
          <w:rFonts w:ascii="Times New Roman" w:hAnsi="Times New Roman"/>
          <w:sz w:val="28"/>
          <w:szCs w:val="28"/>
          <w:lang w:val="uz-Cyrl-UZ"/>
        </w:rPr>
        <w:t>.</w:t>
      </w:r>
      <w:r>
        <w:rPr>
          <w:rFonts w:ascii="Times New Roman" w:hAnsi="Times New Roman"/>
          <w:sz w:val="28"/>
          <w:szCs w:val="28"/>
          <w:lang w:val="uz-Cyrl-UZ"/>
        </w:rPr>
        <w:t>Allayorov</w:t>
      </w:r>
      <w:r w:rsidR="004D62F8" w:rsidRPr="004D62F8">
        <w:rPr>
          <w:rFonts w:ascii="Times New Roman" w:hAnsi="Times New Roman"/>
          <w:sz w:val="28"/>
          <w:szCs w:val="28"/>
          <w:lang w:val="uz-Cyrl-UZ"/>
        </w:rPr>
        <w:t xml:space="preserve"> </w:t>
      </w:r>
      <w:r>
        <w:rPr>
          <w:rFonts w:ascii="Times New Roman" w:hAnsi="Times New Roman"/>
          <w:sz w:val="28"/>
          <w:szCs w:val="28"/>
          <w:lang w:val="uz-Cyrl-UZ"/>
        </w:rPr>
        <w:t>Yu</w:t>
      </w:r>
      <w:r w:rsidR="004D62F8" w:rsidRPr="004D62F8">
        <w:rPr>
          <w:rFonts w:ascii="Times New Roman" w:hAnsi="Times New Roman"/>
          <w:sz w:val="28"/>
          <w:szCs w:val="28"/>
          <w:lang w:val="uz-Cyrl-UZ"/>
        </w:rPr>
        <w:t>.</w:t>
      </w:r>
      <w:r>
        <w:rPr>
          <w:rFonts w:ascii="Times New Roman" w:hAnsi="Times New Roman"/>
          <w:sz w:val="28"/>
          <w:szCs w:val="28"/>
          <w:lang w:val="uz-Cyrl-UZ"/>
        </w:rPr>
        <w:t>Tojiboev</w:t>
      </w:r>
      <w:r w:rsidR="008B6B88" w:rsidRPr="008B6B88">
        <w:rPr>
          <w:rFonts w:ascii="Times New Roman" w:hAnsi="Times New Roman"/>
          <w:sz w:val="28"/>
          <w:szCs w:val="28"/>
          <w:lang w:val="uz-Cyrl-UZ"/>
        </w:rPr>
        <w:t xml:space="preserve"> </w:t>
      </w:r>
      <w:r w:rsidR="004D62F8" w:rsidRPr="004D62F8">
        <w:rPr>
          <w:rFonts w:ascii="Times New Roman" w:hAnsi="Times New Roman"/>
          <w:sz w:val="28"/>
          <w:szCs w:val="28"/>
          <w:lang w:val="uz-Cyrl-UZ"/>
        </w:rPr>
        <w:t>“</w:t>
      </w:r>
      <w:r>
        <w:rPr>
          <w:rFonts w:ascii="Times New Roman" w:hAnsi="Times New Roman"/>
          <w:sz w:val="28"/>
          <w:szCs w:val="28"/>
          <w:lang w:val="uz-Cyrl-UZ"/>
        </w:rPr>
        <w:t>Favqulotda</w:t>
      </w:r>
      <w:r w:rsidR="004D62F8" w:rsidRPr="004D62F8">
        <w:rPr>
          <w:rFonts w:ascii="Times New Roman" w:hAnsi="Times New Roman"/>
          <w:sz w:val="28"/>
          <w:szCs w:val="28"/>
          <w:lang w:val="uz-Cyrl-UZ"/>
        </w:rPr>
        <w:t xml:space="preserve"> </w:t>
      </w:r>
      <w:r>
        <w:rPr>
          <w:rFonts w:ascii="Times New Roman" w:hAnsi="Times New Roman"/>
          <w:sz w:val="28"/>
          <w:szCs w:val="28"/>
          <w:lang w:val="uz-Cyrl-UZ"/>
        </w:rPr>
        <w:t>vaziyatlarda</w:t>
      </w:r>
      <w:r w:rsidR="004D62F8" w:rsidRPr="004D62F8">
        <w:rPr>
          <w:rFonts w:ascii="Times New Roman" w:hAnsi="Times New Roman"/>
          <w:sz w:val="28"/>
          <w:szCs w:val="28"/>
          <w:lang w:val="uz-Cyrl-UZ"/>
        </w:rPr>
        <w:t xml:space="preserve"> </w:t>
      </w:r>
      <w:r>
        <w:rPr>
          <w:rFonts w:ascii="Times New Roman" w:hAnsi="Times New Roman"/>
          <w:sz w:val="28"/>
          <w:szCs w:val="28"/>
          <w:lang w:val="uz-Cyrl-UZ"/>
        </w:rPr>
        <w:t>tez</w:t>
      </w:r>
      <w:r w:rsidR="004D62F8" w:rsidRPr="004D62F8">
        <w:rPr>
          <w:rFonts w:ascii="Times New Roman" w:hAnsi="Times New Roman"/>
          <w:sz w:val="28"/>
          <w:szCs w:val="28"/>
          <w:lang w:val="uz-Cyrl-UZ"/>
        </w:rPr>
        <w:t xml:space="preserve"> </w:t>
      </w:r>
      <w:r>
        <w:rPr>
          <w:rFonts w:ascii="Times New Roman" w:hAnsi="Times New Roman"/>
          <w:sz w:val="28"/>
          <w:szCs w:val="28"/>
          <w:lang w:val="uz-Cyrl-UZ"/>
        </w:rPr>
        <w:t>tibbiy</w:t>
      </w:r>
      <w:r w:rsidR="004D62F8" w:rsidRPr="004D62F8">
        <w:rPr>
          <w:rFonts w:ascii="Times New Roman" w:hAnsi="Times New Roman"/>
          <w:sz w:val="28"/>
          <w:szCs w:val="28"/>
          <w:lang w:val="uz-Cyrl-UZ"/>
        </w:rPr>
        <w:t xml:space="preserve"> </w:t>
      </w:r>
      <w:r>
        <w:rPr>
          <w:rFonts w:ascii="Times New Roman" w:hAnsi="Times New Roman"/>
          <w:sz w:val="28"/>
          <w:szCs w:val="28"/>
          <w:lang w:val="uz-Cyrl-UZ"/>
        </w:rPr>
        <w:t>yordam</w:t>
      </w:r>
      <w:r w:rsidR="004D62F8" w:rsidRPr="004D62F8">
        <w:rPr>
          <w:rFonts w:ascii="Times New Roman" w:hAnsi="Times New Roman"/>
          <w:sz w:val="28"/>
          <w:szCs w:val="28"/>
          <w:lang w:val="uz-Cyrl-UZ"/>
        </w:rPr>
        <w:t xml:space="preserve"> </w:t>
      </w:r>
      <w:r>
        <w:rPr>
          <w:rFonts w:ascii="Times New Roman" w:hAnsi="Times New Roman"/>
          <w:sz w:val="28"/>
          <w:szCs w:val="28"/>
          <w:lang w:val="uz-Cyrl-UZ"/>
        </w:rPr>
        <w:t>asoslari</w:t>
      </w:r>
      <w:r w:rsidR="004D62F8" w:rsidRPr="004D62F8">
        <w:rPr>
          <w:rFonts w:ascii="Times New Roman" w:hAnsi="Times New Roman"/>
          <w:sz w:val="28"/>
          <w:szCs w:val="28"/>
          <w:lang w:val="uz-Cyrl-UZ"/>
        </w:rPr>
        <w:t xml:space="preserve">.”2007 </w:t>
      </w:r>
      <w:r>
        <w:rPr>
          <w:rFonts w:ascii="Times New Roman" w:hAnsi="Times New Roman"/>
          <w:sz w:val="28"/>
          <w:szCs w:val="28"/>
          <w:lang w:val="uz-Cyrl-UZ"/>
        </w:rPr>
        <w:t>y</w:t>
      </w:r>
      <w:r w:rsidR="004D62F8" w:rsidRPr="004D62F8">
        <w:rPr>
          <w:rFonts w:ascii="Times New Roman" w:hAnsi="Times New Roman"/>
          <w:sz w:val="28"/>
          <w:szCs w:val="28"/>
          <w:lang w:val="uz-Cyrl-UZ"/>
        </w:rPr>
        <w:t xml:space="preserve">. </w:t>
      </w:r>
      <w:r>
        <w:rPr>
          <w:rFonts w:ascii="Times New Roman" w:hAnsi="Times New Roman"/>
          <w:sz w:val="28"/>
          <w:szCs w:val="28"/>
          <w:lang w:val="uz-Cyrl-UZ"/>
        </w:rPr>
        <w:t>Toshkent</w:t>
      </w:r>
      <w:r w:rsidR="004D62F8" w:rsidRPr="004D62F8">
        <w:rPr>
          <w:rFonts w:ascii="Times New Roman" w:hAnsi="Times New Roman"/>
          <w:sz w:val="28"/>
          <w:szCs w:val="28"/>
          <w:lang w:val="uz-Cyrl-UZ"/>
        </w:rPr>
        <w:t>.</w:t>
      </w:r>
    </w:p>
    <w:p w14:paraId="1537E195" w14:textId="4F7237DC" w:rsidR="00EF00B3" w:rsidRPr="00D253CE" w:rsidRDefault="006D0F52" w:rsidP="004D62F8">
      <w:pPr>
        <w:pStyle w:val="af6"/>
        <w:numPr>
          <w:ilvl w:val="2"/>
          <w:numId w:val="30"/>
        </w:numPr>
        <w:spacing w:after="0" w:line="240" w:lineRule="auto"/>
        <w:rPr>
          <w:rFonts w:ascii="Times New Roman" w:hAnsi="Times New Roman"/>
          <w:b/>
          <w:sz w:val="26"/>
          <w:szCs w:val="26"/>
          <w:lang w:val="uz-Cyrl-UZ"/>
        </w:rPr>
      </w:pPr>
      <w:r>
        <w:rPr>
          <w:rFonts w:ascii="Times New Roman" w:hAnsi="Times New Roman"/>
          <w:b/>
          <w:sz w:val="28"/>
          <w:szCs w:val="28"/>
          <w:lang w:val="uz-Cyrl-UZ"/>
        </w:rPr>
        <w:t>Elektron</w:t>
      </w:r>
      <w:r w:rsidR="00616367" w:rsidRPr="00D253CE">
        <w:rPr>
          <w:rFonts w:ascii="Times New Roman" w:hAnsi="Times New Roman"/>
          <w:b/>
          <w:sz w:val="28"/>
          <w:szCs w:val="28"/>
          <w:lang w:val="uz-Cyrl-UZ"/>
        </w:rPr>
        <w:t xml:space="preserve"> </w:t>
      </w:r>
      <w:r>
        <w:rPr>
          <w:rFonts w:ascii="Times New Roman" w:hAnsi="Times New Roman"/>
          <w:b/>
          <w:sz w:val="28"/>
          <w:szCs w:val="28"/>
          <w:lang w:val="uz-Cyrl-UZ"/>
        </w:rPr>
        <w:t>ta’lim</w:t>
      </w:r>
      <w:r w:rsidR="00616367" w:rsidRPr="00D253CE">
        <w:rPr>
          <w:rFonts w:ascii="Times New Roman" w:hAnsi="Times New Roman"/>
          <w:b/>
          <w:sz w:val="28"/>
          <w:szCs w:val="28"/>
          <w:lang w:val="uz-Cyrl-UZ"/>
        </w:rPr>
        <w:t xml:space="preserve"> </w:t>
      </w:r>
      <w:r>
        <w:rPr>
          <w:rFonts w:ascii="Times New Roman" w:hAnsi="Times New Roman"/>
          <w:b/>
          <w:sz w:val="28"/>
          <w:szCs w:val="28"/>
          <w:lang w:val="uz-Cyrl-UZ"/>
        </w:rPr>
        <w:t>resurslari</w:t>
      </w:r>
      <w:r w:rsidR="004D62F8">
        <w:rPr>
          <w:rFonts w:ascii="Times New Roman" w:hAnsi="Times New Roman"/>
          <w:b/>
          <w:sz w:val="28"/>
          <w:szCs w:val="28"/>
          <w:lang w:val="uz-Cyrl-UZ"/>
        </w:rPr>
        <w:t>.</w:t>
      </w:r>
    </w:p>
    <w:bookmarkStart w:id="10" w:name="_Hlk197863510"/>
    <w:bookmarkStart w:id="11" w:name="_Hlk96949686"/>
    <w:bookmarkStart w:id="12" w:name="_Hlk130412427"/>
    <w:p w14:paraId="55ED4C1B" w14:textId="5E19479D" w:rsidR="008F55B2" w:rsidRPr="008F55B2" w:rsidRDefault="008F55B2" w:rsidP="008F55B2">
      <w:pPr>
        <w:pStyle w:val="af6"/>
        <w:spacing w:after="0" w:line="240" w:lineRule="auto"/>
        <w:ind w:left="-142"/>
        <w:jc w:val="both"/>
        <w:rPr>
          <w:sz w:val="28"/>
          <w:szCs w:val="28"/>
          <w:lang w:val="uz-Cyrl-UZ"/>
        </w:rPr>
      </w:pPr>
      <w:r>
        <w:rPr>
          <w:rFonts w:ascii="Times New Roman" w:hAnsi="Times New Roman"/>
          <w:sz w:val="28"/>
          <w:szCs w:val="28"/>
          <w:lang w:val="uz-Cyrl-UZ"/>
        </w:rPr>
        <w:fldChar w:fldCharType="begin"/>
      </w:r>
      <w:r>
        <w:rPr>
          <w:rFonts w:ascii="Times New Roman" w:hAnsi="Times New Roman"/>
          <w:sz w:val="28"/>
          <w:szCs w:val="28"/>
          <w:lang w:val="uz-Cyrl-UZ"/>
        </w:rPr>
        <w:instrText>HYPERLINK "http://</w:instrText>
      </w:r>
      <w:r w:rsidRPr="008F55B2">
        <w:rPr>
          <w:rFonts w:ascii="Times New Roman" w:hAnsi="Times New Roman"/>
          <w:sz w:val="28"/>
          <w:szCs w:val="28"/>
          <w:lang w:val="uz-Cyrl-UZ"/>
        </w:rPr>
        <w:instrText>www.edu.uz</w:instrText>
      </w:r>
      <w:r>
        <w:rPr>
          <w:rFonts w:ascii="Times New Roman" w:hAnsi="Times New Roman"/>
          <w:sz w:val="28"/>
          <w:szCs w:val="28"/>
          <w:lang w:val="uz-Cyrl-UZ"/>
        </w:rPr>
        <w:instrText>"</w:instrText>
      </w:r>
      <w:r>
        <w:rPr>
          <w:rFonts w:ascii="Times New Roman" w:hAnsi="Times New Roman"/>
          <w:sz w:val="28"/>
          <w:szCs w:val="28"/>
          <w:lang w:val="uz-Cyrl-UZ"/>
        </w:rPr>
      </w:r>
      <w:r>
        <w:rPr>
          <w:rFonts w:ascii="Times New Roman" w:hAnsi="Times New Roman"/>
          <w:sz w:val="28"/>
          <w:szCs w:val="28"/>
          <w:lang w:val="uz-Cyrl-UZ"/>
        </w:rPr>
        <w:fldChar w:fldCharType="separate"/>
      </w:r>
      <w:r w:rsidRPr="00BC35BC">
        <w:rPr>
          <w:rStyle w:val="a3"/>
          <w:rFonts w:ascii="Times New Roman" w:hAnsi="Times New Roman"/>
          <w:sz w:val="28"/>
          <w:szCs w:val="28"/>
          <w:lang w:val="uz-Cyrl-UZ"/>
        </w:rPr>
        <w:t>www.edu.uz</w:t>
      </w:r>
      <w:r>
        <w:rPr>
          <w:rFonts w:ascii="Times New Roman" w:hAnsi="Times New Roman"/>
          <w:sz w:val="28"/>
          <w:szCs w:val="28"/>
          <w:lang w:val="uz-Cyrl-UZ"/>
        </w:rPr>
        <w:fldChar w:fldCharType="end"/>
      </w:r>
    </w:p>
    <w:p w14:paraId="0B8D8A6B" w14:textId="78B06543" w:rsidR="008F55B2" w:rsidRPr="008F55B2" w:rsidRDefault="008F55B2" w:rsidP="008F55B2">
      <w:pPr>
        <w:pStyle w:val="af6"/>
        <w:spacing w:after="0" w:line="240" w:lineRule="auto"/>
        <w:ind w:left="-142"/>
        <w:jc w:val="both"/>
        <w:rPr>
          <w:sz w:val="28"/>
          <w:szCs w:val="28"/>
          <w:lang w:val="uz-Cyrl-UZ"/>
        </w:rPr>
      </w:pPr>
      <w:hyperlink r:id="rId10" w:history="1">
        <w:r w:rsidRPr="00BC35BC">
          <w:rPr>
            <w:rStyle w:val="a3"/>
            <w:rFonts w:ascii="Times New Roman" w:hAnsi="Times New Roman"/>
            <w:sz w:val="28"/>
            <w:szCs w:val="28"/>
            <w:lang w:val="uz-Cyrl-UZ"/>
          </w:rPr>
          <w:t>www.minzdrav.uz</w:t>
        </w:r>
      </w:hyperlink>
    </w:p>
    <w:p w14:paraId="5003DFD8" w14:textId="7712FD2E" w:rsidR="008F55B2" w:rsidRPr="008F55B2" w:rsidRDefault="008F55B2" w:rsidP="008F55B2">
      <w:pPr>
        <w:pStyle w:val="af6"/>
        <w:spacing w:after="0" w:line="240" w:lineRule="auto"/>
        <w:ind w:left="-142"/>
        <w:jc w:val="both"/>
        <w:rPr>
          <w:sz w:val="28"/>
          <w:szCs w:val="28"/>
          <w:lang w:val="uz-Cyrl-UZ"/>
        </w:rPr>
      </w:pPr>
      <w:hyperlink r:id="rId11" w:history="1">
        <w:r w:rsidRPr="00BC35BC">
          <w:rPr>
            <w:rStyle w:val="a3"/>
            <w:rFonts w:ascii="Times New Roman" w:hAnsi="Times New Roman"/>
            <w:sz w:val="28"/>
            <w:szCs w:val="28"/>
            <w:lang w:val="uz-Cyrl-UZ"/>
          </w:rPr>
          <w:t>http://www.medpoisk.ru/</w:t>
        </w:r>
      </w:hyperlink>
    </w:p>
    <w:p w14:paraId="3FAF4B6B" w14:textId="5012FB30" w:rsidR="008F55B2" w:rsidRPr="008F55B2" w:rsidRDefault="008F55B2" w:rsidP="008F55B2">
      <w:pPr>
        <w:pStyle w:val="af6"/>
        <w:spacing w:after="0" w:line="240" w:lineRule="auto"/>
        <w:ind w:left="-142"/>
        <w:jc w:val="both"/>
        <w:rPr>
          <w:sz w:val="28"/>
          <w:szCs w:val="28"/>
          <w:lang w:val="uz-Cyrl-UZ"/>
        </w:rPr>
      </w:pPr>
      <w:hyperlink r:id="rId12" w:history="1">
        <w:r w:rsidRPr="00BC35BC">
          <w:rPr>
            <w:rStyle w:val="a3"/>
            <w:rFonts w:ascii="Times New Roman" w:hAnsi="Times New Roman"/>
            <w:sz w:val="28"/>
            <w:szCs w:val="28"/>
            <w:lang w:val="uz-Cyrl-UZ"/>
          </w:rPr>
          <w:t>http://www.rusmedserv.com/</w:t>
        </w:r>
      </w:hyperlink>
    </w:p>
    <w:p w14:paraId="42ED1B91" w14:textId="77777777" w:rsidR="008F55B2" w:rsidRPr="008F55B2" w:rsidRDefault="008F55B2" w:rsidP="008F55B2">
      <w:pPr>
        <w:pStyle w:val="af6"/>
        <w:spacing w:after="0" w:line="240" w:lineRule="auto"/>
        <w:ind w:left="-142"/>
        <w:jc w:val="both"/>
        <w:rPr>
          <w:rFonts w:ascii="Times New Roman" w:hAnsi="Times New Roman"/>
          <w:sz w:val="28"/>
          <w:szCs w:val="28"/>
          <w:lang w:val="uz-Cyrl-UZ"/>
        </w:rPr>
      </w:pPr>
      <w:r w:rsidRPr="008F55B2">
        <w:rPr>
          <w:rFonts w:ascii="Times New Roman" w:hAnsi="Times New Roman"/>
          <w:sz w:val="28"/>
          <w:szCs w:val="28"/>
          <w:lang w:val="uz-Cyrl-UZ"/>
        </w:rPr>
        <w:t>www.medi.ru</w:t>
      </w:r>
    </w:p>
    <w:bookmarkEnd w:id="10"/>
    <w:bookmarkEnd w:id="11"/>
    <w:bookmarkEnd w:id="12"/>
    <w:p w14:paraId="28DBD17F" w14:textId="77777777" w:rsidR="00BE3B75" w:rsidRDefault="00BE3B75" w:rsidP="002C1AF5">
      <w:pPr>
        <w:pStyle w:val="-11"/>
        <w:spacing w:after="0" w:line="240" w:lineRule="auto"/>
        <w:ind w:left="-284" w:right="-143"/>
        <w:jc w:val="both"/>
        <w:rPr>
          <w:rFonts w:ascii="Times New Roman" w:hAnsi="Times New Roman"/>
          <w:b/>
          <w:sz w:val="28"/>
          <w:szCs w:val="28"/>
        </w:rPr>
      </w:pPr>
    </w:p>
    <w:p w14:paraId="41E29865" w14:textId="1400CD68" w:rsidR="00D253CE" w:rsidRPr="00191681" w:rsidRDefault="00D253CE" w:rsidP="002C1AF5">
      <w:pPr>
        <w:pStyle w:val="-11"/>
        <w:spacing w:after="0" w:line="240" w:lineRule="auto"/>
        <w:ind w:left="-284" w:right="-143"/>
        <w:jc w:val="both"/>
        <w:rPr>
          <w:rFonts w:ascii="Times New Roman" w:hAnsi="Times New Roman"/>
          <w:b/>
          <w:sz w:val="28"/>
          <w:szCs w:val="28"/>
        </w:rPr>
      </w:pPr>
      <w:r w:rsidRPr="00191681">
        <w:rPr>
          <w:rFonts w:ascii="Times New Roman" w:hAnsi="Times New Roman"/>
          <w:b/>
          <w:sz w:val="28"/>
          <w:szCs w:val="28"/>
        </w:rPr>
        <w:t>5.</w:t>
      </w:r>
      <w:r w:rsidR="006D0F52">
        <w:rPr>
          <w:rFonts w:ascii="Times New Roman" w:hAnsi="Times New Roman"/>
          <w:b/>
          <w:sz w:val="28"/>
          <w:szCs w:val="28"/>
        </w:rPr>
        <w:t>YaKUNIY</w:t>
      </w:r>
      <w:r w:rsidRPr="00191681">
        <w:rPr>
          <w:rFonts w:ascii="Times New Roman" w:hAnsi="Times New Roman"/>
          <w:b/>
          <w:sz w:val="28"/>
          <w:szCs w:val="28"/>
        </w:rPr>
        <w:t xml:space="preserve"> </w:t>
      </w:r>
      <w:r w:rsidR="006D0F52">
        <w:rPr>
          <w:rFonts w:ascii="Times New Roman" w:hAnsi="Times New Roman"/>
          <w:b/>
          <w:sz w:val="28"/>
          <w:szCs w:val="28"/>
        </w:rPr>
        <w:t>ATTESTATSIYa</w:t>
      </w:r>
    </w:p>
    <w:p w14:paraId="2CFD3069" w14:textId="646EF400" w:rsidR="00DF5905" w:rsidRPr="00191681" w:rsidRDefault="00D253CE" w:rsidP="00DF5905">
      <w:pPr>
        <w:pStyle w:val="-11"/>
        <w:spacing w:after="0" w:line="240" w:lineRule="auto"/>
        <w:ind w:left="-284"/>
        <w:jc w:val="both"/>
        <w:rPr>
          <w:rFonts w:ascii="Times New Roman" w:hAnsi="Times New Roman"/>
          <w:b/>
          <w:sz w:val="28"/>
          <w:szCs w:val="28"/>
        </w:rPr>
      </w:pPr>
      <w:r w:rsidRPr="00191681">
        <w:rPr>
          <w:rFonts w:ascii="Times New Roman" w:hAnsi="Times New Roman"/>
          <w:b/>
          <w:sz w:val="28"/>
          <w:szCs w:val="28"/>
        </w:rPr>
        <w:t>5.1.</w:t>
      </w:r>
      <w:r w:rsidR="006D0F52">
        <w:rPr>
          <w:rFonts w:ascii="Times New Roman" w:hAnsi="Times New Roman"/>
          <w:b/>
          <w:sz w:val="28"/>
          <w:szCs w:val="28"/>
        </w:rPr>
        <w:t>Yakuniy</w:t>
      </w:r>
      <w:r w:rsidR="00475427" w:rsidRPr="00191681">
        <w:rPr>
          <w:rFonts w:ascii="Times New Roman" w:hAnsi="Times New Roman"/>
          <w:b/>
          <w:sz w:val="28"/>
          <w:szCs w:val="28"/>
        </w:rPr>
        <w:t xml:space="preserve"> </w:t>
      </w:r>
      <w:r w:rsidR="006D0F52">
        <w:rPr>
          <w:rFonts w:ascii="Times New Roman" w:hAnsi="Times New Roman"/>
          <w:b/>
          <w:sz w:val="28"/>
          <w:szCs w:val="28"/>
        </w:rPr>
        <w:t>attestatsiyaga</w:t>
      </w:r>
      <w:r w:rsidR="00475427" w:rsidRPr="00191681">
        <w:rPr>
          <w:rFonts w:ascii="Times New Roman" w:hAnsi="Times New Roman"/>
          <w:b/>
          <w:sz w:val="28"/>
          <w:szCs w:val="28"/>
        </w:rPr>
        <w:t xml:space="preserve"> </w:t>
      </w:r>
      <w:r w:rsidR="006D0F52">
        <w:rPr>
          <w:rFonts w:ascii="Times New Roman" w:hAnsi="Times New Roman"/>
          <w:b/>
          <w:sz w:val="28"/>
          <w:szCs w:val="28"/>
        </w:rPr>
        <w:t>qo‘yiladigan</w:t>
      </w:r>
      <w:r w:rsidR="00475427" w:rsidRPr="00191681">
        <w:rPr>
          <w:rFonts w:ascii="Times New Roman" w:hAnsi="Times New Roman"/>
          <w:b/>
          <w:sz w:val="28"/>
          <w:szCs w:val="28"/>
        </w:rPr>
        <w:t xml:space="preserve"> </w:t>
      </w:r>
      <w:r w:rsidR="006D0F52">
        <w:rPr>
          <w:rFonts w:ascii="Times New Roman" w:hAnsi="Times New Roman"/>
          <w:b/>
          <w:sz w:val="28"/>
          <w:szCs w:val="28"/>
        </w:rPr>
        <w:t>talablar</w:t>
      </w:r>
      <w:r w:rsidRPr="00191681">
        <w:rPr>
          <w:rFonts w:ascii="Times New Roman" w:hAnsi="Times New Roman"/>
          <w:b/>
          <w:sz w:val="28"/>
          <w:szCs w:val="28"/>
        </w:rPr>
        <w:t>,</w:t>
      </w:r>
      <w:r w:rsidR="00475427" w:rsidRPr="00191681">
        <w:rPr>
          <w:rFonts w:ascii="Times New Roman" w:hAnsi="Times New Roman"/>
          <w:b/>
          <w:sz w:val="28"/>
          <w:szCs w:val="28"/>
        </w:rPr>
        <w:t xml:space="preserve"> </w:t>
      </w:r>
      <w:r w:rsidR="006D0F52">
        <w:rPr>
          <w:rFonts w:ascii="Times New Roman" w:hAnsi="Times New Roman"/>
          <w:b/>
          <w:sz w:val="28"/>
          <w:szCs w:val="28"/>
        </w:rPr>
        <w:t>o‘tkazish</w:t>
      </w:r>
      <w:r w:rsidR="00475427" w:rsidRPr="00191681">
        <w:rPr>
          <w:rFonts w:ascii="Times New Roman" w:hAnsi="Times New Roman"/>
          <w:b/>
          <w:sz w:val="28"/>
          <w:szCs w:val="28"/>
        </w:rPr>
        <w:t xml:space="preserve"> </w:t>
      </w:r>
      <w:r w:rsidR="006D0F52">
        <w:rPr>
          <w:rFonts w:ascii="Times New Roman" w:hAnsi="Times New Roman"/>
          <w:b/>
          <w:sz w:val="28"/>
          <w:szCs w:val="28"/>
        </w:rPr>
        <w:t>shakli</w:t>
      </w:r>
      <w:r w:rsidR="00475427" w:rsidRPr="00191681">
        <w:rPr>
          <w:rFonts w:ascii="Times New Roman" w:hAnsi="Times New Roman"/>
          <w:b/>
          <w:sz w:val="28"/>
          <w:szCs w:val="28"/>
        </w:rPr>
        <w:t xml:space="preserve"> </w:t>
      </w:r>
      <w:r w:rsidR="006D0F52">
        <w:rPr>
          <w:rFonts w:ascii="Times New Roman" w:hAnsi="Times New Roman"/>
          <w:b/>
          <w:sz w:val="28"/>
          <w:szCs w:val="28"/>
        </w:rPr>
        <w:t>va</w:t>
      </w:r>
      <w:r w:rsidR="00475427" w:rsidRPr="00191681">
        <w:rPr>
          <w:rFonts w:ascii="Times New Roman" w:hAnsi="Times New Roman"/>
          <w:b/>
          <w:sz w:val="28"/>
          <w:szCs w:val="28"/>
        </w:rPr>
        <w:t xml:space="preserve"> </w:t>
      </w:r>
      <w:r w:rsidR="006D0F52">
        <w:rPr>
          <w:rFonts w:ascii="Times New Roman" w:hAnsi="Times New Roman"/>
          <w:b/>
          <w:sz w:val="28"/>
          <w:szCs w:val="28"/>
        </w:rPr>
        <w:t>baholash</w:t>
      </w:r>
      <w:r w:rsidR="00475427" w:rsidRPr="00191681">
        <w:rPr>
          <w:rFonts w:ascii="Times New Roman" w:hAnsi="Times New Roman"/>
          <w:b/>
          <w:sz w:val="28"/>
          <w:szCs w:val="28"/>
        </w:rPr>
        <w:t xml:space="preserve"> </w:t>
      </w:r>
      <w:r w:rsidR="006D0F52">
        <w:rPr>
          <w:rFonts w:ascii="Times New Roman" w:hAnsi="Times New Roman"/>
          <w:b/>
          <w:sz w:val="28"/>
          <w:szCs w:val="28"/>
        </w:rPr>
        <w:t>mezonlari</w:t>
      </w:r>
      <w:r w:rsidRPr="00191681">
        <w:rPr>
          <w:rFonts w:ascii="Times New Roman" w:hAnsi="Times New Roman"/>
          <w:b/>
          <w:sz w:val="28"/>
          <w:szCs w:val="28"/>
        </w:rPr>
        <w:t>.</w:t>
      </w:r>
    </w:p>
    <w:p w14:paraId="0836FE32" w14:textId="293E080C" w:rsidR="00DF5905" w:rsidRPr="00260796" w:rsidRDefault="00DF5905" w:rsidP="00DF5905">
      <w:pPr>
        <w:pStyle w:val="-11"/>
        <w:spacing w:after="0" w:line="240" w:lineRule="auto"/>
        <w:ind w:left="-284"/>
        <w:jc w:val="both"/>
        <w:rPr>
          <w:rFonts w:ascii="Times New Roman" w:hAnsi="Times New Roman"/>
          <w:b/>
          <w:sz w:val="28"/>
          <w:szCs w:val="28"/>
        </w:rPr>
      </w:pPr>
      <w:r w:rsidRPr="00191681">
        <w:rPr>
          <w:rFonts w:ascii="Times New Roman" w:hAnsi="Times New Roman"/>
          <w:sz w:val="28"/>
          <w:szCs w:val="28"/>
        </w:rPr>
        <w:t xml:space="preserve"> </w:t>
      </w:r>
      <w:r w:rsidR="006D0F52">
        <w:rPr>
          <w:rFonts w:ascii="Times New Roman" w:hAnsi="Times New Roman"/>
          <w:sz w:val="28"/>
          <w:szCs w:val="28"/>
        </w:rPr>
        <w:t>Yakuniy</w:t>
      </w:r>
      <w:r w:rsidRPr="00260796">
        <w:rPr>
          <w:rFonts w:ascii="Times New Roman" w:hAnsi="Times New Roman"/>
          <w:sz w:val="28"/>
          <w:szCs w:val="28"/>
        </w:rPr>
        <w:t xml:space="preserve">  </w:t>
      </w:r>
      <w:r w:rsidR="006D0F52">
        <w:rPr>
          <w:rFonts w:ascii="Times New Roman" w:hAnsi="Times New Roman"/>
          <w:sz w:val="28"/>
          <w:szCs w:val="28"/>
        </w:rPr>
        <w:t>attestatsiya</w:t>
      </w:r>
      <w:r w:rsidRPr="00260796">
        <w:rPr>
          <w:rFonts w:ascii="Times New Roman" w:hAnsi="Times New Roman"/>
          <w:sz w:val="28"/>
          <w:szCs w:val="28"/>
        </w:rPr>
        <w:t xml:space="preserve"> </w:t>
      </w:r>
      <w:r w:rsidR="006D0F52">
        <w:rPr>
          <w:rFonts w:ascii="Times New Roman" w:hAnsi="Times New Roman"/>
          <w:sz w:val="28"/>
          <w:szCs w:val="28"/>
        </w:rPr>
        <w:t>O‘zbekiston</w:t>
      </w:r>
      <w:r w:rsidRPr="00260796">
        <w:rPr>
          <w:rFonts w:ascii="Times New Roman" w:hAnsi="Times New Roman"/>
          <w:sz w:val="28"/>
          <w:szCs w:val="28"/>
        </w:rPr>
        <w:t xml:space="preserve"> </w:t>
      </w:r>
      <w:r w:rsidR="006D0F52">
        <w:rPr>
          <w:rFonts w:ascii="Times New Roman" w:hAnsi="Times New Roman"/>
          <w:sz w:val="28"/>
          <w:szCs w:val="28"/>
        </w:rPr>
        <w:t>Respublikasi</w:t>
      </w:r>
      <w:r w:rsidRPr="00260796">
        <w:rPr>
          <w:rFonts w:ascii="Times New Roman" w:hAnsi="Times New Roman"/>
          <w:sz w:val="28"/>
          <w:szCs w:val="28"/>
        </w:rPr>
        <w:t xml:space="preserve">  </w:t>
      </w:r>
      <w:r w:rsidR="006D0F52">
        <w:rPr>
          <w:rFonts w:ascii="Times New Roman" w:hAnsi="Times New Roman"/>
          <w:sz w:val="28"/>
          <w:szCs w:val="28"/>
        </w:rPr>
        <w:t>Sog‘liqni</w:t>
      </w:r>
      <w:r w:rsidRPr="00260796">
        <w:rPr>
          <w:rFonts w:ascii="Times New Roman" w:hAnsi="Times New Roman"/>
          <w:sz w:val="28"/>
          <w:szCs w:val="28"/>
        </w:rPr>
        <w:t xml:space="preserve">  </w:t>
      </w:r>
      <w:r w:rsidR="006D0F52">
        <w:rPr>
          <w:rFonts w:ascii="Times New Roman" w:hAnsi="Times New Roman"/>
          <w:sz w:val="28"/>
          <w:szCs w:val="28"/>
        </w:rPr>
        <w:t>saqlash</w:t>
      </w:r>
      <w:r w:rsidRPr="00260796">
        <w:rPr>
          <w:rFonts w:ascii="Times New Roman" w:hAnsi="Times New Roman"/>
          <w:sz w:val="28"/>
          <w:szCs w:val="28"/>
        </w:rPr>
        <w:t xml:space="preserve"> </w:t>
      </w:r>
      <w:r w:rsidR="006D0F52">
        <w:rPr>
          <w:rFonts w:ascii="Times New Roman" w:hAnsi="Times New Roman"/>
          <w:sz w:val="28"/>
          <w:szCs w:val="28"/>
        </w:rPr>
        <w:t>Vazirligining</w:t>
      </w:r>
      <w:r w:rsidRPr="00260796">
        <w:rPr>
          <w:rFonts w:ascii="Times New Roman" w:hAnsi="Times New Roman"/>
          <w:sz w:val="28"/>
          <w:szCs w:val="28"/>
        </w:rPr>
        <w:t xml:space="preserve"> 2020 </w:t>
      </w:r>
      <w:r w:rsidR="006D0F52">
        <w:rPr>
          <w:rFonts w:ascii="Times New Roman" w:hAnsi="Times New Roman"/>
          <w:sz w:val="28"/>
          <w:szCs w:val="28"/>
        </w:rPr>
        <w:t>yil</w:t>
      </w:r>
      <w:r w:rsidRPr="00260796">
        <w:rPr>
          <w:rFonts w:ascii="Times New Roman" w:hAnsi="Times New Roman"/>
          <w:sz w:val="28"/>
          <w:szCs w:val="28"/>
        </w:rPr>
        <w:t xml:space="preserve"> 15 </w:t>
      </w:r>
      <w:r w:rsidR="006D0F52">
        <w:rPr>
          <w:rFonts w:ascii="Times New Roman" w:hAnsi="Times New Roman"/>
          <w:sz w:val="28"/>
          <w:szCs w:val="28"/>
        </w:rPr>
        <w:t>iyundagi</w:t>
      </w:r>
      <w:r w:rsidRPr="00260796">
        <w:rPr>
          <w:rFonts w:ascii="Times New Roman" w:hAnsi="Times New Roman"/>
          <w:sz w:val="28"/>
          <w:szCs w:val="28"/>
        </w:rPr>
        <w:t xml:space="preserve"> 160-</w:t>
      </w:r>
      <w:r w:rsidR="006D0F52">
        <w:rPr>
          <w:rFonts w:ascii="Times New Roman" w:hAnsi="Times New Roman"/>
          <w:sz w:val="28"/>
          <w:szCs w:val="28"/>
        </w:rPr>
        <w:t>sonli</w:t>
      </w:r>
      <w:r w:rsidRPr="00260796">
        <w:rPr>
          <w:rFonts w:ascii="Times New Roman" w:hAnsi="Times New Roman"/>
          <w:sz w:val="28"/>
          <w:szCs w:val="28"/>
        </w:rPr>
        <w:t xml:space="preserve"> </w:t>
      </w:r>
      <w:r w:rsidR="006D0F52">
        <w:rPr>
          <w:rFonts w:ascii="Times New Roman" w:hAnsi="Times New Roman"/>
          <w:sz w:val="28"/>
          <w:szCs w:val="28"/>
        </w:rPr>
        <w:t>buyruq</w:t>
      </w:r>
      <w:r w:rsidRPr="00260796">
        <w:rPr>
          <w:rFonts w:ascii="Times New Roman" w:hAnsi="Times New Roman"/>
          <w:sz w:val="28"/>
          <w:szCs w:val="28"/>
        </w:rPr>
        <w:t xml:space="preserve">  3-</w:t>
      </w:r>
      <w:r w:rsidR="006D0F52">
        <w:rPr>
          <w:rFonts w:ascii="Times New Roman" w:hAnsi="Times New Roman"/>
          <w:sz w:val="28"/>
          <w:szCs w:val="28"/>
        </w:rPr>
        <w:t>ilovasidagi</w:t>
      </w:r>
      <w:r w:rsidRPr="00260796">
        <w:rPr>
          <w:rFonts w:ascii="Times New Roman" w:hAnsi="Times New Roman"/>
          <w:sz w:val="28"/>
          <w:szCs w:val="28"/>
        </w:rPr>
        <w:t xml:space="preserve"> </w:t>
      </w:r>
      <w:r w:rsidRPr="00855193">
        <w:rPr>
          <w:rFonts w:ascii="Times New Roman" w:hAnsi="Times New Roman"/>
          <w:sz w:val="28"/>
          <w:szCs w:val="28"/>
        </w:rPr>
        <w:t>“</w:t>
      </w:r>
      <w:r w:rsidR="006D0F52">
        <w:rPr>
          <w:rFonts w:ascii="Times New Roman" w:hAnsi="Times New Roman"/>
          <w:sz w:val="28"/>
          <w:szCs w:val="28"/>
        </w:rPr>
        <w:t>Tibbiy</w:t>
      </w:r>
      <w:r w:rsidRPr="00260796">
        <w:rPr>
          <w:rFonts w:ascii="Times New Roman" w:hAnsi="Times New Roman"/>
          <w:sz w:val="28"/>
          <w:szCs w:val="28"/>
        </w:rPr>
        <w:t>-</w:t>
      </w:r>
      <w:r w:rsidR="006D0F52">
        <w:rPr>
          <w:rFonts w:ascii="Times New Roman" w:hAnsi="Times New Roman"/>
          <w:sz w:val="28"/>
          <w:szCs w:val="28"/>
        </w:rPr>
        <w:t>sanitariya</w:t>
      </w:r>
      <w:r w:rsidRPr="00260796">
        <w:rPr>
          <w:rFonts w:ascii="Times New Roman" w:hAnsi="Times New Roman"/>
          <w:sz w:val="28"/>
          <w:szCs w:val="28"/>
        </w:rPr>
        <w:t xml:space="preserve"> </w:t>
      </w:r>
      <w:r w:rsidR="006D0F52">
        <w:rPr>
          <w:rFonts w:ascii="Times New Roman" w:hAnsi="Times New Roman"/>
          <w:sz w:val="28"/>
          <w:szCs w:val="28"/>
        </w:rPr>
        <w:t>va</w:t>
      </w:r>
      <w:r w:rsidRPr="00260796">
        <w:rPr>
          <w:rFonts w:ascii="Times New Roman" w:hAnsi="Times New Roman"/>
          <w:sz w:val="28"/>
          <w:szCs w:val="28"/>
        </w:rPr>
        <w:t xml:space="preserve"> </w:t>
      </w:r>
      <w:r w:rsidR="006D0F52">
        <w:rPr>
          <w:rFonts w:ascii="Times New Roman" w:hAnsi="Times New Roman"/>
          <w:sz w:val="28"/>
          <w:szCs w:val="28"/>
        </w:rPr>
        <w:t>farmasevtika</w:t>
      </w:r>
      <w:r w:rsidRPr="00260796">
        <w:rPr>
          <w:rFonts w:ascii="Times New Roman" w:hAnsi="Times New Roman"/>
          <w:sz w:val="28"/>
          <w:szCs w:val="28"/>
        </w:rPr>
        <w:t xml:space="preserve"> </w:t>
      </w:r>
      <w:r w:rsidR="006D0F52">
        <w:rPr>
          <w:rFonts w:ascii="Times New Roman" w:hAnsi="Times New Roman"/>
          <w:sz w:val="28"/>
          <w:szCs w:val="28"/>
        </w:rPr>
        <w:t>kadrlarini</w:t>
      </w:r>
      <w:r w:rsidRPr="00260796">
        <w:rPr>
          <w:rFonts w:ascii="Times New Roman" w:hAnsi="Times New Roman"/>
          <w:sz w:val="28"/>
          <w:szCs w:val="28"/>
        </w:rPr>
        <w:t xml:space="preserve"> </w:t>
      </w:r>
      <w:r w:rsidR="006D0F52">
        <w:rPr>
          <w:rFonts w:ascii="Times New Roman" w:hAnsi="Times New Roman"/>
          <w:sz w:val="28"/>
          <w:szCs w:val="28"/>
        </w:rPr>
        <w:t>qayta</w:t>
      </w:r>
      <w:r w:rsidRPr="00260796">
        <w:rPr>
          <w:rFonts w:ascii="Times New Roman" w:hAnsi="Times New Roman"/>
          <w:sz w:val="28"/>
          <w:szCs w:val="28"/>
        </w:rPr>
        <w:t xml:space="preserve">  </w:t>
      </w:r>
      <w:r w:rsidR="006D0F52">
        <w:rPr>
          <w:rFonts w:ascii="Times New Roman" w:hAnsi="Times New Roman"/>
          <w:sz w:val="28"/>
          <w:szCs w:val="28"/>
        </w:rPr>
        <w:t>tayyorlash</w:t>
      </w:r>
      <w:r w:rsidRPr="00260796">
        <w:rPr>
          <w:rFonts w:ascii="Times New Roman" w:hAnsi="Times New Roman"/>
          <w:sz w:val="28"/>
          <w:szCs w:val="28"/>
        </w:rPr>
        <w:t xml:space="preserve"> </w:t>
      </w:r>
      <w:r w:rsidR="006D0F52">
        <w:rPr>
          <w:rFonts w:ascii="Times New Roman" w:hAnsi="Times New Roman"/>
          <w:sz w:val="28"/>
          <w:szCs w:val="28"/>
        </w:rPr>
        <w:t>va</w:t>
      </w:r>
      <w:r w:rsidRPr="00260796">
        <w:rPr>
          <w:rFonts w:ascii="Times New Roman" w:hAnsi="Times New Roman"/>
          <w:sz w:val="28"/>
          <w:szCs w:val="28"/>
        </w:rPr>
        <w:t xml:space="preserve"> </w:t>
      </w:r>
      <w:r w:rsidR="006D0F52">
        <w:rPr>
          <w:rFonts w:ascii="Times New Roman" w:hAnsi="Times New Roman"/>
          <w:sz w:val="28"/>
          <w:szCs w:val="28"/>
        </w:rPr>
        <w:t>malakasini</w:t>
      </w:r>
      <w:r w:rsidRPr="00260796">
        <w:rPr>
          <w:rFonts w:ascii="Times New Roman" w:hAnsi="Times New Roman"/>
          <w:sz w:val="28"/>
          <w:szCs w:val="28"/>
        </w:rPr>
        <w:t xml:space="preserve">  </w:t>
      </w:r>
      <w:r w:rsidR="006D0F52">
        <w:rPr>
          <w:rFonts w:ascii="Times New Roman" w:hAnsi="Times New Roman"/>
          <w:sz w:val="28"/>
          <w:szCs w:val="28"/>
        </w:rPr>
        <w:t>oshirish</w:t>
      </w:r>
      <w:r w:rsidRPr="00260796">
        <w:rPr>
          <w:rFonts w:ascii="Times New Roman" w:hAnsi="Times New Roman"/>
          <w:sz w:val="28"/>
          <w:szCs w:val="28"/>
        </w:rPr>
        <w:t xml:space="preserve"> </w:t>
      </w:r>
      <w:r w:rsidR="006D0F52">
        <w:rPr>
          <w:rFonts w:ascii="Times New Roman" w:hAnsi="Times New Roman"/>
          <w:sz w:val="28"/>
          <w:szCs w:val="28"/>
        </w:rPr>
        <w:t>ta’lim</w:t>
      </w:r>
      <w:r w:rsidRPr="00260796">
        <w:rPr>
          <w:rFonts w:ascii="Times New Roman" w:hAnsi="Times New Roman"/>
          <w:sz w:val="28"/>
          <w:szCs w:val="28"/>
        </w:rPr>
        <w:t xml:space="preserve"> </w:t>
      </w:r>
      <w:r w:rsidR="006D0F52">
        <w:rPr>
          <w:rFonts w:ascii="Times New Roman" w:hAnsi="Times New Roman"/>
          <w:sz w:val="28"/>
          <w:szCs w:val="28"/>
        </w:rPr>
        <w:t>muassasalarida</w:t>
      </w:r>
      <w:r w:rsidRPr="00260796">
        <w:rPr>
          <w:rFonts w:ascii="Times New Roman" w:hAnsi="Times New Roman"/>
          <w:sz w:val="28"/>
          <w:szCs w:val="28"/>
        </w:rPr>
        <w:t xml:space="preserve"> </w:t>
      </w:r>
      <w:r w:rsidR="006D0F52">
        <w:rPr>
          <w:rFonts w:ascii="Times New Roman" w:hAnsi="Times New Roman"/>
          <w:sz w:val="28"/>
          <w:szCs w:val="28"/>
        </w:rPr>
        <w:t>tinglovchilarning</w:t>
      </w:r>
      <w:r w:rsidRPr="00260796">
        <w:rPr>
          <w:rFonts w:ascii="Times New Roman" w:hAnsi="Times New Roman"/>
          <w:sz w:val="28"/>
          <w:szCs w:val="28"/>
        </w:rPr>
        <w:t xml:space="preserve"> </w:t>
      </w:r>
      <w:r w:rsidR="006D0F52">
        <w:rPr>
          <w:rFonts w:ascii="Times New Roman" w:hAnsi="Times New Roman"/>
          <w:sz w:val="28"/>
          <w:szCs w:val="28"/>
        </w:rPr>
        <w:t>kasbiy</w:t>
      </w:r>
      <w:r w:rsidRPr="00260796">
        <w:rPr>
          <w:rFonts w:ascii="Times New Roman" w:hAnsi="Times New Roman"/>
          <w:sz w:val="28"/>
          <w:szCs w:val="28"/>
        </w:rPr>
        <w:t xml:space="preserve"> </w:t>
      </w:r>
      <w:r w:rsidR="006D0F52">
        <w:rPr>
          <w:rFonts w:ascii="Times New Roman" w:hAnsi="Times New Roman"/>
          <w:sz w:val="28"/>
          <w:szCs w:val="28"/>
        </w:rPr>
        <w:t>bilim</w:t>
      </w:r>
      <w:r w:rsidRPr="00260796">
        <w:rPr>
          <w:rFonts w:ascii="Times New Roman" w:hAnsi="Times New Roman"/>
          <w:sz w:val="28"/>
          <w:szCs w:val="28"/>
        </w:rPr>
        <w:t xml:space="preserve"> </w:t>
      </w:r>
      <w:r w:rsidR="006D0F52">
        <w:rPr>
          <w:rFonts w:ascii="Times New Roman" w:hAnsi="Times New Roman"/>
          <w:sz w:val="28"/>
          <w:szCs w:val="28"/>
        </w:rPr>
        <w:t>va</w:t>
      </w:r>
      <w:r w:rsidRPr="00260796">
        <w:rPr>
          <w:rFonts w:ascii="Times New Roman" w:hAnsi="Times New Roman"/>
          <w:sz w:val="28"/>
          <w:szCs w:val="28"/>
        </w:rPr>
        <w:t xml:space="preserve"> </w:t>
      </w:r>
      <w:r w:rsidR="006D0F52">
        <w:rPr>
          <w:rFonts w:ascii="Times New Roman" w:hAnsi="Times New Roman"/>
          <w:sz w:val="28"/>
          <w:szCs w:val="28"/>
        </w:rPr>
        <w:t>ko‘nikmalarini</w:t>
      </w:r>
      <w:r w:rsidRPr="00260796">
        <w:rPr>
          <w:rFonts w:ascii="Times New Roman" w:hAnsi="Times New Roman"/>
          <w:sz w:val="28"/>
          <w:szCs w:val="28"/>
        </w:rPr>
        <w:t xml:space="preserve"> </w:t>
      </w:r>
      <w:r w:rsidR="006D0F52">
        <w:rPr>
          <w:rFonts w:ascii="Times New Roman" w:hAnsi="Times New Roman"/>
          <w:sz w:val="28"/>
          <w:szCs w:val="28"/>
        </w:rPr>
        <w:t>baholash</w:t>
      </w:r>
      <w:r w:rsidRPr="00260796">
        <w:rPr>
          <w:rFonts w:ascii="Times New Roman" w:hAnsi="Times New Roman"/>
          <w:sz w:val="28"/>
          <w:szCs w:val="28"/>
        </w:rPr>
        <w:t xml:space="preserve"> </w:t>
      </w:r>
      <w:r w:rsidR="006D0F52">
        <w:rPr>
          <w:rFonts w:ascii="Times New Roman" w:hAnsi="Times New Roman"/>
          <w:sz w:val="28"/>
          <w:szCs w:val="28"/>
        </w:rPr>
        <w:t>to‘g‘risidagi</w:t>
      </w:r>
      <w:r w:rsidRPr="00260796">
        <w:rPr>
          <w:rFonts w:ascii="Times New Roman" w:hAnsi="Times New Roman"/>
          <w:sz w:val="28"/>
          <w:szCs w:val="28"/>
        </w:rPr>
        <w:t xml:space="preserve">  </w:t>
      </w:r>
      <w:r w:rsidR="006D0F52">
        <w:rPr>
          <w:rFonts w:ascii="Times New Roman" w:hAnsi="Times New Roman"/>
          <w:sz w:val="28"/>
          <w:szCs w:val="28"/>
        </w:rPr>
        <w:t>Nizom</w:t>
      </w:r>
      <w:r w:rsidRPr="00855193">
        <w:rPr>
          <w:rFonts w:ascii="Times New Roman" w:hAnsi="Times New Roman"/>
          <w:sz w:val="28"/>
          <w:szCs w:val="28"/>
        </w:rPr>
        <w:t xml:space="preserve">” </w:t>
      </w:r>
      <w:r w:rsidR="006D0F52">
        <w:rPr>
          <w:rFonts w:ascii="Times New Roman" w:hAnsi="Times New Roman"/>
          <w:sz w:val="28"/>
          <w:szCs w:val="28"/>
        </w:rPr>
        <w:t>asosida</w:t>
      </w:r>
      <w:r w:rsidRPr="00260796">
        <w:rPr>
          <w:rFonts w:ascii="Times New Roman" w:hAnsi="Times New Roman"/>
          <w:sz w:val="28"/>
          <w:szCs w:val="28"/>
        </w:rPr>
        <w:t xml:space="preserve">  </w:t>
      </w:r>
      <w:r w:rsidR="006D0F52">
        <w:rPr>
          <w:rFonts w:ascii="Times New Roman" w:hAnsi="Times New Roman"/>
          <w:sz w:val="28"/>
          <w:szCs w:val="28"/>
        </w:rPr>
        <w:t>o‘tkaziladi</w:t>
      </w:r>
      <w:r w:rsidRPr="00260796">
        <w:rPr>
          <w:rFonts w:ascii="Times New Roman" w:hAnsi="Times New Roman"/>
          <w:sz w:val="28"/>
          <w:szCs w:val="28"/>
        </w:rPr>
        <w:t>.</w:t>
      </w:r>
      <w:r w:rsidRPr="00855193">
        <w:rPr>
          <w:rFonts w:ascii="Times New Roman" w:hAnsi="Times New Roman"/>
          <w:b/>
          <w:sz w:val="26"/>
          <w:szCs w:val="26"/>
        </w:rPr>
        <w:tab/>
      </w:r>
    </w:p>
    <w:p w14:paraId="40C273AB" w14:textId="77777777" w:rsidR="008928A1" w:rsidRPr="00260796" w:rsidRDefault="008928A1">
      <w:pPr>
        <w:pStyle w:val="-11"/>
        <w:spacing w:after="0" w:line="240" w:lineRule="auto"/>
        <w:ind w:left="-284"/>
        <w:jc w:val="both"/>
        <w:rPr>
          <w:rFonts w:ascii="Times New Roman" w:hAnsi="Times New Roman"/>
          <w:b/>
          <w:sz w:val="28"/>
          <w:szCs w:val="28"/>
        </w:rPr>
      </w:pPr>
    </w:p>
    <w:sectPr w:rsidR="008928A1" w:rsidRPr="00260796" w:rsidSect="00F403E9">
      <w:headerReference w:type="default" r:id="rId13"/>
      <w:footerReference w:type="default" r:id="rId1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8FAF" w14:textId="77777777" w:rsidR="007B45DF" w:rsidRDefault="007B45DF" w:rsidP="00BE3B75">
      <w:pPr>
        <w:spacing w:after="0" w:line="240" w:lineRule="auto"/>
      </w:pPr>
      <w:r>
        <w:separator/>
      </w:r>
    </w:p>
  </w:endnote>
  <w:endnote w:type="continuationSeparator" w:id="0">
    <w:p w14:paraId="12FD721B" w14:textId="77777777" w:rsidR="007B45DF" w:rsidRDefault="007B45DF" w:rsidP="00BE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do_uzb">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ndale Sans UI">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361517"/>
      <w:docPartObj>
        <w:docPartGallery w:val="Page Numbers (Bottom of Page)"/>
        <w:docPartUnique/>
      </w:docPartObj>
    </w:sdtPr>
    <w:sdtContent>
      <w:p w14:paraId="5B35CD06" w14:textId="037D3347" w:rsidR="00BE3B75" w:rsidRDefault="00BE3B75">
        <w:pPr>
          <w:pStyle w:val="a9"/>
          <w:jc w:val="right"/>
        </w:pPr>
        <w:r>
          <w:fldChar w:fldCharType="begin"/>
        </w:r>
        <w:r>
          <w:instrText>PAGE   \* MERGEFORMAT</w:instrText>
        </w:r>
        <w:r>
          <w:fldChar w:fldCharType="separate"/>
        </w:r>
        <w:r>
          <w:t>2</w:t>
        </w:r>
        <w:r>
          <w:fldChar w:fldCharType="end"/>
        </w:r>
      </w:p>
    </w:sdtContent>
  </w:sdt>
  <w:p w14:paraId="3AFAA0C2" w14:textId="77777777" w:rsidR="00BE3B75" w:rsidRDefault="00BE3B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DE12" w14:textId="77777777" w:rsidR="007B45DF" w:rsidRDefault="007B45DF" w:rsidP="00BE3B75">
      <w:pPr>
        <w:spacing w:after="0" w:line="240" w:lineRule="auto"/>
      </w:pPr>
      <w:r>
        <w:separator/>
      </w:r>
    </w:p>
  </w:footnote>
  <w:footnote w:type="continuationSeparator" w:id="0">
    <w:p w14:paraId="11074F00" w14:textId="77777777" w:rsidR="007B45DF" w:rsidRDefault="007B45DF" w:rsidP="00BE3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2C26" w14:textId="27DE2200" w:rsidR="00BE3B75" w:rsidRDefault="00BE3B75">
    <w:pPr>
      <w:pStyle w:val="a7"/>
      <w:jc w:val="center"/>
    </w:pPr>
  </w:p>
  <w:p w14:paraId="6F449C35" w14:textId="77777777" w:rsidR="00BE3B75" w:rsidRDefault="00BE3B7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45D5"/>
    <w:multiLevelType w:val="hybridMultilevel"/>
    <w:tmpl w:val="84646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991348"/>
    <w:multiLevelType w:val="hybridMultilevel"/>
    <w:tmpl w:val="69FECA3C"/>
    <w:lvl w:ilvl="0" w:tplc="BB2051A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C3C7E2A"/>
    <w:multiLevelType w:val="hybridMultilevel"/>
    <w:tmpl w:val="AE987AA8"/>
    <w:lvl w:ilvl="0" w:tplc="BC9E948C">
      <w:start w:val="1"/>
      <w:numFmt w:val="bullet"/>
      <w:lvlText w:val=""/>
      <w:lvlJc w:val="left"/>
      <w:pPr>
        <w:ind w:left="1429" w:hanging="360"/>
      </w:pPr>
      <w:rPr>
        <w:rFonts w:ascii="Symbol" w:hAnsi="Symbol" w:hint="default"/>
        <w:lang w:val="uz-Cyrl-UZ"/>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351E9B"/>
    <w:multiLevelType w:val="multilevel"/>
    <w:tmpl w:val="A338418C"/>
    <w:lvl w:ilvl="0">
      <w:start w:val="4"/>
      <w:numFmt w:val="decimal"/>
      <w:lvlText w:val="%1."/>
      <w:lvlJc w:val="left"/>
      <w:pPr>
        <w:ind w:left="675" w:hanging="675"/>
      </w:pPr>
      <w:rPr>
        <w:rFonts w:hint="default"/>
        <w:sz w:val="28"/>
      </w:rPr>
    </w:lvl>
    <w:lvl w:ilvl="1">
      <w:start w:val="3"/>
      <w:numFmt w:val="decimal"/>
      <w:lvlText w:val="%1.%2."/>
      <w:lvlJc w:val="left"/>
      <w:pPr>
        <w:ind w:left="578" w:hanging="720"/>
      </w:pPr>
      <w:rPr>
        <w:rFonts w:hint="default"/>
        <w:sz w:val="28"/>
      </w:rPr>
    </w:lvl>
    <w:lvl w:ilvl="2">
      <w:start w:val="3"/>
      <w:numFmt w:val="decimal"/>
      <w:lvlText w:val="%1.%2.%3."/>
      <w:lvlJc w:val="left"/>
      <w:pPr>
        <w:ind w:left="436" w:hanging="720"/>
      </w:pPr>
      <w:rPr>
        <w:rFonts w:hint="default"/>
        <w:sz w:val="28"/>
      </w:rPr>
    </w:lvl>
    <w:lvl w:ilvl="3">
      <w:start w:val="1"/>
      <w:numFmt w:val="decimal"/>
      <w:lvlText w:val="%1.%2.%3.%4."/>
      <w:lvlJc w:val="left"/>
      <w:pPr>
        <w:ind w:left="654" w:hanging="1080"/>
      </w:pPr>
      <w:rPr>
        <w:rFonts w:hint="default"/>
        <w:sz w:val="28"/>
      </w:rPr>
    </w:lvl>
    <w:lvl w:ilvl="4">
      <w:start w:val="1"/>
      <w:numFmt w:val="decimal"/>
      <w:lvlText w:val="%1.%2.%3.%4.%5."/>
      <w:lvlJc w:val="left"/>
      <w:pPr>
        <w:ind w:left="512" w:hanging="1080"/>
      </w:pPr>
      <w:rPr>
        <w:rFonts w:hint="default"/>
        <w:sz w:val="28"/>
      </w:rPr>
    </w:lvl>
    <w:lvl w:ilvl="5">
      <w:start w:val="1"/>
      <w:numFmt w:val="decimal"/>
      <w:lvlText w:val="%1.%2.%3.%4.%5.%6."/>
      <w:lvlJc w:val="left"/>
      <w:pPr>
        <w:ind w:left="730" w:hanging="1440"/>
      </w:pPr>
      <w:rPr>
        <w:rFonts w:hint="default"/>
        <w:sz w:val="28"/>
      </w:rPr>
    </w:lvl>
    <w:lvl w:ilvl="6">
      <w:start w:val="1"/>
      <w:numFmt w:val="decimal"/>
      <w:lvlText w:val="%1.%2.%3.%4.%5.%6.%7."/>
      <w:lvlJc w:val="left"/>
      <w:pPr>
        <w:ind w:left="588" w:hanging="1440"/>
      </w:pPr>
      <w:rPr>
        <w:rFonts w:hint="default"/>
        <w:sz w:val="28"/>
      </w:rPr>
    </w:lvl>
    <w:lvl w:ilvl="7">
      <w:start w:val="1"/>
      <w:numFmt w:val="decimal"/>
      <w:lvlText w:val="%1.%2.%3.%4.%5.%6.%7.%8."/>
      <w:lvlJc w:val="left"/>
      <w:pPr>
        <w:ind w:left="806" w:hanging="1800"/>
      </w:pPr>
      <w:rPr>
        <w:rFonts w:hint="default"/>
        <w:sz w:val="28"/>
      </w:rPr>
    </w:lvl>
    <w:lvl w:ilvl="8">
      <w:start w:val="1"/>
      <w:numFmt w:val="decimal"/>
      <w:lvlText w:val="%1.%2.%3.%4.%5.%6.%7.%8.%9."/>
      <w:lvlJc w:val="left"/>
      <w:pPr>
        <w:ind w:left="664" w:hanging="1800"/>
      </w:pPr>
      <w:rPr>
        <w:rFonts w:hint="default"/>
        <w:sz w:val="28"/>
      </w:rPr>
    </w:lvl>
  </w:abstractNum>
  <w:abstractNum w:abstractNumId="4" w15:restartNumberingAfterBreak="0">
    <w:nsid w:val="17013ED5"/>
    <w:multiLevelType w:val="hybridMultilevel"/>
    <w:tmpl w:val="7472B3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C0D6196"/>
    <w:multiLevelType w:val="hybridMultilevel"/>
    <w:tmpl w:val="EF9CC724"/>
    <w:lvl w:ilvl="0" w:tplc="04190001">
      <w:start w:val="3"/>
      <w:numFmt w:val="bullet"/>
      <w:lvlText w:val="-"/>
      <w:lvlJc w:val="left"/>
      <w:pPr>
        <w:ind w:left="928" w:hanging="360"/>
      </w:pPr>
      <w:rPr>
        <w:rFonts w:ascii="Times New Roman" w:eastAsia="Calibri" w:hAnsi="Times New Roman" w:cs="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39F5481"/>
    <w:multiLevelType w:val="multilevel"/>
    <w:tmpl w:val="25D83D62"/>
    <w:lvl w:ilvl="0">
      <w:start w:val="1"/>
      <w:numFmt w:val="decimal"/>
      <w:lvlText w:val="%1."/>
      <w:lvlJc w:val="left"/>
      <w:pPr>
        <w:ind w:left="360" w:hanging="360"/>
      </w:pPr>
    </w:lvl>
    <w:lvl w:ilvl="1">
      <w:start w:val="3"/>
      <w:numFmt w:val="decimal"/>
      <w:isLgl/>
      <w:lvlText w:val="%1.%2."/>
      <w:lvlJc w:val="left"/>
      <w:pPr>
        <w:ind w:left="795" w:hanging="795"/>
      </w:pPr>
      <w:rPr>
        <w:rFonts w:hint="default"/>
      </w:rPr>
    </w:lvl>
    <w:lvl w:ilvl="2">
      <w:start w:val="3"/>
      <w:numFmt w:val="decimal"/>
      <w:isLgl/>
      <w:lvlText w:val="%1.%2.%3."/>
      <w:lvlJc w:val="left"/>
      <w:pPr>
        <w:ind w:left="795" w:hanging="795"/>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263D19F8"/>
    <w:multiLevelType w:val="hybridMultilevel"/>
    <w:tmpl w:val="067ACC20"/>
    <w:lvl w:ilvl="0" w:tplc="BC9E9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723E78"/>
    <w:multiLevelType w:val="hybridMultilevel"/>
    <w:tmpl w:val="D7765B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C3929B5"/>
    <w:multiLevelType w:val="hybridMultilevel"/>
    <w:tmpl w:val="C1D6DA78"/>
    <w:lvl w:ilvl="0" w:tplc="C524AB2C">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400C3AAA"/>
    <w:multiLevelType w:val="hybridMultilevel"/>
    <w:tmpl w:val="937C8750"/>
    <w:lvl w:ilvl="0" w:tplc="9DBEE90C">
      <w:start w:val="3"/>
      <w:numFmt w:val="bullet"/>
      <w:lvlText w:val="-"/>
      <w:lvlJc w:val="left"/>
      <w:pPr>
        <w:ind w:left="928" w:hanging="360"/>
      </w:pPr>
      <w:rPr>
        <w:rFonts w:ascii="Times New Roman" w:eastAsia="Calibri" w:hAnsi="Times New Roman" w:cs="Times New Roman" w:hint="default"/>
        <w:b w:val="0"/>
      </w:rPr>
    </w:lvl>
    <w:lvl w:ilvl="1" w:tplc="1F2E965A">
      <w:start w:val="1"/>
      <w:numFmt w:val="bullet"/>
      <w:lvlText w:val="o"/>
      <w:lvlJc w:val="left"/>
      <w:pPr>
        <w:ind w:left="1080" w:hanging="360"/>
      </w:pPr>
      <w:rPr>
        <w:rFonts w:ascii="Courier New" w:hAnsi="Courier New" w:cs="Courier New" w:hint="default"/>
      </w:rPr>
    </w:lvl>
    <w:lvl w:ilvl="2" w:tplc="6F44EDEC">
      <w:start w:val="1"/>
      <w:numFmt w:val="bullet"/>
      <w:lvlText w:val=""/>
      <w:lvlJc w:val="left"/>
      <w:pPr>
        <w:ind w:left="1800" w:hanging="360"/>
      </w:pPr>
      <w:rPr>
        <w:rFonts w:ascii="Wingdings" w:hAnsi="Wingdings" w:hint="default"/>
      </w:rPr>
    </w:lvl>
    <w:lvl w:ilvl="3" w:tplc="2070AA1C">
      <w:start w:val="1"/>
      <w:numFmt w:val="bullet"/>
      <w:lvlText w:val=""/>
      <w:lvlJc w:val="left"/>
      <w:pPr>
        <w:ind w:left="2520" w:hanging="360"/>
      </w:pPr>
      <w:rPr>
        <w:rFonts w:ascii="Symbol" w:hAnsi="Symbol" w:hint="default"/>
      </w:rPr>
    </w:lvl>
    <w:lvl w:ilvl="4" w:tplc="5E7AC892">
      <w:start w:val="1"/>
      <w:numFmt w:val="bullet"/>
      <w:lvlText w:val="o"/>
      <w:lvlJc w:val="left"/>
      <w:pPr>
        <w:ind w:left="3240" w:hanging="360"/>
      </w:pPr>
      <w:rPr>
        <w:rFonts w:ascii="Courier New" w:hAnsi="Courier New" w:cs="Courier New" w:hint="default"/>
      </w:rPr>
    </w:lvl>
    <w:lvl w:ilvl="5" w:tplc="24B4885C">
      <w:start w:val="1"/>
      <w:numFmt w:val="bullet"/>
      <w:lvlText w:val=""/>
      <w:lvlJc w:val="left"/>
      <w:pPr>
        <w:ind w:left="3960" w:hanging="360"/>
      </w:pPr>
      <w:rPr>
        <w:rFonts w:ascii="Wingdings" w:hAnsi="Wingdings" w:hint="default"/>
      </w:rPr>
    </w:lvl>
    <w:lvl w:ilvl="6" w:tplc="DA8EF2EA">
      <w:start w:val="1"/>
      <w:numFmt w:val="bullet"/>
      <w:lvlText w:val=""/>
      <w:lvlJc w:val="left"/>
      <w:pPr>
        <w:ind w:left="4680" w:hanging="360"/>
      </w:pPr>
      <w:rPr>
        <w:rFonts w:ascii="Symbol" w:hAnsi="Symbol" w:hint="default"/>
      </w:rPr>
    </w:lvl>
    <w:lvl w:ilvl="7" w:tplc="B142A3BA">
      <w:start w:val="1"/>
      <w:numFmt w:val="bullet"/>
      <w:lvlText w:val="o"/>
      <w:lvlJc w:val="left"/>
      <w:pPr>
        <w:ind w:left="5400" w:hanging="360"/>
      </w:pPr>
      <w:rPr>
        <w:rFonts w:ascii="Courier New" w:hAnsi="Courier New" w:cs="Courier New" w:hint="default"/>
      </w:rPr>
    </w:lvl>
    <w:lvl w:ilvl="8" w:tplc="BF8E4A50">
      <w:start w:val="1"/>
      <w:numFmt w:val="bullet"/>
      <w:lvlText w:val=""/>
      <w:lvlJc w:val="left"/>
      <w:pPr>
        <w:ind w:left="6120" w:hanging="360"/>
      </w:pPr>
      <w:rPr>
        <w:rFonts w:ascii="Wingdings" w:hAnsi="Wingdings" w:hint="default"/>
      </w:rPr>
    </w:lvl>
  </w:abstractNum>
  <w:abstractNum w:abstractNumId="11" w15:restartNumberingAfterBreak="0">
    <w:nsid w:val="434E38EF"/>
    <w:multiLevelType w:val="hybridMultilevel"/>
    <w:tmpl w:val="D19CF754"/>
    <w:lvl w:ilvl="0" w:tplc="B27602B8">
      <w:start w:val="1"/>
      <w:numFmt w:val="bullet"/>
      <w:lvlText w:val="-"/>
      <w:lvlJc w:val="left"/>
      <w:pPr>
        <w:ind w:left="11" w:hanging="360"/>
      </w:pPr>
      <w:rPr>
        <w:rFonts w:ascii="Times New Roman" w:eastAsiaTheme="minorEastAsia" w:hAnsi="Times New Roman"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2" w15:restartNumberingAfterBreak="0">
    <w:nsid w:val="44D01275"/>
    <w:multiLevelType w:val="hybridMultilevel"/>
    <w:tmpl w:val="963CF96A"/>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15:restartNumberingAfterBreak="0">
    <w:nsid w:val="472A5A5A"/>
    <w:multiLevelType w:val="hybridMultilevel"/>
    <w:tmpl w:val="0E30B2D8"/>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4" w15:restartNumberingAfterBreak="0">
    <w:nsid w:val="491D2AD7"/>
    <w:multiLevelType w:val="hybridMultilevel"/>
    <w:tmpl w:val="48567B78"/>
    <w:lvl w:ilvl="0" w:tplc="14E28124">
      <w:start w:val="1"/>
      <w:numFmt w:val="bullet"/>
      <w:lvlText w:val=""/>
      <w:lvlJc w:val="left"/>
      <w:pPr>
        <w:ind w:left="2062" w:hanging="360"/>
      </w:pPr>
      <w:rPr>
        <w:rFonts w:ascii="Symbol" w:hAnsi="Symbol" w:hint="default"/>
      </w:rPr>
    </w:lvl>
    <w:lvl w:ilvl="1" w:tplc="D1CAE5A4">
      <w:start w:val="1"/>
      <w:numFmt w:val="bullet"/>
      <w:lvlText w:val="o"/>
      <w:lvlJc w:val="left"/>
      <w:pPr>
        <w:ind w:left="1440" w:hanging="360"/>
      </w:pPr>
      <w:rPr>
        <w:rFonts w:ascii="Courier New" w:hAnsi="Courier New" w:cs="Courier New" w:hint="default"/>
      </w:rPr>
    </w:lvl>
    <w:lvl w:ilvl="2" w:tplc="6E38BC12">
      <w:start w:val="1"/>
      <w:numFmt w:val="bullet"/>
      <w:lvlText w:val=""/>
      <w:lvlJc w:val="left"/>
      <w:pPr>
        <w:ind w:left="2160" w:hanging="360"/>
      </w:pPr>
      <w:rPr>
        <w:rFonts w:ascii="Wingdings" w:hAnsi="Wingdings" w:hint="default"/>
      </w:rPr>
    </w:lvl>
    <w:lvl w:ilvl="3" w:tplc="A8A694F4">
      <w:start w:val="1"/>
      <w:numFmt w:val="bullet"/>
      <w:lvlText w:val=""/>
      <w:lvlJc w:val="left"/>
      <w:pPr>
        <w:ind w:left="2880" w:hanging="360"/>
      </w:pPr>
      <w:rPr>
        <w:rFonts w:ascii="Symbol" w:hAnsi="Symbol" w:hint="default"/>
      </w:rPr>
    </w:lvl>
    <w:lvl w:ilvl="4" w:tplc="C58C24B2">
      <w:start w:val="1"/>
      <w:numFmt w:val="bullet"/>
      <w:lvlText w:val="o"/>
      <w:lvlJc w:val="left"/>
      <w:pPr>
        <w:ind w:left="3600" w:hanging="360"/>
      </w:pPr>
      <w:rPr>
        <w:rFonts w:ascii="Courier New" w:hAnsi="Courier New" w:cs="Courier New" w:hint="default"/>
      </w:rPr>
    </w:lvl>
    <w:lvl w:ilvl="5" w:tplc="2C7842DE">
      <w:start w:val="1"/>
      <w:numFmt w:val="bullet"/>
      <w:lvlText w:val=""/>
      <w:lvlJc w:val="left"/>
      <w:pPr>
        <w:ind w:left="4320" w:hanging="360"/>
      </w:pPr>
      <w:rPr>
        <w:rFonts w:ascii="Wingdings" w:hAnsi="Wingdings" w:hint="default"/>
      </w:rPr>
    </w:lvl>
    <w:lvl w:ilvl="6" w:tplc="89703308">
      <w:start w:val="1"/>
      <w:numFmt w:val="bullet"/>
      <w:lvlText w:val=""/>
      <w:lvlJc w:val="left"/>
      <w:pPr>
        <w:ind w:left="5040" w:hanging="360"/>
      </w:pPr>
      <w:rPr>
        <w:rFonts w:ascii="Symbol" w:hAnsi="Symbol" w:hint="default"/>
      </w:rPr>
    </w:lvl>
    <w:lvl w:ilvl="7" w:tplc="408A65BE">
      <w:start w:val="1"/>
      <w:numFmt w:val="bullet"/>
      <w:lvlText w:val="o"/>
      <w:lvlJc w:val="left"/>
      <w:pPr>
        <w:ind w:left="5760" w:hanging="360"/>
      </w:pPr>
      <w:rPr>
        <w:rFonts w:ascii="Courier New" w:hAnsi="Courier New" w:cs="Courier New" w:hint="default"/>
      </w:rPr>
    </w:lvl>
    <w:lvl w:ilvl="8" w:tplc="962A599C">
      <w:start w:val="1"/>
      <w:numFmt w:val="bullet"/>
      <w:lvlText w:val=""/>
      <w:lvlJc w:val="left"/>
      <w:pPr>
        <w:ind w:left="6480" w:hanging="360"/>
      </w:pPr>
      <w:rPr>
        <w:rFonts w:ascii="Wingdings" w:hAnsi="Wingdings" w:hint="default"/>
      </w:rPr>
    </w:lvl>
  </w:abstractNum>
  <w:abstractNum w:abstractNumId="15" w15:restartNumberingAfterBreak="0">
    <w:nsid w:val="4EA971C8"/>
    <w:multiLevelType w:val="hybridMultilevel"/>
    <w:tmpl w:val="0A6E9FE6"/>
    <w:lvl w:ilvl="0" w:tplc="0F5C7FAA">
      <w:start w:val="2"/>
      <w:numFmt w:val="decimal"/>
      <w:lvlText w:val="%1."/>
      <w:lvlJc w:val="left"/>
      <w:pPr>
        <w:ind w:left="690" w:hanging="360"/>
      </w:pPr>
      <w:rPr>
        <w:rFonts w:hint="default"/>
        <w:color w:val="00000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6" w15:restartNumberingAfterBreak="0">
    <w:nsid w:val="50813B79"/>
    <w:multiLevelType w:val="hybridMultilevel"/>
    <w:tmpl w:val="9F86527E"/>
    <w:lvl w:ilvl="0" w:tplc="04C2FBCE">
      <w:start w:val="1"/>
      <w:numFmt w:val="decimal"/>
      <w:lvlText w:val="%1."/>
      <w:lvlJc w:val="left"/>
      <w:pPr>
        <w:ind w:left="360" w:hanging="360"/>
      </w:pPr>
      <w:rPr>
        <w:rFonts w:hint="default"/>
        <w:lang w:val="uz-Cyrl-UZ"/>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7" w15:restartNumberingAfterBreak="0">
    <w:nsid w:val="508A095C"/>
    <w:multiLevelType w:val="hybridMultilevel"/>
    <w:tmpl w:val="85800DDA"/>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8" w15:restartNumberingAfterBreak="0">
    <w:nsid w:val="5247277D"/>
    <w:multiLevelType w:val="multilevel"/>
    <w:tmpl w:val="1E727946"/>
    <w:lvl w:ilvl="0">
      <w:start w:val="1"/>
      <w:numFmt w:val="decimal"/>
      <w:lvlText w:val="%1."/>
      <w:lvlJc w:val="left"/>
      <w:pPr>
        <w:ind w:left="435" w:hanging="435"/>
      </w:pPr>
      <w:rPr>
        <w:rFonts w:hint="default"/>
      </w:rPr>
    </w:lvl>
    <w:lvl w:ilvl="1">
      <w:start w:val="4"/>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19" w15:restartNumberingAfterBreak="0">
    <w:nsid w:val="52F71D93"/>
    <w:multiLevelType w:val="hybridMultilevel"/>
    <w:tmpl w:val="8340B406"/>
    <w:lvl w:ilvl="0" w:tplc="B27602B8">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463422"/>
    <w:multiLevelType w:val="hybridMultilevel"/>
    <w:tmpl w:val="164CCA84"/>
    <w:lvl w:ilvl="0" w:tplc="03A092C4">
      <w:start w:val="1"/>
      <w:numFmt w:val="decimal"/>
      <w:lvlText w:val="%1."/>
      <w:lvlJc w:val="left"/>
      <w:pPr>
        <w:ind w:left="-349" w:hanging="360"/>
      </w:pPr>
      <w:rPr>
        <w:rFonts w:cstheme="minorBidi" w:hint="default"/>
        <w:b w:val="0"/>
        <w:color w:val="00000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1" w15:restartNumberingAfterBreak="0">
    <w:nsid w:val="570775F4"/>
    <w:multiLevelType w:val="hybridMultilevel"/>
    <w:tmpl w:val="A2809B2A"/>
    <w:lvl w:ilvl="0" w:tplc="B27602B8">
      <w:start w:val="1"/>
      <w:numFmt w:val="bullet"/>
      <w:lvlText w:val="-"/>
      <w:lvlJc w:val="left"/>
      <w:pPr>
        <w:ind w:left="11"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412AAB"/>
    <w:multiLevelType w:val="hybridMultilevel"/>
    <w:tmpl w:val="01CC69C0"/>
    <w:lvl w:ilvl="0" w:tplc="3A289058">
      <w:start w:val="1"/>
      <w:numFmt w:val="decimal"/>
      <w:lvlText w:val="%1."/>
      <w:lvlJc w:val="left"/>
      <w:pPr>
        <w:ind w:left="360" w:hanging="360"/>
      </w:pPr>
      <w:rPr>
        <w:rFonts w:cs="Calibri" w:hint="default"/>
        <w:b/>
        <w:sz w:val="26"/>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3" w15:restartNumberingAfterBreak="0">
    <w:nsid w:val="5F3702F7"/>
    <w:multiLevelType w:val="hybridMultilevel"/>
    <w:tmpl w:val="1DBC2B4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4" w15:restartNumberingAfterBreak="0">
    <w:nsid w:val="63FD348B"/>
    <w:multiLevelType w:val="hybridMultilevel"/>
    <w:tmpl w:val="FF88B3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AA341D0"/>
    <w:multiLevelType w:val="hybridMultilevel"/>
    <w:tmpl w:val="CEB6C5FC"/>
    <w:lvl w:ilvl="0" w:tplc="DA1CE908">
      <w:start w:val="1"/>
      <w:numFmt w:val="bullet"/>
      <w:lvlText w:val=""/>
      <w:lvlJc w:val="left"/>
      <w:pPr>
        <w:ind w:left="360" w:hanging="360"/>
      </w:pPr>
      <w:rPr>
        <w:rFonts w:ascii="Symbol" w:hAnsi="Symbol" w:hint="default"/>
        <w:lang w:val="uz-Cyrl-UZ"/>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6BE57BB1"/>
    <w:multiLevelType w:val="hybridMultilevel"/>
    <w:tmpl w:val="2CEE2494"/>
    <w:lvl w:ilvl="0" w:tplc="BC9E9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D702EA7"/>
    <w:multiLevelType w:val="hybridMultilevel"/>
    <w:tmpl w:val="F478426E"/>
    <w:lvl w:ilvl="0" w:tplc="B27602B8">
      <w:start w:val="1"/>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6FFB5273"/>
    <w:multiLevelType w:val="multilevel"/>
    <w:tmpl w:val="957ADB00"/>
    <w:lvl w:ilvl="0">
      <w:start w:val="1"/>
      <w:numFmt w:val="decimal"/>
      <w:lvlText w:val="%1."/>
      <w:lvlJc w:val="left"/>
      <w:pPr>
        <w:ind w:left="495" w:hanging="495"/>
      </w:pPr>
      <w:rPr>
        <w:rFonts w:hint="default"/>
      </w:rPr>
    </w:lvl>
    <w:lvl w:ilvl="1">
      <w:start w:val="1"/>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29" w15:restartNumberingAfterBreak="0">
    <w:nsid w:val="74A76E74"/>
    <w:multiLevelType w:val="hybridMultilevel"/>
    <w:tmpl w:val="674EAA5A"/>
    <w:lvl w:ilvl="0" w:tplc="BC9E94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8566730">
    <w:abstractNumId w:val="24"/>
  </w:num>
  <w:num w:numId="2" w16cid:durableId="459883062">
    <w:abstractNumId w:val="11"/>
  </w:num>
  <w:num w:numId="3" w16cid:durableId="1381976263">
    <w:abstractNumId w:val="5"/>
  </w:num>
  <w:num w:numId="4" w16cid:durableId="682706248">
    <w:abstractNumId w:val="1"/>
  </w:num>
  <w:num w:numId="5" w16cid:durableId="88427739">
    <w:abstractNumId w:val="9"/>
  </w:num>
  <w:num w:numId="6" w16cid:durableId="1206138984">
    <w:abstractNumId w:val="16"/>
  </w:num>
  <w:num w:numId="7" w16cid:durableId="1499032149">
    <w:abstractNumId w:val="28"/>
  </w:num>
  <w:num w:numId="8" w16cid:durableId="125709305">
    <w:abstractNumId w:val="7"/>
  </w:num>
  <w:num w:numId="9" w16cid:durableId="252518852">
    <w:abstractNumId w:val="21"/>
  </w:num>
  <w:num w:numId="10" w16cid:durableId="1037506637">
    <w:abstractNumId w:val="19"/>
  </w:num>
  <w:num w:numId="11" w16cid:durableId="1379546742">
    <w:abstractNumId w:val="27"/>
  </w:num>
  <w:num w:numId="12" w16cid:durableId="625500973">
    <w:abstractNumId w:val="29"/>
  </w:num>
  <w:num w:numId="13" w16cid:durableId="2007632181">
    <w:abstractNumId w:val="2"/>
  </w:num>
  <w:num w:numId="14" w16cid:durableId="2117553149">
    <w:abstractNumId w:val="26"/>
  </w:num>
  <w:num w:numId="15" w16cid:durableId="857156644">
    <w:abstractNumId w:val="6"/>
  </w:num>
  <w:num w:numId="16" w16cid:durableId="367606130">
    <w:abstractNumId w:val="15"/>
  </w:num>
  <w:num w:numId="17" w16cid:durableId="1981037480">
    <w:abstractNumId w:val="14"/>
  </w:num>
  <w:num w:numId="18" w16cid:durableId="1474831541">
    <w:abstractNumId w:val="10"/>
  </w:num>
  <w:num w:numId="19" w16cid:durableId="141242658">
    <w:abstractNumId w:val="22"/>
  </w:num>
  <w:num w:numId="20" w16cid:durableId="1732075107">
    <w:abstractNumId w:val="0"/>
  </w:num>
  <w:num w:numId="21" w16cid:durableId="147482341">
    <w:abstractNumId w:val="13"/>
  </w:num>
  <w:num w:numId="22" w16cid:durableId="693455953">
    <w:abstractNumId w:val="12"/>
  </w:num>
  <w:num w:numId="23" w16cid:durableId="1945723221">
    <w:abstractNumId w:val="17"/>
  </w:num>
  <w:num w:numId="24" w16cid:durableId="1278219221">
    <w:abstractNumId w:val="20"/>
  </w:num>
  <w:num w:numId="25" w16cid:durableId="1491754124">
    <w:abstractNumId w:val="4"/>
  </w:num>
  <w:num w:numId="26" w16cid:durableId="507453009">
    <w:abstractNumId w:val="25"/>
  </w:num>
  <w:num w:numId="27" w16cid:durableId="694766008">
    <w:abstractNumId w:val="23"/>
  </w:num>
  <w:num w:numId="28" w16cid:durableId="262498801">
    <w:abstractNumId w:val="18"/>
  </w:num>
  <w:num w:numId="29" w16cid:durableId="471021738">
    <w:abstractNumId w:val="8"/>
  </w:num>
  <w:num w:numId="30" w16cid:durableId="91685979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043"/>
    <w:rsid w:val="00003322"/>
    <w:rsid w:val="00003DB6"/>
    <w:rsid w:val="00004CDD"/>
    <w:rsid w:val="00015353"/>
    <w:rsid w:val="00026AB2"/>
    <w:rsid w:val="00033884"/>
    <w:rsid w:val="00046676"/>
    <w:rsid w:val="00055D8C"/>
    <w:rsid w:val="00060C43"/>
    <w:rsid w:val="0006224C"/>
    <w:rsid w:val="00097EA6"/>
    <w:rsid w:val="000A36B0"/>
    <w:rsid w:val="000B09E9"/>
    <w:rsid w:val="000B56BF"/>
    <w:rsid w:val="000E08EA"/>
    <w:rsid w:val="000E2246"/>
    <w:rsid w:val="000F0CB4"/>
    <w:rsid w:val="000F14BB"/>
    <w:rsid w:val="000F20B4"/>
    <w:rsid w:val="000F6652"/>
    <w:rsid w:val="001035F6"/>
    <w:rsid w:val="00126744"/>
    <w:rsid w:val="00140193"/>
    <w:rsid w:val="00140474"/>
    <w:rsid w:val="001407E5"/>
    <w:rsid w:val="001627AD"/>
    <w:rsid w:val="00164082"/>
    <w:rsid w:val="001700D5"/>
    <w:rsid w:val="00174C98"/>
    <w:rsid w:val="00177D8B"/>
    <w:rsid w:val="00181461"/>
    <w:rsid w:val="001872AF"/>
    <w:rsid w:val="00191295"/>
    <w:rsid w:val="00191681"/>
    <w:rsid w:val="00191BA9"/>
    <w:rsid w:val="00193FA4"/>
    <w:rsid w:val="00194B80"/>
    <w:rsid w:val="00197B1F"/>
    <w:rsid w:val="001A637E"/>
    <w:rsid w:val="001A6942"/>
    <w:rsid w:val="001B276E"/>
    <w:rsid w:val="001B3105"/>
    <w:rsid w:val="001B3397"/>
    <w:rsid w:val="001B7140"/>
    <w:rsid w:val="001B7260"/>
    <w:rsid w:val="001D4A77"/>
    <w:rsid w:val="001D55BD"/>
    <w:rsid w:val="001E1ACD"/>
    <w:rsid w:val="001E39DF"/>
    <w:rsid w:val="001F6DAF"/>
    <w:rsid w:val="002024E2"/>
    <w:rsid w:val="002077CA"/>
    <w:rsid w:val="00217133"/>
    <w:rsid w:val="0022455C"/>
    <w:rsid w:val="00233686"/>
    <w:rsid w:val="00243715"/>
    <w:rsid w:val="00245BB4"/>
    <w:rsid w:val="00260796"/>
    <w:rsid w:val="00263AD7"/>
    <w:rsid w:val="002670A3"/>
    <w:rsid w:val="002761D3"/>
    <w:rsid w:val="002918EA"/>
    <w:rsid w:val="002927EE"/>
    <w:rsid w:val="002960ED"/>
    <w:rsid w:val="00296C08"/>
    <w:rsid w:val="002A364D"/>
    <w:rsid w:val="002A4A96"/>
    <w:rsid w:val="002A7CDF"/>
    <w:rsid w:val="002B6BB6"/>
    <w:rsid w:val="002C1AF5"/>
    <w:rsid w:val="002D5500"/>
    <w:rsid w:val="002D6DF7"/>
    <w:rsid w:val="002D72C8"/>
    <w:rsid w:val="002F4696"/>
    <w:rsid w:val="003013FC"/>
    <w:rsid w:val="003016A5"/>
    <w:rsid w:val="00304E5A"/>
    <w:rsid w:val="003056F4"/>
    <w:rsid w:val="00305AC0"/>
    <w:rsid w:val="00307292"/>
    <w:rsid w:val="00307B6C"/>
    <w:rsid w:val="0032425B"/>
    <w:rsid w:val="00330DA0"/>
    <w:rsid w:val="003312AF"/>
    <w:rsid w:val="00335573"/>
    <w:rsid w:val="003525DF"/>
    <w:rsid w:val="0035765D"/>
    <w:rsid w:val="00357A78"/>
    <w:rsid w:val="003606C6"/>
    <w:rsid w:val="003703BC"/>
    <w:rsid w:val="0038151C"/>
    <w:rsid w:val="00382EF7"/>
    <w:rsid w:val="0038518E"/>
    <w:rsid w:val="00387D14"/>
    <w:rsid w:val="003934F9"/>
    <w:rsid w:val="003954A9"/>
    <w:rsid w:val="003A50D2"/>
    <w:rsid w:val="003B16BB"/>
    <w:rsid w:val="003B4825"/>
    <w:rsid w:val="003C3B9A"/>
    <w:rsid w:val="003D0CE3"/>
    <w:rsid w:val="003D3858"/>
    <w:rsid w:val="003D3E4B"/>
    <w:rsid w:val="003D4451"/>
    <w:rsid w:val="003E6332"/>
    <w:rsid w:val="003E7CA2"/>
    <w:rsid w:val="00404642"/>
    <w:rsid w:val="00406141"/>
    <w:rsid w:val="004223B1"/>
    <w:rsid w:val="004343B0"/>
    <w:rsid w:val="004442B2"/>
    <w:rsid w:val="004462E5"/>
    <w:rsid w:val="00475427"/>
    <w:rsid w:val="00482F1E"/>
    <w:rsid w:val="00483DF4"/>
    <w:rsid w:val="004867ED"/>
    <w:rsid w:val="0048686B"/>
    <w:rsid w:val="00486B1E"/>
    <w:rsid w:val="004906AE"/>
    <w:rsid w:val="004918ED"/>
    <w:rsid w:val="00491FB2"/>
    <w:rsid w:val="004A5E11"/>
    <w:rsid w:val="004B1106"/>
    <w:rsid w:val="004B127A"/>
    <w:rsid w:val="004B1641"/>
    <w:rsid w:val="004B64B2"/>
    <w:rsid w:val="004C4EE4"/>
    <w:rsid w:val="004C5019"/>
    <w:rsid w:val="004C535E"/>
    <w:rsid w:val="004D47A7"/>
    <w:rsid w:val="004D54BC"/>
    <w:rsid w:val="004D62F8"/>
    <w:rsid w:val="004F3CA4"/>
    <w:rsid w:val="00505E72"/>
    <w:rsid w:val="005123D7"/>
    <w:rsid w:val="00515E97"/>
    <w:rsid w:val="00523161"/>
    <w:rsid w:val="0052373A"/>
    <w:rsid w:val="005364D6"/>
    <w:rsid w:val="00547B16"/>
    <w:rsid w:val="00550B0F"/>
    <w:rsid w:val="00552043"/>
    <w:rsid w:val="00565DAF"/>
    <w:rsid w:val="005736C0"/>
    <w:rsid w:val="005848DA"/>
    <w:rsid w:val="00596635"/>
    <w:rsid w:val="00596C1F"/>
    <w:rsid w:val="00597166"/>
    <w:rsid w:val="005A2D3A"/>
    <w:rsid w:val="005A37C0"/>
    <w:rsid w:val="005B6072"/>
    <w:rsid w:val="005C6DED"/>
    <w:rsid w:val="005C7083"/>
    <w:rsid w:val="005D5BC2"/>
    <w:rsid w:val="005D640F"/>
    <w:rsid w:val="005E3C2B"/>
    <w:rsid w:val="005E6154"/>
    <w:rsid w:val="005E627A"/>
    <w:rsid w:val="005E7A38"/>
    <w:rsid w:val="005F2302"/>
    <w:rsid w:val="005F2B21"/>
    <w:rsid w:val="005F5FAE"/>
    <w:rsid w:val="005F6A85"/>
    <w:rsid w:val="0060117F"/>
    <w:rsid w:val="006130A6"/>
    <w:rsid w:val="0061353B"/>
    <w:rsid w:val="00616367"/>
    <w:rsid w:val="00621037"/>
    <w:rsid w:val="006226B4"/>
    <w:rsid w:val="00624B79"/>
    <w:rsid w:val="0062769F"/>
    <w:rsid w:val="006539C9"/>
    <w:rsid w:val="00653EF6"/>
    <w:rsid w:val="0067657C"/>
    <w:rsid w:val="006B4FAD"/>
    <w:rsid w:val="006B6CD5"/>
    <w:rsid w:val="006C677A"/>
    <w:rsid w:val="006D0F52"/>
    <w:rsid w:val="006D4ACB"/>
    <w:rsid w:val="006F782A"/>
    <w:rsid w:val="007055C0"/>
    <w:rsid w:val="007145A9"/>
    <w:rsid w:val="00716262"/>
    <w:rsid w:val="0072058D"/>
    <w:rsid w:val="00724195"/>
    <w:rsid w:val="00724EBA"/>
    <w:rsid w:val="00732733"/>
    <w:rsid w:val="00733A6F"/>
    <w:rsid w:val="00746875"/>
    <w:rsid w:val="00746CD2"/>
    <w:rsid w:val="00751673"/>
    <w:rsid w:val="007628BE"/>
    <w:rsid w:val="00762C8C"/>
    <w:rsid w:val="00772BE8"/>
    <w:rsid w:val="007A481C"/>
    <w:rsid w:val="007B45DF"/>
    <w:rsid w:val="007C14B8"/>
    <w:rsid w:val="007D1B37"/>
    <w:rsid w:val="007D304F"/>
    <w:rsid w:val="007E2E62"/>
    <w:rsid w:val="007F3CB0"/>
    <w:rsid w:val="008105BA"/>
    <w:rsid w:val="00811E44"/>
    <w:rsid w:val="00813E93"/>
    <w:rsid w:val="00825197"/>
    <w:rsid w:val="00834892"/>
    <w:rsid w:val="00857870"/>
    <w:rsid w:val="0086553D"/>
    <w:rsid w:val="008665B8"/>
    <w:rsid w:val="00874804"/>
    <w:rsid w:val="00883ADE"/>
    <w:rsid w:val="008928A1"/>
    <w:rsid w:val="008A1341"/>
    <w:rsid w:val="008B42E9"/>
    <w:rsid w:val="008B4A4E"/>
    <w:rsid w:val="008B5EAE"/>
    <w:rsid w:val="008B66A3"/>
    <w:rsid w:val="008B6B88"/>
    <w:rsid w:val="008C3F00"/>
    <w:rsid w:val="008D67B4"/>
    <w:rsid w:val="008E5A9B"/>
    <w:rsid w:val="008F19E1"/>
    <w:rsid w:val="008F55B2"/>
    <w:rsid w:val="008F7773"/>
    <w:rsid w:val="0090468F"/>
    <w:rsid w:val="00905957"/>
    <w:rsid w:val="00913066"/>
    <w:rsid w:val="0096484A"/>
    <w:rsid w:val="00973B14"/>
    <w:rsid w:val="00976427"/>
    <w:rsid w:val="00977363"/>
    <w:rsid w:val="00980C7C"/>
    <w:rsid w:val="00986E05"/>
    <w:rsid w:val="009A0BD5"/>
    <w:rsid w:val="009A3042"/>
    <w:rsid w:val="009B3655"/>
    <w:rsid w:val="009C6617"/>
    <w:rsid w:val="009D23E0"/>
    <w:rsid w:val="009E5DAD"/>
    <w:rsid w:val="009E6FD0"/>
    <w:rsid w:val="009F123C"/>
    <w:rsid w:val="00A11A54"/>
    <w:rsid w:val="00A11AE5"/>
    <w:rsid w:val="00A125D6"/>
    <w:rsid w:val="00A126D8"/>
    <w:rsid w:val="00A17773"/>
    <w:rsid w:val="00A20121"/>
    <w:rsid w:val="00A2585D"/>
    <w:rsid w:val="00A26308"/>
    <w:rsid w:val="00A35C4F"/>
    <w:rsid w:val="00A50983"/>
    <w:rsid w:val="00A55D1D"/>
    <w:rsid w:val="00A61231"/>
    <w:rsid w:val="00A6438F"/>
    <w:rsid w:val="00A708EC"/>
    <w:rsid w:val="00A77A8F"/>
    <w:rsid w:val="00A8224C"/>
    <w:rsid w:val="00A90CC4"/>
    <w:rsid w:val="00A93C95"/>
    <w:rsid w:val="00A96FD5"/>
    <w:rsid w:val="00AA31CD"/>
    <w:rsid w:val="00AD15F8"/>
    <w:rsid w:val="00AE388A"/>
    <w:rsid w:val="00AF0937"/>
    <w:rsid w:val="00B13891"/>
    <w:rsid w:val="00B2413C"/>
    <w:rsid w:val="00B2690F"/>
    <w:rsid w:val="00B3231C"/>
    <w:rsid w:val="00B35354"/>
    <w:rsid w:val="00B4217D"/>
    <w:rsid w:val="00B5153A"/>
    <w:rsid w:val="00B5772A"/>
    <w:rsid w:val="00B75DE3"/>
    <w:rsid w:val="00B77FED"/>
    <w:rsid w:val="00B81257"/>
    <w:rsid w:val="00BC455F"/>
    <w:rsid w:val="00BC7E92"/>
    <w:rsid w:val="00BD2A42"/>
    <w:rsid w:val="00BE0DC4"/>
    <w:rsid w:val="00BE13B8"/>
    <w:rsid w:val="00BE1E05"/>
    <w:rsid w:val="00BE37B0"/>
    <w:rsid w:val="00BE3B75"/>
    <w:rsid w:val="00BE444F"/>
    <w:rsid w:val="00BF03C7"/>
    <w:rsid w:val="00BF641D"/>
    <w:rsid w:val="00C02907"/>
    <w:rsid w:val="00C03F94"/>
    <w:rsid w:val="00C04494"/>
    <w:rsid w:val="00C05383"/>
    <w:rsid w:val="00C1038E"/>
    <w:rsid w:val="00C262A8"/>
    <w:rsid w:val="00C303CB"/>
    <w:rsid w:val="00C42F9E"/>
    <w:rsid w:val="00C42FC8"/>
    <w:rsid w:val="00C43FEB"/>
    <w:rsid w:val="00C4795C"/>
    <w:rsid w:val="00C541D9"/>
    <w:rsid w:val="00C7068D"/>
    <w:rsid w:val="00C72703"/>
    <w:rsid w:val="00C73D4D"/>
    <w:rsid w:val="00C74AEC"/>
    <w:rsid w:val="00C76C14"/>
    <w:rsid w:val="00C81537"/>
    <w:rsid w:val="00C93363"/>
    <w:rsid w:val="00C93534"/>
    <w:rsid w:val="00CA4B30"/>
    <w:rsid w:val="00CA5C4B"/>
    <w:rsid w:val="00CB5321"/>
    <w:rsid w:val="00CC52D2"/>
    <w:rsid w:val="00CD5F4D"/>
    <w:rsid w:val="00CF0A26"/>
    <w:rsid w:val="00CF0BB6"/>
    <w:rsid w:val="00CF4669"/>
    <w:rsid w:val="00D003D1"/>
    <w:rsid w:val="00D023FA"/>
    <w:rsid w:val="00D0325C"/>
    <w:rsid w:val="00D06DD9"/>
    <w:rsid w:val="00D15EB5"/>
    <w:rsid w:val="00D16D22"/>
    <w:rsid w:val="00D176D9"/>
    <w:rsid w:val="00D22E03"/>
    <w:rsid w:val="00D253CE"/>
    <w:rsid w:val="00D564DC"/>
    <w:rsid w:val="00D8313F"/>
    <w:rsid w:val="00D91085"/>
    <w:rsid w:val="00D91318"/>
    <w:rsid w:val="00D9691D"/>
    <w:rsid w:val="00D972F1"/>
    <w:rsid w:val="00DA4CBF"/>
    <w:rsid w:val="00DB4553"/>
    <w:rsid w:val="00DC0231"/>
    <w:rsid w:val="00DC379F"/>
    <w:rsid w:val="00DD3E96"/>
    <w:rsid w:val="00DE3FC0"/>
    <w:rsid w:val="00DF5905"/>
    <w:rsid w:val="00DF71B8"/>
    <w:rsid w:val="00DF7E0D"/>
    <w:rsid w:val="00E065A2"/>
    <w:rsid w:val="00E16415"/>
    <w:rsid w:val="00E236A7"/>
    <w:rsid w:val="00E35ECC"/>
    <w:rsid w:val="00E37D64"/>
    <w:rsid w:val="00E71484"/>
    <w:rsid w:val="00E73D08"/>
    <w:rsid w:val="00E8083F"/>
    <w:rsid w:val="00E82DA3"/>
    <w:rsid w:val="00E855EA"/>
    <w:rsid w:val="00E87293"/>
    <w:rsid w:val="00E923FF"/>
    <w:rsid w:val="00EA18E3"/>
    <w:rsid w:val="00EA4ABB"/>
    <w:rsid w:val="00EA5CF9"/>
    <w:rsid w:val="00EB756B"/>
    <w:rsid w:val="00EC4DEE"/>
    <w:rsid w:val="00ED5F69"/>
    <w:rsid w:val="00EE1BEC"/>
    <w:rsid w:val="00EE699C"/>
    <w:rsid w:val="00EE755F"/>
    <w:rsid w:val="00EF00B3"/>
    <w:rsid w:val="00EF3979"/>
    <w:rsid w:val="00EF6992"/>
    <w:rsid w:val="00F112CB"/>
    <w:rsid w:val="00F3530F"/>
    <w:rsid w:val="00F35E47"/>
    <w:rsid w:val="00F366E2"/>
    <w:rsid w:val="00F403E9"/>
    <w:rsid w:val="00F65CE4"/>
    <w:rsid w:val="00F77B64"/>
    <w:rsid w:val="00F96656"/>
    <w:rsid w:val="00F975F1"/>
    <w:rsid w:val="00FA1227"/>
    <w:rsid w:val="00FA2B4B"/>
    <w:rsid w:val="00FA3799"/>
    <w:rsid w:val="00FA7BB3"/>
    <w:rsid w:val="00FB0414"/>
    <w:rsid w:val="00FB24D1"/>
    <w:rsid w:val="00FB2868"/>
    <w:rsid w:val="00FC013F"/>
    <w:rsid w:val="00FC77D9"/>
    <w:rsid w:val="00FD3A8E"/>
    <w:rsid w:val="00FE1C7C"/>
    <w:rsid w:val="00FE46B1"/>
    <w:rsid w:val="00FF116C"/>
    <w:rsid w:val="00FF21B5"/>
    <w:rsid w:val="00FF2442"/>
    <w:rsid w:val="00FF3033"/>
    <w:rsid w:val="00FF6F47"/>
    <w:rsid w:val="00FF78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A46F"/>
  <w15:docId w15:val="{6FA4B8C8-E05F-4F79-A06F-963456D1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76E"/>
  </w:style>
  <w:style w:type="paragraph" w:styleId="1">
    <w:name w:val="heading 1"/>
    <w:basedOn w:val="a"/>
    <w:next w:val="a"/>
    <w:link w:val="10"/>
    <w:qFormat/>
    <w:rsid w:val="0055204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55204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552043"/>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552043"/>
    <w:pPr>
      <w:keepNext/>
      <w:spacing w:before="240" w:after="60"/>
      <w:outlineLvl w:val="3"/>
    </w:pPr>
    <w:rPr>
      <w:rFonts w:ascii="Calibri" w:eastAsia="Times New Roman" w:hAnsi="Calibri" w:cs="Times New Roman"/>
      <w:b/>
      <w:bCs/>
      <w:sz w:val="28"/>
      <w:szCs w:val="28"/>
    </w:rPr>
  </w:style>
  <w:style w:type="paragraph" w:styleId="7">
    <w:name w:val="heading 7"/>
    <w:basedOn w:val="a"/>
    <w:next w:val="a"/>
    <w:link w:val="70"/>
    <w:uiPriority w:val="99"/>
    <w:semiHidden/>
    <w:unhideWhenUsed/>
    <w:qFormat/>
    <w:rsid w:val="00552043"/>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2043"/>
    <w:rPr>
      <w:rFonts w:ascii="Arial" w:eastAsia="Times New Roman" w:hAnsi="Arial" w:cs="Arial"/>
      <w:b/>
      <w:bCs/>
      <w:kern w:val="32"/>
      <w:sz w:val="32"/>
      <w:szCs w:val="32"/>
    </w:rPr>
  </w:style>
  <w:style w:type="character" w:customStyle="1" w:styleId="20">
    <w:name w:val="Заголовок 2 Знак"/>
    <w:basedOn w:val="a0"/>
    <w:link w:val="2"/>
    <w:semiHidden/>
    <w:rsid w:val="00552043"/>
    <w:rPr>
      <w:rFonts w:ascii="Arial" w:eastAsia="Times New Roman" w:hAnsi="Arial" w:cs="Arial"/>
      <w:b/>
      <w:bCs/>
      <w:i/>
      <w:iCs/>
      <w:sz w:val="28"/>
      <w:szCs w:val="28"/>
    </w:rPr>
  </w:style>
  <w:style w:type="character" w:customStyle="1" w:styleId="30">
    <w:name w:val="Заголовок 3 Знак"/>
    <w:basedOn w:val="a0"/>
    <w:link w:val="3"/>
    <w:uiPriority w:val="9"/>
    <w:semiHidden/>
    <w:rsid w:val="00552043"/>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552043"/>
    <w:rPr>
      <w:rFonts w:ascii="Calibri" w:eastAsia="Times New Roman" w:hAnsi="Calibri" w:cs="Times New Roman"/>
      <w:b/>
      <w:bCs/>
      <w:sz w:val="28"/>
      <w:szCs w:val="28"/>
    </w:rPr>
  </w:style>
  <w:style w:type="character" w:customStyle="1" w:styleId="70">
    <w:name w:val="Заголовок 7 Знак"/>
    <w:basedOn w:val="a0"/>
    <w:link w:val="7"/>
    <w:uiPriority w:val="99"/>
    <w:semiHidden/>
    <w:rsid w:val="00552043"/>
    <w:rPr>
      <w:rFonts w:ascii="Times New Roman" w:eastAsia="Times New Roman" w:hAnsi="Times New Roman" w:cs="Times New Roman"/>
      <w:sz w:val="24"/>
      <w:szCs w:val="24"/>
    </w:rPr>
  </w:style>
  <w:style w:type="character" w:styleId="a3">
    <w:name w:val="Hyperlink"/>
    <w:unhideWhenUsed/>
    <w:rsid w:val="00552043"/>
    <w:rPr>
      <w:color w:val="0000FF"/>
      <w:u w:val="single"/>
    </w:rPr>
  </w:style>
  <w:style w:type="character" w:styleId="a4">
    <w:name w:val="FollowedHyperlink"/>
    <w:basedOn w:val="a0"/>
    <w:uiPriority w:val="99"/>
    <w:semiHidden/>
    <w:unhideWhenUsed/>
    <w:rsid w:val="00552043"/>
    <w:rPr>
      <w:color w:val="800080" w:themeColor="followedHyperlink"/>
      <w:u w:val="single"/>
    </w:rPr>
  </w:style>
  <w:style w:type="character" w:styleId="a5">
    <w:name w:val="Strong"/>
    <w:basedOn w:val="a0"/>
    <w:qFormat/>
    <w:rsid w:val="00552043"/>
    <w:rPr>
      <w:rFonts w:ascii="Times New Roman" w:hAnsi="Times New Roman" w:cs="Times New Roman" w:hint="default"/>
      <w:b/>
      <w:bCs/>
    </w:rPr>
  </w:style>
  <w:style w:type="paragraph" w:styleId="a6">
    <w:name w:val="Normal (Web)"/>
    <w:basedOn w:val="a"/>
    <w:unhideWhenUsed/>
    <w:rsid w:val="0055204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552043"/>
    <w:pPr>
      <w:tabs>
        <w:tab w:val="center" w:pos="4513"/>
        <w:tab w:val="right" w:pos="9026"/>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552043"/>
    <w:rPr>
      <w:rFonts w:ascii="Calibri" w:eastAsia="Times New Roman" w:hAnsi="Calibri" w:cs="Times New Roman"/>
    </w:rPr>
  </w:style>
  <w:style w:type="paragraph" w:styleId="a9">
    <w:name w:val="footer"/>
    <w:basedOn w:val="a"/>
    <w:link w:val="aa"/>
    <w:uiPriority w:val="99"/>
    <w:unhideWhenUsed/>
    <w:rsid w:val="00552043"/>
    <w:pPr>
      <w:tabs>
        <w:tab w:val="center" w:pos="4513"/>
        <w:tab w:val="right" w:pos="9026"/>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552043"/>
    <w:rPr>
      <w:rFonts w:ascii="Calibri" w:eastAsia="Times New Roman" w:hAnsi="Calibri" w:cs="Times New Roman"/>
    </w:rPr>
  </w:style>
  <w:style w:type="paragraph" w:styleId="ab">
    <w:name w:val="Title"/>
    <w:basedOn w:val="a"/>
    <w:link w:val="ac"/>
    <w:qFormat/>
    <w:rsid w:val="00552043"/>
    <w:pPr>
      <w:spacing w:after="0" w:line="240" w:lineRule="auto"/>
      <w:jc w:val="center"/>
    </w:pPr>
    <w:rPr>
      <w:rFonts w:ascii="Bodo_uzb" w:eastAsia="Times New Roman" w:hAnsi="Bodo_uzb" w:cs="Times New Roman"/>
      <w:b/>
      <w:sz w:val="28"/>
      <w:szCs w:val="20"/>
    </w:rPr>
  </w:style>
  <w:style w:type="character" w:customStyle="1" w:styleId="ac">
    <w:name w:val="Заголовок Знак"/>
    <w:basedOn w:val="a0"/>
    <w:link w:val="ab"/>
    <w:rsid w:val="00552043"/>
    <w:rPr>
      <w:rFonts w:ascii="Bodo_uzb" w:eastAsia="Times New Roman" w:hAnsi="Bodo_uzb" w:cs="Times New Roman"/>
      <w:b/>
      <w:sz w:val="28"/>
      <w:szCs w:val="20"/>
    </w:rPr>
  </w:style>
  <w:style w:type="paragraph" w:styleId="ad">
    <w:name w:val="Body Text"/>
    <w:basedOn w:val="a"/>
    <w:link w:val="11"/>
    <w:uiPriority w:val="99"/>
    <w:unhideWhenUsed/>
    <w:rsid w:val="00552043"/>
    <w:pPr>
      <w:spacing w:after="120"/>
    </w:pPr>
    <w:rPr>
      <w:rFonts w:ascii="Calibri" w:eastAsia="Calibri" w:hAnsi="Calibri" w:cs="Times New Roman"/>
    </w:rPr>
  </w:style>
  <w:style w:type="character" w:customStyle="1" w:styleId="ae">
    <w:name w:val="Основной текст Знак"/>
    <w:basedOn w:val="a0"/>
    <w:uiPriority w:val="99"/>
    <w:rsid w:val="00552043"/>
  </w:style>
  <w:style w:type="paragraph" w:styleId="af">
    <w:name w:val="Body Text Indent"/>
    <w:basedOn w:val="a"/>
    <w:link w:val="af0"/>
    <w:uiPriority w:val="99"/>
    <w:unhideWhenUsed/>
    <w:rsid w:val="00552043"/>
    <w:pPr>
      <w:spacing w:after="120"/>
      <w:ind w:left="283"/>
    </w:pPr>
    <w:rPr>
      <w:rFonts w:ascii="Calibri" w:eastAsia="Times New Roman" w:hAnsi="Calibri" w:cs="Times New Roman"/>
    </w:rPr>
  </w:style>
  <w:style w:type="character" w:customStyle="1" w:styleId="af0">
    <w:name w:val="Основной текст с отступом Знак"/>
    <w:basedOn w:val="a0"/>
    <w:link w:val="af"/>
    <w:uiPriority w:val="99"/>
    <w:rsid w:val="00552043"/>
    <w:rPr>
      <w:rFonts w:ascii="Calibri" w:eastAsia="Times New Roman" w:hAnsi="Calibri" w:cs="Times New Roman"/>
    </w:rPr>
  </w:style>
  <w:style w:type="paragraph" w:styleId="21">
    <w:name w:val="Body Text 2"/>
    <w:basedOn w:val="a"/>
    <w:link w:val="22"/>
    <w:uiPriority w:val="99"/>
    <w:semiHidden/>
    <w:unhideWhenUsed/>
    <w:rsid w:val="00552043"/>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semiHidden/>
    <w:rsid w:val="00552043"/>
    <w:rPr>
      <w:rFonts w:ascii="Calibri" w:eastAsia="Times New Roman" w:hAnsi="Calibri" w:cs="Times New Roman"/>
    </w:rPr>
  </w:style>
  <w:style w:type="paragraph" w:styleId="31">
    <w:name w:val="Body Text 3"/>
    <w:basedOn w:val="a"/>
    <w:link w:val="32"/>
    <w:uiPriority w:val="99"/>
    <w:semiHidden/>
    <w:unhideWhenUsed/>
    <w:rsid w:val="00552043"/>
    <w:pPr>
      <w:spacing w:after="120"/>
    </w:pPr>
    <w:rPr>
      <w:rFonts w:ascii="Calibri" w:eastAsia="Times New Roman" w:hAnsi="Calibri" w:cs="Times New Roman"/>
      <w:sz w:val="16"/>
      <w:szCs w:val="16"/>
    </w:rPr>
  </w:style>
  <w:style w:type="character" w:customStyle="1" w:styleId="32">
    <w:name w:val="Основной текст 3 Знак"/>
    <w:basedOn w:val="a0"/>
    <w:link w:val="31"/>
    <w:uiPriority w:val="99"/>
    <w:semiHidden/>
    <w:rsid w:val="00552043"/>
    <w:rPr>
      <w:rFonts w:ascii="Calibri" w:eastAsia="Times New Roman" w:hAnsi="Calibri" w:cs="Times New Roman"/>
      <w:sz w:val="16"/>
      <w:szCs w:val="16"/>
    </w:rPr>
  </w:style>
  <w:style w:type="paragraph" w:styleId="33">
    <w:name w:val="Body Text Indent 3"/>
    <w:basedOn w:val="a"/>
    <w:link w:val="34"/>
    <w:uiPriority w:val="99"/>
    <w:unhideWhenUsed/>
    <w:rsid w:val="00552043"/>
    <w:pPr>
      <w:widowControl w:val="0"/>
      <w:spacing w:after="120" w:line="240" w:lineRule="auto"/>
      <w:ind w:left="283" w:firstLine="400"/>
      <w:jc w:val="both"/>
    </w:pPr>
    <w:rPr>
      <w:rFonts w:ascii="Times New Roman" w:eastAsia="Calibri" w:hAnsi="Times New Roman" w:cs="Times New Roman"/>
      <w:sz w:val="16"/>
      <w:szCs w:val="16"/>
    </w:rPr>
  </w:style>
  <w:style w:type="character" w:customStyle="1" w:styleId="34">
    <w:name w:val="Основной текст с отступом 3 Знак"/>
    <w:basedOn w:val="a0"/>
    <w:link w:val="33"/>
    <w:uiPriority w:val="99"/>
    <w:rsid w:val="00552043"/>
    <w:rPr>
      <w:rFonts w:ascii="Times New Roman" w:eastAsia="Calibri" w:hAnsi="Times New Roman" w:cs="Times New Roman"/>
      <w:sz w:val="16"/>
      <w:szCs w:val="16"/>
    </w:rPr>
  </w:style>
  <w:style w:type="paragraph" w:styleId="af1">
    <w:name w:val="Balloon Text"/>
    <w:basedOn w:val="a"/>
    <w:link w:val="af2"/>
    <w:unhideWhenUsed/>
    <w:rsid w:val="00552043"/>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rsid w:val="00552043"/>
    <w:rPr>
      <w:rFonts w:ascii="Tahoma" w:eastAsia="Times New Roman" w:hAnsi="Tahoma" w:cs="Tahoma"/>
      <w:sz w:val="16"/>
      <w:szCs w:val="16"/>
    </w:rPr>
  </w:style>
  <w:style w:type="character" w:customStyle="1" w:styleId="af3">
    <w:name w:val="Без интервала Знак"/>
    <w:link w:val="af4"/>
    <w:locked/>
    <w:rsid w:val="00552043"/>
    <w:rPr>
      <w:rFonts w:ascii="Times New Roman" w:hAnsi="Times New Roman" w:cs="Times New Roman"/>
    </w:rPr>
  </w:style>
  <w:style w:type="paragraph" w:styleId="af4">
    <w:name w:val="No Spacing"/>
    <w:link w:val="af3"/>
    <w:qFormat/>
    <w:rsid w:val="00552043"/>
    <w:pPr>
      <w:spacing w:after="0" w:line="240" w:lineRule="auto"/>
    </w:pPr>
    <w:rPr>
      <w:rFonts w:ascii="Times New Roman" w:hAnsi="Times New Roman" w:cs="Times New Roman"/>
    </w:rPr>
  </w:style>
  <w:style w:type="character" w:customStyle="1" w:styleId="af5">
    <w:name w:val="Абзац списка Знак"/>
    <w:basedOn w:val="a0"/>
    <w:link w:val="af6"/>
    <w:uiPriority w:val="34"/>
    <w:locked/>
    <w:rsid w:val="00552043"/>
    <w:rPr>
      <w:rFonts w:ascii="Calibri" w:eastAsia="Calibri" w:hAnsi="Calibri" w:cs="Calibri"/>
      <w:lang w:eastAsia="en-US"/>
    </w:rPr>
  </w:style>
  <w:style w:type="paragraph" w:styleId="af6">
    <w:name w:val="List Paragraph"/>
    <w:basedOn w:val="a"/>
    <w:link w:val="af5"/>
    <w:uiPriority w:val="34"/>
    <w:qFormat/>
    <w:rsid w:val="00552043"/>
    <w:pPr>
      <w:ind w:left="720"/>
      <w:contextualSpacing/>
    </w:pPr>
    <w:rPr>
      <w:rFonts w:ascii="Calibri" w:eastAsia="Calibri" w:hAnsi="Calibri" w:cs="Calibri"/>
      <w:lang w:eastAsia="en-US"/>
    </w:rPr>
  </w:style>
  <w:style w:type="paragraph" w:customStyle="1" w:styleId="12">
    <w:name w:val="Абзац списка1"/>
    <w:basedOn w:val="a"/>
    <w:uiPriority w:val="99"/>
    <w:rsid w:val="00552043"/>
    <w:pPr>
      <w:ind w:left="720"/>
      <w:contextualSpacing/>
    </w:pPr>
    <w:rPr>
      <w:rFonts w:ascii="Calibri" w:eastAsia="Calibri" w:hAnsi="Calibri" w:cs="Times New Roman"/>
    </w:rPr>
  </w:style>
  <w:style w:type="paragraph" w:customStyle="1" w:styleId="msonormal0">
    <w:name w:val="msonormal"/>
    <w:basedOn w:val="a"/>
    <w:uiPriority w:val="99"/>
    <w:rsid w:val="00552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5520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3">
    <w:name w:val="Абзац списка2"/>
    <w:basedOn w:val="a"/>
    <w:uiPriority w:val="99"/>
    <w:rsid w:val="00552043"/>
    <w:pPr>
      <w:ind w:left="720"/>
      <w:contextualSpacing/>
    </w:pPr>
    <w:rPr>
      <w:rFonts w:ascii="Calibri" w:eastAsia="Times New Roman" w:hAnsi="Calibri" w:cs="Times New Roman"/>
      <w:lang w:eastAsia="en-US"/>
    </w:rPr>
  </w:style>
  <w:style w:type="character" w:customStyle="1" w:styleId="NoSpacingChar">
    <w:name w:val="No Spacing Char"/>
    <w:link w:val="13"/>
    <w:locked/>
    <w:rsid w:val="00552043"/>
    <w:rPr>
      <w:rFonts w:ascii="Times New Roman" w:hAnsi="Times New Roman" w:cs="Times New Roman"/>
    </w:rPr>
  </w:style>
  <w:style w:type="paragraph" w:customStyle="1" w:styleId="13">
    <w:name w:val="Без интервала1"/>
    <w:link w:val="NoSpacingChar"/>
    <w:rsid w:val="00552043"/>
    <w:pPr>
      <w:spacing w:after="0" w:line="240" w:lineRule="auto"/>
    </w:pPr>
    <w:rPr>
      <w:rFonts w:ascii="Times New Roman" w:hAnsi="Times New Roman" w:cs="Times New Roman"/>
    </w:rPr>
  </w:style>
  <w:style w:type="paragraph" w:customStyle="1" w:styleId="24">
    <w:name w:val="Абзац списка2"/>
    <w:basedOn w:val="a"/>
    <w:uiPriority w:val="99"/>
    <w:rsid w:val="00552043"/>
    <w:pPr>
      <w:ind w:left="720"/>
      <w:contextualSpacing/>
    </w:pPr>
    <w:rPr>
      <w:rFonts w:ascii="Calibri" w:eastAsia="Times New Roman" w:hAnsi="Calibri" w:cs="Times New Roman"/>
    </w:rPr>
  </w:style>
  <w:style w:type="character" w:customStyle="1" w:styleId="af7">
    <w:name w:val="Основной текст_"/>
    <w:basedOn w:val="a0"/>
    <w:link w:val="25"/>
    <w:locked/>
    <w:rsid w:val="00552043"/>
    <w:rPr>
      <w:b/>
      <w:bCs/>
      <w:shd w:val="clear" w:color="auto" w:fill="FFFFFF"/>
    </w:rPr>
  </w:style>
  <w:style w:type="paragraph" w:customStyle="1" w:styleId="25">
    <w:name w:val="Основной текст2"/>
    <w:basedOn w:val="a"/>
    <w:link w:val="af7"/>
    <w:rsid w:val="00552043"/>
    <w:pPr>
      <w:widowControl w:val="0"/>
      <w:shd w:val="clear" w:color="auto" w:fill="FFFFFF"/>
      <w:spacing w:before="420" w:after="0" w:line="240" w:lineRule="atLeast"/>
      <w:jc w:val="right"/>
    </w:pPr>
    <w:rPr>
      <w:b/>
      <w:bCs/>
    </w:rPr>
  </w:style>
  <w:style w:type="paragraph" w:customStyle="1" w:styleId="14">
    <w:name w:val="Без интервала1"/>
    <w:uiPriority w:val="99"/>
    <w:rsid w:val="00552043"/>
    <w:pPr>
      <w:spacing w:after="0" w:line="240" w:lineRule="auto"/>
    </w:pPr>
    <w:rPr>
      <w:rFonts w:ascii="Times New Roman" w:eastAsia="Times New Roman" w:hAnsi="Times New Roman" w:cs="Times New Roman"/>
    </w:rPr>
  </w:style>
  <w:style w:type="character" w:customStyle="1" w:styleId="11">
    <w:name w:val="Основной текст Знак1"/>
    <w:basedOn w:val="a0"/>
    <w:link w:val="ad"/>
    <w:uiPriority w:val="99"/>
    <w:locked/>
    <w:rsid w:val="00552043"/>
    <w:rPr>
      <w:rFonts w:ascii="Calibri" w:eastAsia="Calibri" w:hAnsi="Calibri" w:cs="Times New Roman"/>
    </w:rPr>
  </w:style>
  <w:style w:type="character" w:customStyle="1" w:styleId="FontStyle13">
    <w:name w:val="Font Style13"/>
    <w:rsid w:val="00552043"/>
    <w:rPr>
      <w:rFonts w:ascii="Times New Roman" w:hAnsi="Times New Roman" w:cs="Times New Roman" w:hint="default"/>
      <w:sz w:val="18"/>
      <w:szCs w:val="18"/>
    </w:rPr>
  </w:style>
  <w:style w:type="character" w:customStyle="1" w:styleId="apple-converted-space">
    <w:name w:val="apple-converted-space"/>
    <w:basedOn w:val="a0"/>
    <w:rsid w:val="00552043"/>
    <w:rPr>
      <w:rFonts w:ascii="Times New Roman" w:hAnsi="Times New Roman" w:cs="Times New Roman" w:hint="default"/>
    </w:rPr>
  </w:style>
  <w:style w:type="character" w:customStyle="1" w:styleId="apple-style-span">
    <w:name w:val="apple-style-span"/>
    <w:basedOn w:val="a0"/>
    <w:rsid w:val="00552043"/>
  </w:style>
  <w:style w:type="table" w:styleId="af8">
    <w:name w:val="Table Grid"/>
    <w:basedOn w:val="a1"/>
    <w:uiPriority w:val="59"/>
    <w:rsid w:val="0055204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Цветной список - Акцент 11"/>
    <w:basedOn w:val="a"/>
    <w:uiPriority w:val="99"/>
    <w:rsid w:val="00B81257"/>
    <w:pPr>
      <w:ind w:left="720"/>
      <w:contextualSpacing/>
    </w:pPr>
    <w:rPr>
      <w:rFonts w:ascii="Calibri" w:eastAsia="Times New Roman" w:hAnsi="Calibri" w:cs="Times New Roman"/>
      <w:lang w:val="uz-Cyrl-UZ" w:eastAsia="en-US"/>
    </w:rPr>
  </w:style>
  <w:style w:type="table" w:customStyle="1" w:styleId="15">
    <w:name w:val="Сетка таблицы1"/>
    <w:uiPriority w:val="99"/>
    <w:rsid w:val="00B81257"/>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B81257"/>
    <w:rPr>
      <w:rFonts w:ascii="TimesNewRomanPSMT" w:hAnsi="TimesNewRomanPSMT" w:hint="default"/>
      <w:b w:val="0"/>
      <w:bCs w:val="0"/>
      <w:i w:val="0"/>
      <w:iCs w:val="0"/>
      <w:color w:val="333333"/>
      <w:sz w:val="24"/>
      <w:szCs w:val="24"/>
    </w:rPr>
  </w:style>
  <w:style w:type="character" w:customStyle="1" w:styleId="txt1">
    <w:name w:val="txt1"/>
    <w:rsid w:val="00977363"/>
    <w:rPr>
      <w:rFonts w:ascii="Tahoma" w:hAnsi="Tahoma" w:cs="Tahoma" w:hint="default"/>
      <w:color w:val="0A2541"/>
      <w:sz w:val="16"/>
      <w:szCs w:val="16"/>
    </w:rPr>
  </w:style>
  <w:style w:type="paragraph" w:customStyle="1" w:styleId="35">
    <w:name w:val="Абзац списка3"/>
    <w:basedOn w:val="a"/>
    <w:rsid w:val="00E87293"/>
    <w:pPr>
      <w:ind w:left="720"/>
      <w:contextualSpacing/>
    </w:pPr>
    <w:rPr>
      <w:rFonts w:ascii="Calibri" w:eastAsia="Times New Roman" w:hAnsi="Calibri" w:cs="Times New Roman"/>
      <w:lang w:eastAsia="en-US"/>
    </w:rPr>
  </w:style>
  <w:style w:type="character" w:styleId="af9">
    <w:name w:val="Unresolved Mention"/>
    <w:basedOn w:val="a0"/>
    <w:uiPriority w:val="99"/>
    <w:semiHidden/>
    <w:unhideWhenUsed/>
    <w:rsid w:val="008F5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smedserv.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pois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nzdrav.u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2771-6397-4520-8C02-DCE2338C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17</Pages>
  <Words>6391</Words>
  <Characters>36432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фвьшт</cp:lastModifiedBy>
  <cp:revision>30</cp:revision>
  <cp:lastPrinted>2022-04-22T09:06:00Z</cp:lastPrinted>
  <dcterms:created xsi:type="dcterms:W3CDTF">2025-05-12T11:16:00Z</dcterms:created>
  <dcterms:modified xsi:type="dcterms:W3CDTF">2026-02-17T09:52:00Z</dcterms:modified>
</cp:coreProperties>
</file>